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8FE" w:rsidRPr="00441FCF" w:rsidRDefault="00441FCF" w:rsidP="008D6ADC">
      <w:pPr>
        <w:spacing w:after="0" w:line="360" w:lineRule="auto"/>
        <w:jc w:val="center"/>
        <w:rPr>
          <w:rFonts w:ascii="Times New Roman" w:hAnsi="Times New Roman"/>
          <w:sz w:val="28"/>
          <w:szCs w:val="28"/>
        </w:rPr>
      </w:pPr>
      <w:r w:rsidRPr="00441FCF">
        <w:rPr>
          <w:rFonts w:ascii="Times New Roman" w:hAnsi="Times New Roman"/>
          <w:sz w:val="28"/>
          <w:szCs w:val="28"/>
        </w:rPr>
        <w:t>Государственное автономное учреждение Ростовской области</w:t>
      </w:r>
    </w:p>
    <w:p w:rsidR="00441FCF" w:rsidRPr="00441FCF" w:rsidRDefault="00441FCF" w:rsidP="008D6ADC">
      <w:pPr>
        <w:spacing w:after="0" w:line="360" w:lineRule="auto"/>
        <w:jc w:val="center"/>
        <w:rPr>
          <w:rFonts w:ascii="Times New Roman" w:hAnsi="Times New Roman"/>
          <w:sz w:val="28"/>
          <w:szCs w:val="28"/>
        </w:rPr>
      </w:pPr>
      <w:r w:rsidRPr="00441FCF">
        <w:rPr>
          <w:rFonts w:ascii="Times New Roman" w:hAnsi="Times New Roman"/>
          <w:sz w:val="28"/>
          <w:szCs w:val="28"/>
        </w:rPr>
        <w:t xml:space="preserve">Региональный информационно-аналитический </w:t>
      </w:r>
    </w:p>
    <w:p w:rsidR="00441FCF" w:rsidRPr="00441FCF" w:rsidRDefault="00441FCF" w:rsidP="008D6ADC">
      <w:pPr>
        <w:spacing w:after="0" w:line="360" w:lineRule="auto"/>
        <w:jc w:val="center"/>
        <w:rPr>
          <w:rFonts w:ascii="Times New Roman" w:hAnsi="Times New Roman"/>
          <w:sz w:val="28"/>
          <w:szCs w:val="28"/>
        </w:rPr>
      </w:pPr>
      <w:r w:rsidRPr="00441FCF">
        <w:rPr>
          <w:rFonts w:ascii="Times New Roman" w:hAnsi="Times New Roman"/>
          <w:sz w:val="28"/>
          <w:szCs w:val="28"/>
        </w:rPr>
        <w:t>центр развития образования</w:t>
      </w:r>
    </w:p>
    <w:p w:rsidR="004D6340" w:rsidRDefault="004D6340" w:rsidP="008D6ADC">
      <w:pPr>
        <w:spacing w:after="0" w:line="360" w:lineRule="auto"/>
        <w:jc w:val="center"/>
        <w:rPr>
          <w:rFonts w:ascii="Times New Roman" w:hAnsi="Times New Roman"/>
          <w:sz w:val="28"/>
          <w:szCs w:val="28"/>
        </w:rPr>
      </w:pPr>
    </w:p>
    <w:p w:rsidR="004456C3" w:rsidRDefault="004456C3" w:rsidP="008D6ADC">
      <w:pPr>
        <w:spacing w:after="0" w:line="360" w:lineRule="auto"/>
        <w:jc w:val="center"/>
        <w:rPr>
          <w:rFonts w:ascii="Times New Roman" w:hAnsi="Times New Roman"/>
          <w:sz w:val="28"/>
          <w:szCs w:val="28"/>
        </w:rPr>
      </w:pPr>
    </w:p>
    <w:p w:rsidR="004456C3" w:rsidRDefault="004456C3" w:rsidP="008D6ADC">
      <w:pPr>
        <w:spacing w:after="0" w:line="360" w:lineRule="auto"/>
        <w:jc w:val="center"/>
        <w:rPr>
          <w:rFonts w:ascii="Times New Roman" w:hAnsi="Times New Roman"/>
          <w:sz w:val="28"/>
          <w:szCs w:val="28"/>
        </w:rPr>
      </w:pPr>
    </w:p>
    <w:p w:rsidR="004456C3" w:rsidRDefault="004456C3" w:rsidP="008D6ADC">
      <w:pPr>
        <w:spacing w:after="0" w:line="360" w:lineRule="auto"/>
        <w:jc w:val="center"/>
        <w:rPr>
          <w:rFonts w:ascii="Times New Roman" w:hAnsi="Times New Roman"/>
          <w:sz w:val="28"/>
          <w:szCs w:val="28"/>
        </w:rPr>
      </w:pPr>
    </w:p>
    <w:p w:rsidR="004456C3" w:rsidRPr="004456C3" w:rsidRDefault="004456C3" w:rsidP="008D6ADC">
      <w:pPr>
        <w:spacing w:after="0" w:line="360" w:lineRule="auto"/>
        <w:jc w:val="center"/>
        <w:rPr>
          <w:rFonts w:ascii="Times New Roman" w:hAnsi="Times New Roman"/>
          <w:sz w:val="28"/>
          <w:szCs w:val="28"/>
        </w:rPr>
      </w:pPr>
    </w:p>
    <w:p w:rsidR="004D6340" w:rsidRPr="00441FCF" w:rsidRDefault="004D6340" w:rsidP="008D6ADC">
      <w:pPr>
        <w:spacing w:after="0" w:line="360" w:lineRule="auto"/>
        <w:jc w:val="center"/>
        <w:rPr>
          <w:rFonts w:ascii="Times New Roman" w:hAnsi="Times New Roman"/>
          <w:sz w:val="28"/>
          <w:szCs w:val="28"/>
        </w:rPr>
      </w:pPr>
    </w:p>
    <w:p w:rsidR="004D6340" w:rsidRPr="00441FCF" w:rsidRDefault="004D6340" w:rsidP="008D6ADC">
      <w:pPr>
        <w:spacing w:after="0" w:line="360" w:lineRule="auto"/>
        <w:jc w:val="center"/>
        <w:rPr>
          <w:rFonts w:ascii="Times New Roman" w:hAnsi="Times New Roman"/>
          <w:sz w:val="28"/>
          <w:szCs w:val="28"/>
        </w:rPr>
      </w:pPr>
    </w:p>
    <w:p w:rsidR="004D6340" w:rsidRPr="00441FCF" w:rsidRDefault="004D6340" w:rsidP="008D6ADC">
      <w:pPr>
        <w:spacing w:after="0" w:line="360" w:lineRule="auto"/>
        <w:jc w:val="center"/>
        <w:rPr>
          <w:rFonts w:ascii="Times New Roman" w:hAnsi="Times New Roman"/>
          <w:sz w:val="28"/>
          <w:szCs w:val="28"/>
        </w:rPr>
      </w:pPr>
    </w:p>
    <w:p w:rsidR="004D6340" w:rsidRPr="00472224" w:rsidRDefault="004D6340" w:rsidP="00697B9E">
      <w:pPr>
        <w:spacing w:after="0" w:line="360" w:lineRule="auto"/>
        <w:jc w:val="center"/>
        <w:rPr>
          <w:rFonts w:ascii="Times New Roman" w:hAnsi="Times New Roman"/>
          <w:b/>
          <w:sz w:val="36"/>
          <w:szCs w:val="36"/>
        </w:rPr>
      </w:pPr>
      <w:r w:rsidRPr="00472224">
        <w:rPr>
          <w:rFonts w:ascii="Times New Roman" w:hAnsi="Times New Roman"/>
          <w:b/>
          <w:sz w:val="36"/>
          <w:szCs w:val="36"/>
        </w:rPr>
        <w:t xml:space="preserve">Независимая оценка качества образовательных услуг, предоставляемых общеобразовательными организациями </w:t>
      </w:r>
      <w:r w:rsidR="002421E5" w:rsidRPr="00472224">
        <w:rPr>
          <w:rFonts w:ascii="Times New Roman" w:hAnsi="Times New Roman"/>
          <w:b/>
          <w:sz w:val="36"/>
          <w:szCs w:val="36"/>
        </w:rPr>
        <w:t xml:space="preserve">и организациями дополнительного образования </w:t>
      </w:r>
      <w:r w:rsidRPr="00472224">
        <w:rPr>
          <w:rFonts w:ascii="Times New Roman" w:hAnsi="Times New Roman"/>
          <w:b/>
          <w:sz w:val="36"/>
          <w:szCs w:val="36"/>
        </w:rPr>
        <w:t>Куйбышевского района</w:t>
      </w:r>
      <w:r w:rsidR="000C69D1" w:rsidRPr="00472224">
        <w:rPr>
          <w:rFonts w:ascii="Times New Roman" w:hAnsi="Times New Roman"/>
          <w:b/>
          <w:sz w:val="36"/>
          <w:szCs w:val="36"/>
        </w:rPr>
        <w:t xml:space="preserve"> Ростовской области</w:t>
      </w:r>
    </w:p>
    <w:p w:rsidR="00DF2C4B" w:rsidRPr="00851C08" w:rsidRDefault="00DF2C4B" w:rsidP="008D6ADC">
      <w:pPr>
        <w:spacing w:after="0" w:line="360" w:lineRule="auto"/>
        <w:jc w:val="center"/>
        <w:rPr>
          <w:rFonts w:ascii="Times New Roman" w:hAnsi="Times New Roman"/>
          <w:sz w:val="36"/>
          <w:szCs w:val="36"/>
        </w:rPr>
      </w:pPr>
    </w:p>
    <w:p w:rsidR="00441FCF" w:rsidRDefault="00441FCF" w:rsidP="008D6ADC">
      <w:pPr>
        <w:spacing w:after="0" w:line="360" w:lineRule="auto"/>
        <w:jc w:val="center"/>
        <w:rPr>
          <w:rFonts w:ascii="Times New Roman" w:hAnsi="Times New Roman"/>
          <w:sz w:val="28"/>
          <w:szCs w:val="28"/>
        </w:rPr>
      </w:pPr>
    </w:p>
    <w:p w:rsidR="00441FCF" w:rsidRDefault="00441FCF" w:rsidP="008D6ADC">
      <w:pPr>
        <w:spacing w:after="0" w:line="360" w:lineRule="auto"/>
        <w:jc w:val="center"/>
        <w:rPr>
          <w:rFonts w:ascii="Times New Roman" w:hAnsi="Times New Roman"/>
          <w:sz w:val="28"/>
          <w:szCs w:val="28"/>
        </w:rPr>
      </w:pPr>
    </w:p>
    <w:p w:rsidR="00441FCF" w:rsidRDefault="00441FCF" w:rsidP="008D6ADC">
      <w:pPr>
        <w:spacing w:after="0" w:line="360" w:lineRule="auto"/>
        <w:jc w:val="center"/>
        <w:rPr>
          <w:rFonts w:ascii="Times New Roman" w:hAnsi="Times New Roman"/>
          <w:sz w:val="28"/>
          <w:szCs w:val="28"/>
        </w:rPr>
      </w:pPr>
    </w:p>
    <w:p w:rsidR="00441FCF" w:rsidRPr="00090335" w:rsidRDefault="00441FCF" w:rsidP="008D6ADC">
      <w:pPr>
        <w:spacing w:after="0" w:line="360" w:lineRule="auto"/>
        <w:jc w:val="center"/>
        <w:rPr>
          <w:rFonts w:ascii="Times New Roman" w:hAnsi="Times New Roman"/>
          <w:sz w:val="28"/>
          <w:szCs w:val="28"/>
        </w:rPr>
      </w:pPr>
    </w:p>
    <w:p w:rsidR="008D6ADC" w:rsidRPr="00090335" w:rsidRDefault="008D6ADC" w:rsidP="008D6ADC">
      <w:pPr>
        <w:spacing w:after="0" w:line="360" w:lineRule="auto"/>
        <w:jc w:val="center"/>
        <w:rPr>
          <w:rFonts w:ascii="Times New Roman" w:hAnsi="Times New Roman"/>
          <w:sz w:val="28"/>
          <w:szCs w:val="28"/>
        </w:rPr>
      </w:pPr>
    </w:p>
    <w:p w:rsidR="008D6ADC" w:rsidRPr="00090335" w:rsidRDefault="008D6ADC" w:rsidP="008D6ADC">
      <w:pPr>
        <w:spacing w:after="0" w:line="360" w:lineRule="auto"/>
        <w:jc w:val="center"/>
        <w:rPr>
          <w:rFonts w:ascii="Times New Roman" w:hAnsi="Times New Roman"/>
          <w:sz w:val="28"/>
          <w:szCs w:val="28"/>
        </w:rPr>
      </w:pPr>
    </w:p>
    <w:p w:rsidR="00441FCF" w:rsidRDefault="00441FCF" w:rsidP="008D6ADC">
      <w:pPr>
        <w:spacing w:after="0" w:line="360" w:lineRule="auto"/>
        <w:jc w:val="center"/>
        <w:rPr>
          <w:rFonts w:ascii="Times New Roman" w:hAnsi="Times New Roman"/>
          <w:sz w:val="28"/>
          <w:szCs w:val="28"/>
        </w:rPr>
      </w:pPr>
    </w:p>
    <w:p w:rsidR="00441FCF" w:rsidRPr="00A020EF" w:rsidRDefault="00441FCF" w:rsidP="008D6ADC">
      <w:pPr>
        <w:spacing w:after="0" w:line="360" w:lineRule="auto"/>
        <w:jc w:val="center"/>
        <w:rPr>
          <w:rFonts w:ascii="Times New Roman" w:hAnsi="Times New Roman"/>
          <w:sz w:val="28"/>
          <w:szCs w:val="28"/>
        </w:rPr>
      </w:pPr>
    </w:p>
    <w:p w:rsidR="00441FCF" w:rsidRPr="00441FCF" w:rsidRDefault="00441FCF" w:rsidP="00441FCF">
      <w:pPr>
        <w:spacing w:after="0" w:line="360" w:lineRule="auto"/>
        <w:jc w:val="center"/>
        <w:rPr>
          <w:rFonts w:ascii="Times New Roman" w:hAnsi="Times New Roman"/>
          <w:sz w:val="28"/>
          <w:szCs w:val="28"/>
        </w:rPr>
      </w:pPr>
      <w:r w:rsidRPr="00441FCF">
        <w:rPr>
          <w:rFonts w:ascii="Times New Roman" w:hAnsi="Times New Roman"/>
          <w:sz w:val="28"/>
          <w:szCs w:val="28"/>
        </w:rPr>
        <w:t>Ростов-на-Дону</w:t>
      </w:r>
    </w:p>
    <w:p w:rsidR="008D6ADC" w:rsidRPr="00A020EF" w:rsidRDefault="00441FCF" w:rsidP="00441FCF">
      <w:pPr>
        <w:spacing w:after="0" w:line="360" w:lineRule="auto"/>
        <w:jc w:val="center"/>
        <w:rPr>
          <w:rFonts w:ascii="Times New Roman" w:hAnsi="Times New Roman"/>
          <w:sz w:val="28"/>
          <w:szCs w:val="28"/>
        </w:rPr>
      </w:pPr>
      <w:r w:rsidRPr="00441FCF">
        <w:rPr>
          <w:rFonts w:ascii="Times New Roman" w:hAnsi="Times New Roman"/>
          <w:sz w:val="28"/>
          <w:szCs w:val="28"/>
        </w:rPr>
        <w:t>2016</w:t>
      </w:r>
    </w:p>
    <w:p w:rsidR="00AF0DB1" w:rsidRPr="00A020EF" w:rsidRDefault="00AF0DB1" w:rsidP="00AF0DB1">
      <w:pPr>
        <w:spacing w:after="0" w:line="240" w:lineRule="auto"/>
        <w:jc w:val="center"/>
        <w:rPr>
          <w:rFonts w:ascii="Times New Roman" w:hAnsi="Times New Roman"/>
          <w:sz w:val="28"/>
          <w:szCs w:val="28"/>
        </w:rPr>
      </w:pPr>
      <w:r w:rsidRPr="00A020EF">
        <w:rPr>
          <w:rFonts w:ascii="Times New Roman" w:hAnsi="Times New Roman"/>
          <w:sz w:val="28"/>
          <w:szCs w:val="28"/>
        </w:rPr>
        <w:br w:type="page"/>
      </w:r>
    </w:p>
    <w:p w:rsidR="004D6340" w:rsidRDefault="00DC408F" w:rsidP="00DC408F">
      <w:pPr>
        <w:spacing w:after="0" w:line="360" w:lineRule="auto"/>
        <w:jc w:val="center"/>
        <w:rPr>
          <w:rFonts w:ascii="Times New Roman" w:hAnsi="Times New Roman"/>
          <w:b/>
          <w:sz w:val="28"/>
          <w:szCs w:val="28"/>
        </w:rPr>
      </w:pPr>
      <w:r w:rsidRPr="00472224">
        <w:rPr>
          <w:rFonts w:ascii="Times New Roman" w:hAnsi="Times New Roman"/>
          <w:b/>
          <w:sz w:val="28"/>
          <w:szCs w:val="28"/>
        </w:rPr>
        <w:lastRenderedPageBreak/>
        <w:t>СОДЕРЖАНИЕ</w:t>
      </w:r>
    </w:p>
    <w:p w:rsidR="00921783" w:rsidRPr="008241BA" w:rsidRDefault="00921783" w:rsidP="001C7F86">
      <w:pPr>
        <w:spacing w:after="0" w:line="240" w:lineRule="auto"/>
        <w:jc w:val="center"/>
        <w:rPr>
          <w:rFonts w:ascii="Times New Roman" w:hAnsi="Times New Roman"/>
          <w:sz w:val="28"/>
          <w:szCs w:val="28"/>
        </w:rPr>
      </w:pPr>
    </w:p>
    <w:p w:rsidR="00F241FD" w:rsidRPr="00F241FD" w:rsidRDefault="00F607C7"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sz w:val="28"/>
          <w:szCs w:val="28"/>
        </w:rPr>
        <w:fldChar w:fldCharType="begin"/>
      </w:r>
      <w:r w:rsidR="00921783" w:rsidRPr="00F241FD">
        <w:rPr>
          <w:rFonts w:ascii="Times New Roman" w:hAnsi="Times New Roman"/>
          <w:sz w:val="28"/>
          <w:szCs w:val="28"/>
        </w:rPr>
        <w:instrText xml:space="preserve"> TOC \o "1-2" \u </w:instrText>
      </w:r>
      <w:r w:rsidRPr="00F241FD">
        <w:rPr>
          <w:rFonts w:ascii="Times New Roman" w:hAnsi="Times New Roman"/>
          <w:sz w:val="28"/>
          <w:szCs w:val="28"/>
        </w:rPr>
        <w:fldChar w:fldCharType="separate"/>
      </w:r>
      <w:r w:rsidR="00F241FD" w:rsidRPr="00F241FD">
        <w:rPr>
          <w:rFonts w:ascii="Times New Roman" w:hAnsi="Times New Roman"/>
          <w:noProof/>
          <w:sz w:val="28"/>
          <w:szCs w:val="28"/>
        </w:rPr>
        <w:t>ВВЕДЕНИЕ</w:t>
      </w:r>
      <w:r w:rsidR="00F241FD" w:rsidRPr="00F241FD">
        <w:rPr>
          <w:rFonts w:ascii="Times New Roman" w:hAnsi="Times New Roman"/>
          <w:noProof/>
          <w:sz w:val="28"/>
          <w:szCs w:val="28"/>
        </w:rPr>
        <w:tab/>
      </w:r>
      <w:r w:rsidRPr="00F241FD">
        <w:rPr>
          <w:rFonts w:ascii="Times New Roman" w:hAnsi="Times New Roman"/>
          <w:noProof/>
          <w:sz w:val="28"/>
          <w:szCs w:val="28"/>
        </w:rPr>
        <w:fldChar w:fldCharType="begin"/>
      </w:r>
      <w:r w:rsidR="00F241FD" w:rsidRPr="00F241FD">
        <w:rPr>
          <w:rFonts w:ascii="Times New Roman" w:hAnsi="Times New Roman"/>
          <w:noProof/>
          <w:sz w:val="28"/>
          <w:szCs w:val="28"/>
        </w:rPr>
        <w:instrText xml:space="preserve"> PAGEREF _Toc455479794 \h </w:instrText>
      </w:r>
      <w:r w:rsidRPr="00F241FD">
        <w:rPr>
          <w:rFonts w:ascii="Times New Roman" w:hAnsi="Times New Roman"/>
          <w:noProof/>
          <w:sz w:val="28"/>
          <w:szCs w:val="28"/>
        </w:rPr>
      </w:r>
      <w:r w:rsidRPr="00F241FD">
        <w:rPr>
          <w:rFonts w:ascii="Times New Roman" w:hAnsi="Times New Roman"/>
          <w:noProof/>
          <w:sz w:val="28"/>
          <w:szCs w:val="28"/>
        </w:rPr>
        <w:fldChar w:fldCharType="separate"/>
      </w:r>
      <w:r w:rsidR="00CC6BA8">
        <w:rPr>
          <w:rFonts w:ascii="Times New Roman" w:hAnsi="Times New Roman"/>
          <w:noProof/>
          <w:sz w:val="28"/>
          <w:szCs w:val="28"/>
        </w:rPr>
        <w:t>3</w:t>
      </w:r>
      <w:r w:rsidRPr="00F241FD">
        <w:rPr>
          <w:rFonts w:ascii="Times New Roman" w:hAnsi="Times New Roman"/>
          <w:noProof/>
          <w:sz w:val="28"/>
          <w:szCs w:val="28"/>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1. ОБЩАЯ ХАРАКТЕРИСТИКА ОБЪЕКТОВ НЕЗАВИСИМОЙ ОЦЕНКИ КАЧЕСТВА ОБРАЗОВАТЕЛЬНОЙ ДЕЯТЕЛЬНОСТИ</w:t>
      </w:r>
      <w:r w:rsidRPr="00F241FD">
        <w:rPr>
          <w:rFonts w:ascii="Times New Roman" w:hAnsi="Times New Roman"/>
          <w:noProof/>
          <w:sz w:val="28"/>
          <w:szCs w:val="28"/>
        </w:rPr>
        <w:tab/>
      </w:r>
      <w:r w:rsidR="00F607C7"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_Toc455479795 \h </w:instrText>
      </w:r>
      <w:r w:rsidR="00F607C7" w:rsidRPr="00F241FD">
        <w:rPr>
          <w:rFonts w:ascii="Times New Roman" w:hAnsi="Times New Roman"/>
          <w:noProof/>
          <w:sz w:val="28"/>
          <w:szCs w:val="28"/>
        </w:rPr>
      </w:r>
      <w:r w:rsidR="00F607C7" w:rsidRPr="00F241FD">
        <w:rPr>
          <w:rFonts w:ascii="Times New Roman" w:hAnsi="Times New Roman"/>
          <w:noProof/>
          <w:sz w:val="28"/>
          <w:szCs w:val="28"/>
        </w:rPr>
        <w:fldChar w:fldCharType="separate"/>
      </w:r>
      <w:r w:rsidR="00CC6BA8">
        <w:rPr>
          <w:rFonts w:ascii="Times New Roman" w:hAnsi="Times New Roman"/>
          <w:noProof/>
          <w:sz w:val="28"/>
          <w:szCs w:val="28"/>
        </w:rPr>
        <w:t>16</w:t>
      </w:r>
      <w:r w:rsidR="00F607C7" w:rsidRPr="00F241FD">
        <w:rPr>
          <w:rFonts w:ascii="Times New Roman" w:hAnsi="Times New Roman"/>
          <w:noProof/>
          <w:sz w:val="28"/>
          <w:szCs w:val="28"/>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2. АНАЛИЗ ОБРАЗОВАТЕЛЬНЫХ РЕЗУЛЬТАТОВ ОБУЧАЮЩИХСЯ</w:t>
      </w:r>
      <w:r w:rsidRPr="00F241FD">
        <w:rPr>
          <w:rFonts w:ascii="Times New Roman" w:hAnsi="Times New Roman"/>
          <w:noProof/>
          <w:sz w:val="28"/>
          <w:szCs w:val="28"/>
        </w:rPr>
        <w:tab/>
      </w:r>
      <w:r w:rsidR="00F607C7"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_Toc455479796 \h </w:instrText>
      </w:r>
      <w:r w:rsidR="00F607C7" w:rsidRPr="00F241FD">
        <w:rPr>
          <w:rFonts w:ascii="Times New Roman" w:hAnsi="Times New Roman"/>
          <w:noProof/>
          <w:sz w:val="28"/>
          <w:szCs w:val="28"/>
        </w:rPr>
      </w:r>
      <w:r w:rsidR="00F607C7" w:rsidRPr="00F241FD">
        <w:rPr>
          <w:rFonts w:ascii="Times New Roman" w:hAnsi="Times New Roman"/>
          <w:noProof/>
          <w:sz w:val="28"/>
          <w:szCs w:val="28"/>
        </w:rPr>
        <w:fldChar w:fldCharType="separate"/>
      </w:r>
      <w:r w:rsidR="00CC6BA8">
        <w:rPr>
          <w:rFonts w:ascii="Times New Roman" w:hAnsi="Times New Roman"/>
          <w:noProof/>
          <w:sz w:val="28"/>
          <w:szCs w:val="28"/>
        </w:rPr>
        <w:t>17</w:t>
      </w:r>
      <w:r w:rsidR="00F607C7" w:rsidRPr="00F241FD">
        <w:rPr>
          <w:rFonts w:ascii="Times New Roman" w:hAnsi="Times New Roman"/>
          <w:noProof/>
          <w:sz w:val="28"/>
          <w:szCs w:val="28"/>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2.1 Динамика результатов государственной итоговой аттестации (ЕГЭ) по обязательным предметам (русский язык и математика) за 2013-2015 гг.</w:t>
      </w:r>
      <w:r w:rsidRPr="00F241FD">
        <w:rPr>
          <w:b w:val="0"/>
          <w:noProof/>
        </w:rPr>
        <w:tab/>
      </w:r>
      <w:r w:rsidR="00F607C7" w:rsidRPr="00F241FD">
        <w:rPr>
          <w:b w:val="0"/>
          <w:noProof/>
        </w:rPr>
        <w:fldChar w:fldCharType="begin"/>
      </w:r>
      <w:r w:rsidRPr="00F241FD">
        <w:rPr>
          <w:b w:val="0"/>
          <w:noProof/>
        </w:rPr>
        <w:instrText xml:space="preserve"> PAGEREF _Toc455479797 \h </w:instrText>
      </w:r>
      <w:r w:rsidR="00F607C7" w:rsidRPr="00F241FD">
        <w:rPr>
          <w:b w:val="0"/>
          <w:noProof/>
        </w:rPr>
      </w:r>
      <w:r w:rsidR="00F607C7" w:rsidRPr="00F241FD">
        <w:rPr>
          <w:b w:val="0"/>
          <w:noProof/>
        </w:rPr>
        <w:fldChar w:fldCharType="separate"/>
      </w:r>
      <w:r w:rsidR="00CC6BA8">
        <w:rPr>
          <w:b w:val="0"/>
          <w:noProof/>
        </w:rPr>
        <w:t>17</w:t>
      </w:r>
      <w:r w:rsidR="00F607C7"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2.2 Результаты всероссийских проверочных работ (ВПР) по предметам (русский язык и математика) в 2015 г.</w:t>
      </w:r>
      <w:r w:rsidRPr="00F241FD">
        <w:rPr>
          <w:b w:val="0"/>
          <w:noProof/>
        </w:rPr>
        <w:tab/>
      </w:r>
      <w:r w:rsidR="00F607C7" w:rsidRPr="00F241FD">
        <w:rPr>
          <w:b w:val="0"/>
          <w:noProof/>
        </w:rPr>
        <w:fldChar w:fldCharType="begin"/>
      </w:r>
      <w:r w:rsidRPr="00F241FD">
        <w:rPr>
          <w:b w:val="0"/>
          <w:noProof/>
        </w:rPr>
        <w:instrText xml:space="preserve"> PAGEREF _Toc455479798 \h </w:instrText>
      </w:r>
      <w:r w:rsidR="00F607C7" w:rsidRPr="00F241FD">
        <w:rPr>
          <w:b w:val="0"/>
          <w:noProof/>
        </w:rPr>
      </w:r>
      <w:r w:rsidR="00F607C7" w:rsidRPr="00F241FD">
        <w:rPr>
          <w:b w:val="0"/>
          <w:noProof/>
        </w:rPr>
        <w:fldChar w:fldCharType="separate"/>
      </w:r>
      <w:r w:rsidR="00CC6BA8">
        <w:rPr>
          <w:b w:val="0"/>
          <w:noProof/>
        </w:rPr>
        <w:t>27</w:t>
      </w:r>
      <w:r w:rsidR="00F607C7" w:rsidRPr="00F241FD">
        <w:rPr>
          <w:b w:val="0"/>
          <w:noProof/>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3. ОЦЕНКА КАЧЕСТВА ДЕЯТЕЛЬНОСТИ СОШ КУЙБЫШЕВСКОГО РАЙОНА</w:t>
      </w:r>
      <w:r w:rsidRPr="00F241FD">
        <w:rPr>
          <w:rFonts w:ascii="Times New Roman" w:hAnsi="Times New Roman"/>
          <w:noProof/>
          <w:sz w:val="28"/>
          <w:szCs w:val="28"/>
        </w:rPr>
        <w:tab/>
      </w:r>
      <w:r w:rsidR="00F607C7"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_Toc455479799 \h </w:instrText>
      </w:r>
      <w:r w:rsidR="00F607C7" w:rsidRPr="00F241FD">
        <w:rPr>
          <w:rFonts w:ascii="Times New Roman" w:hAnsi="Times New Roman"/>
          <w:noProof/>
          <w:sz w:val="28"/>
          <w:szCs w:val="28"/>
        </w:rPr>
      </w:r>
      <w:r w:rsidR="00F607C7" w:rsidRPr="00F241FD">
        <w:rPr>
          <w:rFonts w:ascii="Times New Roman" w:hAnsi="Times New Roman"/>
          <w:noProof/>
          <w:sz w:val="28"/>
          <w:szCs w:val="28"/>
        </w:rPr>
        <w:fldChar w:fldCharType="separate"/>
      </w:r>
      <w:r w:rsidR="00CC6BA8">
        <w:rPr>
          <w:rFonts w:ascii="Times New Roman" w:hAnsi="Times New Roman"/>
          <w:noProof/>
          <w:sz w:val="28"/>
          <w:szCs w:val="28"/>
        </w:rPr>
        <w:t>43</w:t>
      </w:r>
      <w:r w:rsidR="00F607C7" w:rsidRPr="00F241FD">
        <w:rPr>
          <w:rFonts w:ascii="Times New Roman" w:hAnsi="Times New Roman"/>
          <w:noProof/>
          <w:sz w:val="28"/>
          <w:szCs w:val="28"/>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3.1 Показатели открытости и доступности информации о деятельности СОШ</w:t>
      </w:r>
      <w:r w:rsidRPr="00F241FD">
        <w:rPr>
          <w:b w:val="0"/>
          <w:noProof/>
        </w:rPr>
        <w:tab/>
      </w:r>
      <w:r w:rsidR="00F607C7" w:rsidRPr="00F241FD">
        <w:rPr>
          <w:b w:val="0"/>
          <w:noProof/>
        </w:rPr>
        <w:fldChar w:fldCharType="begin"/>
      </w:r>
      <w:r w:rsidRPr="00F241FD">
        <w:rPr>
          <w:b w:val="0"/>
          <w:noProof/>
        </w:rPr>
        <w:instrText xml:space="preserve"> PAGEREF _Toc455479800 \h </w:instrText>
      </w:r>
      <w:r w:rsidR="00F607C7" w:rsidRPr="00F241FD">
        <w:rPr>
          <w:b w:val="0"/>
          <w:noProof/>
        </w:rPr>
      </w:r>
      <w:r w:rsidR="00F607C7" w:rsidRPr="00F241FD">
        <w:rPr>
          <w:b w:val="0"/>
          <w:noProof/>
        </w:rPr>
        <w:fldChar w:fldCharType="separate"/>
      </w:r>
      <w:r w:rsidR="00CC6BA8">
        <w:rPr>
          <w:b w:val="0"/>
          <w:noProof/>
        </w:rPr>
        <w:t>43</w:t>
      </w:r>
      <w:r w:rsidR="00F607C7"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3.2 Показатели комфортности условий, в которых осуществляется образовательная деятельность</w:t>
      </w:r>
      <w:r w:rsidRPr="00F241FD">
        <w:rPr>
          <w:b w:val="0"/>
          <w:noProof/>
        </w:rPr>
        <w:tab/>
      </w:r>
      <w:r w:rsidR="00F607C7" w:rsidRPr="00F241FD">
        <w:rPr>
          <w:b w:val="0"/>
          <w:noProof/>
        </w:rPr>
        <w:fldChar w:fldCharType="begin"/>
      </w:r>
      <w:r w:rsidRPr="00F241FD">
        <w:rPr>
          <w:b w:val="0"/>
          <w:noProof/>
        </w:rPr>
        <w:instrText xml:space="preserve"> PAGEREF _Toc455479801 \h </w:instrText>
      </w:r>
      <w:r w:rsidR="00F607C7" w:rsidRPr="00F241FD">
        <w:rPr>
          <w:b w:val="0"/>
          <w:noProof/>
        </w:rPr>
      </w:r>
      <w:r w:rsidR="00F607C7" w:rsidRPr="00F241FD">
        <w:rPr>
          <w:b w:val="0"/>
          <w:noProof/>
        </w:rPr>
        <w:fldChar w:fldCharType="separate"/>
      </w:r>
      <w:r w:rsidR="00CC6BA8">
        <w:rPr>
          <w:b w:val="0"/>
          <w:noProof/>
        </w:rPr>
        <w:t>49</w:t>
      </w:r>
      <w:r w:rsidR="00F607C7"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3.3 Показатели кадрового обеспечения СОШ</w:t>
      </w:r>
      <w:r w:rsidRPr="00F241FD">
        <w:rPr>
          <w:b w:val="0"/>
          <w:noProof/>
        </w:rPr>
        <w:tab/>
      </w:r>
      <w:r w:rsidR="00F607C7" w:rsidRPr="00F241FD">
        <w:rPr>
          <w:b w:val="0"/>
          <w:noProof/>
        </w:rPr>
        <w:fldChar w:fldCharType="begin"/>
      </w:r>
      <w:r w:rsidRPr="00F241FD">
        <w:rPr>
          <w:b w:val="0"/>
          <w:noProof/>
        </w:rPr>
        <w:instrText xml:space="preserve"> PAGEREF _Toc455479802 \h </w:instrText>
      </w:r>
      <w:r w:rsidR="00F607C7" w:rsidRPr="00F241FD">
        <w:rPr>
          <w:b w:val="0"/>
          <w:noProof/>
        </w:rPr>
      </w:r>
      <w:r w:rsidR="00F607C7" w:rsidRPr="00F241FD">
        <w:rPr>
          <w:b w:val="0"/>
          <w:noProof/>
        </w:rPr>
        <w:fldChar w:fldCharType="separate"/>
      </w:r>
      <w:r w:rsidR="00CC6BA8">
        <w:rPr>
          <w:b w:val="0"/>
          <w:noProof/>
        </w:rPr>
        <w:t>54</w:t>
      </w:r>
      <w:r w:rsidR="00F607C7"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3.4 Показатели доброжелательности, вежливости, профессиональной компетентности работников СОШ</w:t>
      </w:r>
      <w:r w:rsidRPr="00F241FD">
        <w:rPr>
          <w:b w:val="0"/>
          <w:noProof/>
        </w:rPr>
        <w:tab/>
      </w:r>
      <w:r w:rsidR="00F607C7" w:rsidRPr="00F241FD">
        <w:rPr>
          <w:b w:val="0"/>
          <w:noProof/>
        </w:rPr>
        <w:fldChar w:fldCharType="begin"/>
      </w:r>
      <w:r w:rsidRPr="00F241FD">
        <w:rPr>
          <w:b w:val="0"/>
          <w:noProof/>
        </w:rPr>
        <w:instrText xml:space="preserve"> PAGEREF _Toc455479803 \h </w:instrText>
      </w:r>
      <w:r w:rsidR="00F607C7" w:rsidRPr="00F241FD">
        <w:rPr>
          <w:b w:val="0"/>
          <w:noProof/>
        </w:rPr>
      </w:r>
      <w:r w:rsidR="00F607C7" w:rsidRPr="00F241FD">
        <w:rPr>
          <w:b w:val="0"/>
          <w:noProof/>
        </w:rPr>
        <w:fldChar w:fldCharType="separate"/>
      </w:r>
      <w:r w:rsidR="00CC6BA8">
        <w:rPr>
          <w:b w:val="0"/>
          <w:noProof/>
        </w:rPr>
        <w:t>59</w:t>
      </w:r>
      <w:r w:rsidR="00F607C7"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3.5 Показатели удовлетворенности качеством образовательной деятельности СОШ</w:t>
      </w:r>
      <w:r w:rsidRPr="00F241FD">
        <w:rPr>
          <w:b w:val="0"/>
          <w:noProof/>
        </w:rPr>
        <w:tab/>
      </w:r>
      <w:r w:rsidR="00F607C7" w:rsidRPr="00F241FD">
        <w:rPr>
          <w:b w:val="0"/>
          <w:noProof/>
        </w:rPr>
        <w:fldChar w:fldCharType="begin"/>
      </w:r>
      <w:r w:rsidRPr="00F241FD">
        <w:rPr>
          <w:b w:val="0"/>
          <w:noProof/>
        </w:rPr>
        <w:instrText xml:space="preserve"> PAGEREF _Toc455479804 \h </w:instrText>
      </w:r>
      <w:r w:rsidR="00F607C7" w:rsidRPr="00F241FD">
        <w:rPr>
          <w:b w:val="0"/>
          <w:noProof/>
        </w:rPr>
      </w:r>
      <w:r w:rsidR="00F607C7" w:rsidRPr="00F241FD">
        <w:rPr>
          <w:b w:val="0"/>
          <w:noProof/>
        </w:rPr>
        <w:fldChar w:fldCharType="separate"/>
      </w:r>
      <w:r w:rsidR="00CC6BA8">
        <w:rPr>
          <w:b w:val="0"/>
          <w:noProof/>
        </w:rPr>
        <w:t>68</w:t>
      </w:r>
      <w:r w:rsidR="00F607C7" w:rsidRPr="00F241FD">
        <w:rPr>
          <w:b w:val="0"/>
          <w:noProof/>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4. ОЦЕНКА КАЧЕСТВА ДЕЯТЕЛЬНОСТИ ОДО КУЙБЫШЕВСКОГО РАЙОНА</w:t>
      </w:r>
      <w:r w:rsidRPr="00F241FD">
        <w:rPr>
          <w:rFonts w:ascii="Times New Roman" w:hAnsi="Times New Roman"/>
          <w:noProof/>
          <w:sz w:val="28"/>
          <w:szCs w:val="28"/>
        </w:rPr>
        <w:tab/>
      </w:r>
      <w:r w:rsidR="00F607C7"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_Toc455479805 \h </w:instrText>
      </w:r>
      <w:r w:rsidR="00F607C7" w:rsidRPr="00F241FD">
        <w:rPr>
          <w:rFonts w:ascii="Times New Roman" w:hAnsi="Times New Roman"/>
          <w:noProof/>
          <w:sz w:val="28"/>
          <w:szCs w:val="28"/>
        </w:rPr>
      </w:r>
      <w:r w:rsidR="00F607C7" w:rsidRPr="00F241FD">
        <w:rPr>
          <w:rFonts w:ascii="Times New Roman" w:hAnsi="Times New Roman"/>
          <w:noProof/>
          <w:sz w:val="28"/>
          <w:szCs w:val="28"/>
        </w:rPr>
        <w:fldChar w:fldCharType="separate"/>
      </w:r>
      <w:r w:rsidR="00CC6BA8">
        <w:rPr>
          <w:rFonts w:ascii="Times New Roman" w:hAnsi="Times New Roman"/>
          <w:noProof/>
          <w:sz w:val="28"/>
          <w:szCs w:val="28"/>
        </w:rPr>
        <w:t>77</w:t>
      </w:r>
      <w:r w:rsidR="00F607C7" w:rsidRPr="00F241FD">
        <w:rPr>
          <w:rFonts w:ascii="Times New Roman" w:hAnsi="Times New Roman"/>
          <w:noProof/>
          <w:sz w:val="28"/>
          <w:szCs w:val="28"/>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4.1 Показатели открытости и доступности информации о деятельности ОДО</w:t>
      </w:r>
      <w:r w:rsidRPr="00F241FD">
        <w:rPr>
          <w:b w:val="0"/>
          <w:noProof/>
        </w:rPr>
        <w:tab/>
      </w:r>
      <w:r w:rsidR="00F607C7" w:rsidRPr="00F241FD">
        <w:rPr>
          <w:b w:val="0"/>
          <w:noProof/>
        </w:rPr>
        <w:fldChar w:fldCharType="begin"/>
      </w:r>
      <w:r w:rsidRPr="00F241FD">
        <w:rPr>
          <w:b w:val="0"/>
          <w:noProof/>
        </w:rPr>
        <w:instrText xml:space="preserve"> PAGEREF _Toc455479806 \h </w:instrText>
      </w:r>
      <w:r w:rsidR="00F607C7" w:rsidRPr="00F241FD">
        <w:rPr>
          <w:b w:val="0"/>
          <w:noProof/>
        </w:rPr>
      </w:r>
      <w:r w:rsidR="00F607C7" w:rsidRPr="00F241FD">
        <w:rPr>
          <w:b w:val="0"/>
          <w:noProof/>
        </w:rPr>
        <w:fldChar w:fldCharType="separate"/>
      </w:r>
      <w:r w:rsidR="00CC6BA8">
        <w:rPr>
          <w:b w:val="0"/>
          <w:noProof/>
        </w:rPr>
        <w:t>77</w:t>
      </w:r>
      <w:r w:rsidR="00F607C7"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4.2 Показатели комфортности условий работы ОДО</w:t>
      </w:r>
      <w:r w:rsidRPr="00F241FD">
        <w:rPr>
          <w:b w:val="0"/>
          <w:noProof/>
        </w:rPr>
        <w:tab/>
      </w:r>
      <w:r w:rsidR="00F607C7" w:rsidRPr="00F241FD">
        <w:rPr>
          <w:b w:val="0"/>
          <w:noProof/>
        </w:rPr>
        <w:fldChar w:fldCharType="begin"/>
      </w:r>
      <w:r w:rsidRPr="00F241FD">
        <w:rPr>
          <w:b w:val="0"/>
          <w:noProof/>
        </w:rPr>
        <w:instrText xml:space="preserve"> PAGEREF _Toc455479807 \h </w:instrText>
      </w:r>
      <w:r w:rsidR="00F607C7" w:rsidRPr="00F241FD">
        <w:rPr>
          <w:b w:val="0"/>
          <w:noProof/>
        </w:rPr>
      </w:r>
      <w:r w:rsidR="00F607C7" w:rsidRPr="00F241FD">
        <w:rPr>
          <w:b w:val="0"/>
          <w:noProof/>
        </w:rPr>
        <w:fldChar w:fldCharType="separate"/>
      </w:r>
      <w:r w:rsidR="00CC6BA8">
        <w:rPr>
          <w:b w:val="0"/>
          <w:noProof/>
        </w:rPr>
        <w:t>81</w:t>
      </w:r>
      <w:r w:rsidR="00F607C7"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4.3 Показатели кадрового обеспечения ОДО</w:t>
      </w:r>
      <w:r w:rsidRPr="00F241FD">
        <w:rPr>
          <w:b w:val="0"/>
          <w:noProof/>
        </w:rPr>
        <w:tab/>
      </w:r>
      <w:r w:rsidR="00F607C7" w:rsidRPr="00F241FD">
        <w:rPr>
          <w:b w:val="0"/>
          <w:noProof/>
        </w:rPr>
        <w:fldChar w:fldCharType="begin"/>
      </w:r>
      <w:r w:rsidRPr="00F241FD">
        <w:rPr>
          <w:b w:val="0"/>
          <w:noProof/>
        </w:rPr>
        <w:instrText xml:space="preserve"> PAGEREF _Toc455479808 \h </w:instrText>
      </w:r>
      <w:r w:rsidR="00F607C7" w:rsidRPr="00F241FD">
        <w:rPr>
          <w:b w:val="0"/>
          <w:noProof/>
        </w:rPr>
      </w:r>
      <w:r w:rsidR="00F607C7" w:rsidRPr="00F241FD">
        <w:rPr>
          <w:b w:val="0"/>
          <w:noProof/>
        </w:rPr>
        <w:fldChar w:fldCharType="separate"/>
      </w:r>
      <w:r w:rsidR="00CC6BA8">
        <w:rPr>
          <w:b w:val="0"/>
          <w:noProof/>
        </w:rPr>
        <w:t>83</w:t>
      </w:r>
      <w:r w:rsidR="00F607C7"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4.4 Показатели доброжелательности, вежливости, профессиональной компетентности работников ОДО</w:t>
      </w:r>
      <w:r w:rsidRPr="00F241FD">
        <w:rPr>
          <w:b w:val="0"/>
          <w:noProof/>
        </w:rPr>
        <w:tab/>
      </w:r>
      <w:r w:rsidR="00F607C7" w:rsidRPr="00F241FD">
        <w:rPr>
          <w:b w:val="0"/>
          <w:noProof/>
        </w:rPr>
        <w:fldChar w:fldCharType="begin"/>
      </w:r>
      <w:r w:rsidRPr="00F241FD">
        <w:rPr>
          <w:b w:val="0"/>
          <w:noProof/>
        </w:rPr>
        <w:instrText xml:space="preserve"> PAGEREF _Toc455479809 \h </w:instrText>
      </w:r>
      <w:r w:rsidR="00F607C7" w:rsidRPr="00F241FD">
        <w:rPr>
          <w:b w:val="0"/>
          <w:noProof/>
        </w:rPr>
      </w:r>
      <w:r w:rsidR="00F607C7" w:rsidRPr="00F241FD">
        <w:rPr>
          <w:b w:val="0"/>
          <w:noProof/>
        </w:rPr>
        <w:fldChar w:fldCharType="separate"/>
      </w:r>
      <w:r w:rsidR="00CC6BA8">
        <w:rPr>
          <w:b w:val="0"/>
          <w:noProof/>
        </w:rPr>
        <w:t>84</w:t>
      </w:r>
      <w:r w:rsidR="00F607C7"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4.5 Показатели удовлетворенности качеством образовательной деятельности ОДО</w:t>
      </w:r>
      <w:r w:rsidRPr="00F241FD">
        <w:rPr>
          <w:b w:val="0"/>
          <w:noProof/>
        </w:rPr>
        <w:tab/>
      </w:r>
      <w:r w:rsidR="00F607C7" w:rsidRPr="00F241FD">
        <w:rPr>
          <w:b w:val="0"/>
          <w:noProof/>
        </w:rPr>
        <w:fldChar w:fldCharType="begin"/>
      </w:r>
      <w:r w:rsidRPr="00F241FD">
        <w:rPr>
          <w:b w:val="0"/>
          <w:noProof/>
        </w:rPr>
        <w:instrText xml:space="preserve"> PAGEREF _Toc455479810 \h </w:instrText>
      </w:r>
      <w:r w:rsidR="00F607C7" w:rsidRPr="00F241FD">
        <w:rPr>
          <w:b w:val="0"/>
          <w:noProof/>
        </w:rPr>
      </w:r>
      <w:r w:rsidR="00F607C7" w:rsidRPr="00F241FD">
        <w:rPr>
          <w:b w:val="0"/>
          <w:noProof/>
        </w:rPr>
        <w:fldChar w:fldCharType="separate"/>
      </w:r>
      <w:r w:rsidR="00CC6BA8">
        <w:rPr>
          <w:b w:val="0"/>
          <w:noProof/>
        </w:rPr>
        <w:t>90</w:t>
      </w:r>
      <w:r w:rsidR="00F607C7" w:rsidRPr="00F241FD">
        <w:rPr>
          <w:b w:val="0"/>
          <w:noProof/>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ЗАКЛЮЧЕНИЕ</w:t>
      </w:r>
      <w:r w:rsidRPr="00F241FD">
        <w:rPr>
          <w:rFonts w:ascii="Times New Roman" w:hAnsi="Times New Roman"/>
          <w:noProof/>
          <w:sz w:val="28"/>
          <w:szCs w:val="28"/>
        </w:rPr>
        <w:tab/>
      </w:r>
      <w:r w:rsidR="00F607C7"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_Toc455479811 \h </w:instrText>
      </w:r>
      <w:r w:rsidR="00F607C7" w:rsidRPr="00F241FD">
        <w:rPr>
          <w:rFonts w:ascii="Times New Roman" w:hAnsi="Times New Roman"/>
          <w:noProof/>
          <w:sz w:val="28"/>
          <w:szCs w:val="28"/>
        </w:rPr>
      </w:r>
      <w:r w:rsidR="00F607C7" w:rsidRPr="00F241FD">
        <w:rPr>
          <w:rFonts w:ascii="Times New Roman" w:hAnsi="Times New Roman"/>
          <w:noProof/>
          <w:sz w:val="28"/>
          <w:szCs w:val="28"/>
        </w:rPr>
        <w:fldChar w:fldCharType="separate"/>
      </w:r>
      <w:r w:rsidR="00CC6BA8">
        <w:rPr>
          <w:rFonts w:ascii="Times New Roman" w:hAnsi="Times New Roman"/>
          <w:noProof/>
          <w:sz w:val="28"/>
          <w:szCs w:val="28"/>
        </w:rPr>
        <w:t>99</w:t>
      </w:r>
      <w:r w:rsidR="00F607C7" w:rsidRPr="00F241FD">
        <w:rPr>
          <w:rFonts w:ascii="Times New Roman" w:hAnsi="Times New Roman"/>
          <w:noProof/>
          <w:sz w:val="28"/>
          <w:szCs w:val="28"/>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ПРИЛОЖЕНИЯ</w:t>
      </w:r>
      <w:r w:rsidRPr="00F241FD">
        <w:rPr>
          <w:rFonts w:ascii="Times New Roman" w:hAnsi="Times New Roman"/>
          <w:noProof/>
          <w:sz w:val="28"/>
          <w:szCs w:val="28"/>
        </w:rPr>
        <w:tab/>
      </w:r>
      <w:r w:rsidR="00F607C7"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_Toc455479812 \h </w:instrText>
      </w:r>
      <w:r w:rsidR="00F607C7" w:rsidRPr="00F241FD">
        <w:rPr>
          <w:rFonts w:ascii="Times New Roman" w:hAnsi="Times New Roman"/>
          <w:noProof/>
          <w:sz w:val="28"/>
          <w:szCs w:val="28"/>
        </w:rPr>
      </w:r>
      <w:r w:rsidR="00F607C7" w:rsidRPr="00F241FD">
        <w:rPr>
          <w:rFonts w:ascii="Times New Roman" w:hAnsi="Times New Roman"/>
          <w:noProof/>
          <w:sz w:val="28"/>
          <w:szCs w:val="28"/>
        </w:rPr>
        <w:fldChar w:fldCharType="separate"/>
      </w:r>
      <w:r w:rsidR="00CC6BA8">
        <w:rPr>
          <w:rFonts w:ascii="Times New Roman" w:hAnsi="Times New Roman"/>
          <w:noProof/>
          <w:sz w:val="28"/>
          <w:szCs w:val="28"/>
        </w:rPr>
        <w:t>102</w:t>
      </w:r>
      <w:r w:rsidR="00F607C7" w:rsidRPr="00F241FD">
        <w:rPr>
          <w:rFonts w:ascii="Times New Roman" w:hAnsi="Times New Roman"/>
          <w:noProof/>
          <w:sz w:val="28"/>
          <w:szCs w:val="28"/>
        </w:rPr>
        <w:fldChar w:fldCharType="end"/>
      </w:r>
    </w:p>
    <w:p w:rsidR="008241BA" w:rsidRDefault="00F607C7" w:rsidP="00F241FD">
      <w:pPr>
        <w:pStyle w:val="11"/>
        <w:tabs>
          <w:tab w:val="right" w:leader="dot" w:pos="9344"/>
        </w:tabs>
        <w:spacing w:after="0" w:line="240" w:lineRule="auto"/>
        <w:jc w:val="both"/>
        <w:rPr>
          <w:rFonts w:ascii="Times New Roman" w:hAnsi="Times New Roman"/>
          <w:sz w:val="28"/>
          <w:szCs w:val="28"/>
        </w:rPr>
      </w:pPr>
      <w:r w:rsidRPr="00F241FD">
        <w:rPr>
          <w:rFonts w:ascii="Times New Roman" w:hAnsi="Times New Roman"/>
          <w:sz w:val="28"/>
          <w:szCs w:val="28"/>
        </w:rPr>
        <w:fldChar w:fldCharType="end"/>
      </w:r>
    </w:p>
    <w:p w:rsidR="007321B6" w:rsidRPr="00990996" w:rsidRDefault="00C375AB" w:rsidP="00990996">
      <w:pPr>
        <w:pStyle w:val="1"/>
        <w:spacing w:before="0" w:line="240" w:lineRule="auto"/>
        <w:jc w:val="center"/>
        <w:rPr>
          <w:rFonts w:ascii="Times New Roman" w:hAnsi="Times New Roman"/>
          <w:color w:val="auto"/>
        </w:rPr>
      </w:pPr>
      <w:r>
        <w:rPr>
          <w:rFonts w:ascii="Times New Roman" w:hAnsi="Times New Roman"/>
        </w:rPr>
        <w:br w:type="page"/>
      </w:r>
      <w:bookmarkStart w:id="0" w:name="_Toc455479794"/>
      <w:r w:rsidR="00990996" w:rsidRPr="00990996">
        <w:rPr>
          <w:rFonts w:ascii="Times New Roman" w:hAnsi="Times New Roman"/>
          <w:color w:val="auto"/>
        </w:rPr>
        <w:lastRenderedPageBreak/>
        <w:t>ВВЕДЕНИЕ</w:t>
      </w:r>
      <w:bookmarkEnd w:id="0"/>
    </w:p>
    <w:p w:rsidR="007321B6" w:rsidRDefault="007321B6" w:rsidP="007321B6">
      <w:pPr>
        <w:spacing w:after="0" w:line="360" w:lineRule="auto"/>
        <w:ind w:firstLine="709"/>
        <w:jc w:val="both"/>
        <w:rPr>
          <w:rFonts w:ascii="Times New Roman" w:hAnsi="Times New Roman"/>
          <w:sz w:val="28"/>
          <w:szCs w:val="28"/>
        </w:rPr>
      </w:pPr>
    </w:p>
    <w:p w:rsidR="00E57EF5" w:rsidRPr="00A06634" w:rsidRDefault="00E57EF5" w:rsidP="00E57EF5">
      <w:pPr>
        <w:spacing w:after="0" w:line="360" w:lineRule="auto"/>
        <w:ind w:firstLine="709"/>
        <w:rPr>
          <w:rFonts w:ascii="Times New Roman" w:hAnsi="Times New Roman"/>
          <w:b/>
          <w:sz w:val="28"/>
          <w:szCs w:val="28"/>
        </w:rPr>
      </w:pPr>
      <w:r>
        <w:rPr>
          <w:rFonts w:ascii="Times New Roman" w:hAnsi="Times New Roman"/>
          <w:b/>
          <w:sz w:val="28"/>
          <w:szCs w:val="28"/>
        </w:rPr>
        <w:t xml:space="preserve">1) </w:t>
      </w:r>
      <w:r w:rsidRPr="00A06634">
        <w:rPr>
          <w:rFonts w:ascii="Times New Roman" w:hAnsi="Times New Roman"/>
          <w:b/>
          <w:sz w:val="28"/>
          <w:szCs w:val="28"/>
        </w:rPr>
        <w:t>Цель и содержание НОКО</w:t>
      </w:r>
    </w:p>
    <w:p w:rsidR="00E57EF5" w:rsidRDefault="00E57EF5" w:rsidP="00E57EF5">
      <w:pPr>
        <w:spacing w:after="0" w:line="360" w:lineRule="auto"/>
        <w:ind w:firstLine="709"/>
        <w:jc w:val="both"/>
        <w:rPr>
          <w:rFonts w:ascii="Times New Roman" w:hAnsi="Times New Roman"/>
          <w:sz w:val="28"/>
          <w:szCs w:val="28"/>
        </w:rPr>
      </w:pPr>
      <w:r w:rsidRPr="00BE516F">
        <w:rPr>
          <w:rFonts w:ascii="Times New Roman" w:hAnsi="Times New Roman"/>
          <w:sz w:val="28"/>
          <w:szCs w:val="28"/>
        </w:rPr>
        <w:t xml:space="preserve">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w:t>
      </w:r>
      <w:r w:rsidR="00E17E02">
        <w:rPr>
          <w:rFonts w:ascii="Times New Roman" w:hAnsi="Times New Roman"/>
          <w:sz w:val="28"/>
          <w:szCs w:val="28"/>
        </w:rPr>
        <w:t>ОО</w:t>
      </w:r>
      <w:r w:rsidRPr="00BE516F">
        <w:rPr>
          <w:rFonts w:ascii="Times New Roman" w:hAnsi="Times New Roman"/>
          <w:sz w:val="28"/>
          <w:szCs w:val="28"/>
        </w:rPr>
        <w:t>.</w:t>
      </w:r>
    </w:p>
    <w:p w:rsidR="00E57EF5" w:rsidRPr="007658C2" w:rsidRDefault="00E57EF5" w:rsidP="00E57EF5">
      <w:pPr>
        <w:spacing w:after="0" w:line="360" w:lineRule="auto"/>
        <w:ind w:firstLine="709"/>
        <w:jc w:val="both"/>
        <w:rPr>
          <w:rFonts w:ascii="Times New Roman" w:hAnsi="Times New Roman"/>
          <w:sz w:val="28"/>
          <w:szCs w:val="28"/>
        </w:rPr>
      </w:pPr>
    </w:p>
    <w:p w:rsidR="00E57EF5" w:rsidRPr="00463A00" w:rsidRDefault="00E57EF5" w:rsidP="00E57EF5">
      <w:pPr>
        <w:spacing w:after="0" w:line="360" w:lineRule="auto"/>
        <w:ind w:firstLine="709"/>
        <w:jc w:val="both"/>
        <w:rPr>
          <w:rFonts w:ascii="Times New Roman" w:hAnsi="Times New Roman"/>
          <w:b/>
          <w:sz w:val="28"/>
          <w:szCs w:val="28"/>
        </w:rPr>
      </w:pPr>
      <w:r>
        <w:rPr>
          <w:rFonts w:ascii="Times New Roman" w:hAnsi="Times New Roman"/>
          <w:b/>
          <w:sz w:val="28"/>
          <w:szCs w:val="28"/>
        </w:rPr>
        <w:t>2</w:t>
      </w:r>
      <w:r w:rsidRPr="00463A00">
        <w:rPr>
          <w:rFonts w:ascii="Times New Roman" w:hAnsi="Times New Roman"/>
          <w:b/>
          <w:sz w:val="28"/>
          <w:szCs w:val="28"/>
        </w:rPr>
        <w:t xml:space="preserve">) </w:t>
      </w:r>
      <w:r>
        <w:rPr>
          <w:rFonts w:ascii="Times New Roman" w:hAnsi="Times New Roman"/>
          <w:b/>
          <w:sz w:val="28"/>
          <w:szCs w:val="28"/>
        </w:rPr>
        <w:t>Область применения</w:t>
      </w:r>
    </w:p>
    <w:p w:rsidR="00E57EF5" w:rsidRPr="00961395" w:rsidRDefault="00E57EF5" w:rsidP="00E57EF5">
      <w:pPr>
        <w:spacing w:after="0" w:line="360" w:lineRule="auto"/>
        <w:ind w:firstLine="709"/>
        <w:jc w:val="both"/>
        <w:rPr>
          <w:rFonts w:ascii="Times New Roman" w:hAnsi="Times New Roman"/>
          <w:sz w:val="28"/>
          <w:szCs w:val="28"/>
        </w:rPr>
      </w:pPr>
      <w:r w:rsidRPr="00961395">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а)</w:t>
      </w:r>
      <w:r w:rsidRPr="00961395">
        <w:rPr>
          <w:rFonts w:ascii="Times New Roman" w:hAnsi="Times New Roman"/>
          <w:sz w:val="28"/>
          <w:szCs w:val="28"/>
        </w:rPr>
        <w:t xml:space="preserve"> Обучающимися и их родителями (законными представителями):</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в целях выбора места обучения для себя и/или своих детей;</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для выявления текущего уровня освоения образовательных программ и корректировки индивидуальных учебных планов;</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для оценки собственных возможностей продолжения обучения по тем или иным образовательным программам;</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б)</w:t>
      </w:r>
      <w:r w:rsidRPr="00961395">
        <w:rPr>
          <w:rFonts w:ascii="Times New Roman" w:hAnsi="Times New Roman"/>
          <w:sz w:val="28"/>
          <w:szCs w:val="28"/>
        </w:rPr>
        <w:t xml:space="preserve"> Организациями, осуществляющими образовательную деятельность, в целях:</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оценки уровня подготовки обучающихся и факторов, на него влияющих;</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оценки соответствия реализуемой деятельности запросам и ожиданиям участников образовательного процесса и/или иных заинтересованных организаций;</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определения перечня мероприятий по улучшению результатов и качества предоставления образовательных услуг;</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Заинтересованными организациями – </w:t>
      </w:r>
      <w:r w:rsidRPr="00961395">
        <w:rPr>
          <w:rFonts w:ascii="Times New Roman" w:hAnsi="Times New Roman"/>
          <w:sz w:val="28"/>
          <w:szCs w:val="28"/>
        </w:rPr>
        <w:t>для выработки совместных с образовательной организацией действий по корректировке образовательных программ, методов обучения и др.</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w:t>
      </w:r>
      <w:r w:rsidRPr="00961395">
        <w:rPr>
          <w:rFonts w:ascii="Times New Roman" w:hAnsi="Times New Roman"/>
          <w:sz w:val="28"/>
          <w:szCs w:val="28"/>
        </w:rPr>
        <w:t>Коллегиальными органами управления организациями, осуществляющи</w:t>
      </w:r>
      <w:r>
        <w:rPr>
          <w:rFonts w:ascii="Times New Roman" w:hAnsi="Times New Roman"/>
          <w:sz w:val="28"/>
          <w:szCs w:val="28"/>
        </w:rPr>
        <w:t xml:space="preserve">ми образовательную деятельность – </w:t>
      </w:r>
      <w:r w:rsidRPr="00961395">
        <w:rPr>
          <w:rFonts w:ascii="Times New Roman" w:hAnsi="Times New Roman"/>
          <w:sz w:val="28"/>
          <w:szCs w:val="28"/>
        </w:rPr>
        <w:t>в качестве механизма вовлечения родителей и представителей местного сообщества в реализацию задач ее развития и т.д.</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д)</w:t>
      </w:r>
      <w:r w:rsidRPr="00961395">
        <w:rPr>
          <w:rFonts w:ascii="Times New Roman" w:hAnsi="Times New Roman"/>
          <w:sz w:val="28"/>
          <w:szCs w:val="28"/>
        </w:rPr>
        <w:t xml:space="preserve"> Федеральными и региональными о</w:t>
      </w:r>
      <w:r>
        <w:rPr>
          <w:rFonts w:ascii="Times New Roman" w:hAnsi="Times New Roman"/>
          <w:sz w:val="28"/>
          <w:szCs w:val="28"/>
        </w:rPr>
        <w:t xml:space="preserve">рганами исполнительной власти – </w:t>
      </w:r>
      <w:r w:rsidRPr="00961395">
        <w:rPr>
          <w:rFonts w:ascii="Times New Roman" w:hAnsi="Times New Roman"/>
          <w:sz w:val="28"/>
          <w:szCs w:val="28"/>
        </w:rPr>
        <w:t>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w:t>
      </w:r>
      <w:r>
        <w:rPr>
          <w:rFonts w:ascii="Times New Roman" w:hAnsi="Times New Roman"/>
          <w:sz w:val="28"/>
          <w:szCs w:val="28"/>
        </w:rPr>
        <w:t>ри распределении грантов, и др.</w:t>
      </w:r>
    </w:p>
    <w:p w:rsidR="00E57EF5" w:rsidRPr="007658C2" w:rsidRDefault="00E57EF5" w:rsidP="00E57EF5">
      <w:pPr>
        <w:spacing w:after="0" w:line="360" w:lineRule="auto"/>
        <w:ind w:firstLine="709"/>
        <w:rPr>
          <w:rFonts w:ascii="Times New Roman" w:hAnsi="Times New Roman"/>
          <w:sz w:val="28"/>
          <w:szCs w:val="28"/>
        </w:rPr>
      </w:pPr>
    </w:p>
    <w:p w:rsidR="00E57EF5" w:rsidRDefault="00E57EF5" w:rsidP="00E57EF5">
      <w:pPr>
        <w:spacing w:after="0" w:line="360" w:lineRule="auto"/>
        <w:ind w:firstLine="709"/>
        <w:jc w:val="both"/>
        <w:rPr>
          <w:rFonts w:ascii="Times New Roman" w:hAnsi="Times New Roman"/>
          <w:b/>
          <w:sz w:val="28"/>
          <w:szCs w:val="28"/>
        </w:rPr>
      </w:pPr>
      <w:r>
        <w:rPr>
          <w:rFonts w:ascii="Times New Roman" w:hAnsi="Times New Roman"/>
          <w:b/>
          <w:sz w:val="28"/>
          <w:szCs w:val="28"/>
        </w:rPr>
        <w:t>3) Н</w:t>
      </w:r>
      <w:r w:rsidRPr="00BE5F7F">
        <w:rPr>
          <w:rFonts w:ascii="Times New Roman" w:hAnsi="Times New Roman"/>
          <w:b/>
          <w:sz w:val="28"/>
          <w:szCs w:val="28"/>
        </w:rPr>
        <w:t>ормативны</w:t>
      </w:r>
      <w:r>
        <w:rPr>
          <w:rFonts w:ascii="Times New Roman" w:hAnsi="Times New Roman"/>
          <w:b/>
          <w:sz w:val="28"/>
          <w:szCs w:val="28"/>
        </w:rPr>
        <w:t>е</w:t>
      </w:r>
      <w:r w:rsidRPr="00BE5F7F">
        <w:rPr>
          <w:rFonts w:ascii="Times New Roman" w:hAnsi="Times New Roman"/>
          <w:b/>
          <w:sz w:val="28"/>
          <w:szCs w:val="28"/>
        </w:rPr>
        <w:t xml:space="preserve"> правовы</w:t>
      </w:r>
      <w:r>
        <w:rPr>
          <w:rFonts w:ascii="Times New Roman" w:hAnsi="Times New Roman"/>
          <w:b/>
          <w:sz w:val="28"/>
          <w:szCs w:val="28"/>
        </w:rPr>
        <w:t>е</w:t>
      </w:r>
      <w:r w:rsidRPr="00BE5F7F">
        <w:rPr>
          <w:rFonts w:ascii="Times New Roman" w:hAnsi="Times New Roman"/>
          <w:b/>
          <w:sz w:val="28"/>
          <w:szCs w:val="28"/>
        </w:rPr>
        <w:t xml:space="preserve"> и инструктивно-методически</w:t>
      </w:r>
      <w:r>
        <w:rPr>
          <w:rFonts w:ascii="Times New Roman" w:hAnsi="Times New Roman"/>
          <w:b/>
          <w:sz w:val="28"/>
          <w:szCs w:val="28"/>
        </w:rPr>
        <w:t>е</w:t>
      </w:r>
      <w:r w:rsidRPr="00BE5F7F">
        <w:rPr>
          <w:rFonts w:ascii="Times New Roman" w:hAnsi="Times New Roman"/>
          <w:b/>
          <w:sz w:val="28"/>
          <w:szCs w:val="28"/>
        </w:rPr>
        <w:t xml:space="preserve"> материал</w:t>
      </w:r>
      <w:r>
        <w:rPr>
          <w:rFonts w:ascii="Times New Roman" w:hAnsi="Times New Roman"/>
          <w:b/>
          <w:sz w:val="28"/>
          <w:szCs w:val="28"/>
        </w:rPr>
        <w:t>ы</w:t>
      </w:r>
      <w:r w:rsidRPr="00BE5F7F">
        <w:rPr>
          <w:rFonts w:ascii="Times New Roman" w:hAnsi="Times New Roman"/>
          <w:b/>
          <w:sz w:val="28"/>
          <w:szCs w:val="28"/>
        </w:rPr>
        <w:t xml:space="preserve"> для </w:t>
      </w:r>
      <w:r>
        <w:rPr>
          <w:rFonts w:ascii="Times New Roman" w:hAnsi="Times New Roman"/>
          <w:b/>
          <w:sz w:val="28"/>
          <w:szCs w:val="28"/>
        </w:rPr>
        <w:t>проведения НОКО</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3.1</w:t>
      </w:r>
      <w:r w:rsidRPr="00E71B20">
        <w:rPr>
          <w:rFonts w:ascii="Times New Roman" w:hAnsi="Times New Roman"/>
          <w:sz w:val="28"/>
          <w:szCs w:val="28"/>
        </w:rPr>
        <w:t xml:space="preserve">) Федеральный закон от 29.12.2012 </w:t>
      </w:r>
      <w:r>
        <w:rPr>
          <w:rFonts w:ascii="Times New Roman" w:hAnsi="Times New Roman"/>
          <w:sz w:val="28"/>
          <w:szCs w:val="28"/>
        </w:rPr>
        <w:t>№ 273-ФЗ (ред. от 02.03.2016) «</w:t>
      </w:r>
      <w:r w:rsidRPr="00E71B20">
        <w:rPr>
          <w:rFonts w:ascii="Times New Roman" w:hAnsi="Times New Roman"/>
          <w:sz w:val="28"/>
          <w:szCs w:val="28"/>
        </w:rPr>
        <w:t>Об обр</w:t>
      </w:r>
      <w:r>
        <w:rPr>
          <w:rFonts w:ascii="Times New Roman" w:hAnsi="Times New Roman"/>
          <w:sz w:val="28"/>
          <w:szCs w:val="28"/>
        </w:rPr>
        <w:t xml:space="preserve">азовании в Российской Федерации» </w:t>
      </w:r>
      <w:r w:rsidRPr="00E71B20">
        <w:rPr>
          <w:rFonts w:ascii="Times New Roman" w:hAnsi="Times New Roman"/>
          <w:sz w:val="28"/>
          <w:szCs w:val="28"/>
        </w:rPr>
        <w:t>(статья 95 «Независима</w:t>
      </w:r>
      <w:r>
        <w:rPr>
          <w:rFonts w:ascii="Times New Roman" w:hAnsi="Times New Roman"/>
          <w:sz w:val="28"/>
          <w:szCs w:val="28"/>
        </w:rPr>
        <w:t>я оценка качества образования»).</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3.2) </w:t>
      </w:r>
      <w:r w:rsidRPr="00EA090D">
        <w:rPr>
          <w:rFonts w:ascii="Times New Roman" w:hAnsi="Times New Roman"/>
          <w:sz w:val="28"/>
          <w:szCs w:val="28"/>
        </w:rPr>
        <w:t xml:space="preserve">Приказ Минобрнауки России от 05.12.2014 </w:t>
      </w:r>
      <w:r>
        <w:rPr>
          <w:rFonts w:ascii="Times New Roman" w:hAnsi="Times New Roman"/>
          <w:sz w:val="28"/>
          <w:szCs w:val="28"/>
        </w:rPr>
        <w:t>№</w:t>
      </w:r>
      <w:r w:rsidRPr="00EA090D">
        <w:rPr>
          <w:rFonts w:ascii="Times New Roman" w:hAnsi="Times New Roman"/>
          <w:sz w:val="28"/>
          <w:szCs w:val="28"/>
        </w:rPr>
        <w:t xml:space="preserve"> 1547</w:t>
      </w:r>
      <w:r>
        <w:rPr>
          <w:rFonts w:ascii="Times New Roman" w:hAnsi="Times New Roman"/>
          <w:sz w:val="28"/>
          <w:szCs w:val="28"/>
        </w:rPr>
        <w:t xml:space="preserve"> «</w:t>
      </w:r>
      <w:r w:rsidRPr="00EA090D">
        <w:rPr>
          <w:rFonts w:ascii="Times New Roman" w:hAnsi="Times New Roman"/>
          <w:sz w:val="28"/>
          <w:szCs w:val="28"/>
        </w:rPr>
        <w:t>Об утверждении показателей, характеризующих общие критерии оценки качества образовательной деятельности организаций, осуществляющ</w:t>
      </w:r>
      <w:r>
        <w:rPr>
          <w:rFonts w:ascii="Times New Roman" w:hAnsi="Times New Roman"/>
          <w:sz w:val="28"/>
          <w:szCs w:val="28"/>
        </w:rPr>
        <w:t>их образовательную деятельность».</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3.3) </w:t>
      </w:r>
      <w:r w:rsidRPr="00B91FCD">
        <w:rPr>
          <w:rFonts w:ascii="Times New Roman" w:hAnsi="Times New Roman"/>
          <w:sz w:val="28"/>
          <w:szCs w:val="28"/>
        </w:rPr>
        <w:t>Письмо Ми</w:t>
      </w:r>
      <w:r>
        <w:rPr>
          <w:rFonts w:ascii="Times New Roman" w:hAnsi="Times New Roman"/>
          <w:sz w:val="28"/>
          <w:szCs w:val="28"/>
        </w:rPr>
        <w:t>нобрнауки России от 03.04.2015 №</w:t>
      </w:r>
      <w:r w:rsidRPr="00B91FCD">
        <w:rPr>
          <w:rFonts w:ascii="Times New Roman" w:hAnsi="Times New Roman"/>
          <w:sz w:val="28"/>
          <w:szCs w:val="28"/>
        </w:rPr>
        <w:t xml:space="preserve"> АП-512/02</w:t>
      </w:r>
      <w:r>
        <w:rPr>
          <w:rFonts w:ascii="Times New Roman" w:hAnsi="Times New Roman"/>
          <w:sz w:val="28"/>
          <w:szCs w:val="28"/>
        </w:rPr>
        <w:t xml:space="preserve"> «</w:t>
      </w:r>
      <w:r w:rsidRPr="00B91FCD">
        <w:rPr>
          <w:rFonts w:ascii="Times New Roman" w:hAnsi="Times New Roman"/>
          <w:sz w:val="28"/>
          <w:szCs w:val="28"/>
        </w:rPr>
        <w:t>О направлении Методи</w:t>
      </w:r>
      <w:r>
        <w:rPr>
          <w:rFonts w:ascii="Times New Roman" w:hAnsi="Times New Roman"/>
          <w:sz w:val="28"/>
          <w:szCs w:val="28"/>
        </w:rPr>
        <w:t xml:space="preserve">ческих рекомендаций по НОКО» </w:t>
      </w:r>
      <w:r w:rsidRPr="00B91FCD">
        <w:rPr>
          <w:rFonts w:ascii="Times New Roman" w:hAnsi="Times New Roman"/>
          <w:sz w:val="28"/>
          <w:szCs w:val="28"/>
        </w:rPr>
        <w:t xml:space="preserve">(вместе с </w:t>
      </w:r>
      <w:r>
        <w:rPr>
          <w:rFonts w:ascii="Times New Roman" w:hAnsi="Times New Roman"/>
          <w:sz w:val="28"/>
          <w:szCs w:val="28"/>
        </w:rPr>
        <w:t>«</w:t>
      </w:r>
      <w:r w:rsidRPr="00B91FCD">
        <w:rPr>
          <w:rFonts w:ascii="Times New Roman" w:hAnsi="Times New Roman"/>
          <w:sz w:val="28"/>
          <w:szCs w:val="28"/>
        </w:rPr>
        <w:t>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w:t>
      </w:r>
      <w:r>
        <w:rPr>
          <w:rFonts w:ascii="Times New Roman" w:hAnsi="Times New Roman"/>
          <w:sz w:val="28"/>
          <w:szCs w:val="28"/>
        </w:rPr>
        <w:t>»</w:t>
      </w:r>
      <w:r w:rsidRPr="00B91FCD">
        <w:rPr>
          <w:rFonts w:ascii="Times New Roman" w:hAnsi="Times New Roman"/>
          <w:sz w:val="28"/>
          <w:szCs w:val="28"/>
        </w:rPr>
        <w:t>, утв. Минобрнауки России 01.04.2015)</w:t>
      </w:r>
      <w:r>
        <w:rPr>
          <w:rFonts w:ascii="Times New Roman" w:hAnsi="Times New Roman"/>
          <w:sz w:val="28"/>
          <w:szCs w:val="28"/>
        </w:rPr>
        <w:t>.</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3.4) </w:t>
      </w:r>
      <w:r w:rsidRPr="00EA090D">
        <w:rPr>
          <w:rFonts w:ascii="Times New Roman" w:hAnsi="Times New Roman"/>
          <w:sz w:val="28"/>
          <w:szCs w:val="28"/>
        </w:rPr>
        <w:t>Приказ Минфина России от 22 июля 2015 г. № 116н</w:t>
      </w:r>
      <w:r>
        <w:rPr>
          <w:rFonts w:ascii="Times New Roman" w:hAnsi="Times New Roman"/>
          <w:sz w:val="28"/>
          <w:szCs w:val="28"/>
        </w:rPr>
        <w:t xml:space="preserve"> «</w:t>
      </w:r>
      <w:r w:rsidRPr="00EA090D">
        <w:rPr>
          <w:rFonts w:ascii="Times New Roman" w:hAnsi="Times New Roman"/>
          <w:sz w:val="28"/>
          <w:szCs w:val="28"/>
        </w:rPr>
        <w:t xml:space="preserve">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w:t>
      </w:r>
      <w:r w:rsidRPr="00EA090D">
        <w:rPr>
          <w:rFonts w:ascii="Times New Roman" w:hAnsi="Times New Roman"/>
          <w:sz w:val="28"/>
          <w:szCs w:val="28"/>
        </w:rPr>
        <w:lastRenderedPageBreak/>
        <w:t xml:space="preserve">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w:t>
      </w:r>
      <w:r>
        <w:rPr>
          <w:rFonts w:ascii="Times New Roman" w:hAnsi="Times New Roman"/>
          <w:sz w:val="28"/>
          <w:szCs w:val="28"/>
        </w:rPr>
        <w:t>«</w:t>
      </w:r>
      <w:r w:rsidRPr="00EA090D">
        <w:rPr>
          <w:rFonts w:ascii="Times New Roman" w:hAnsi="Times New Roman"/>
          <w:sz w:val="28"/>
          <w:szCs w:val="28"/>
        </w:rPr>
        <w:t>Интернет</w:t>
      </w:r>
      <w:r>
        <w:rPr>
          <w:rFonts w:ascii="Times New Roman" w:hAnsi="Times New Roman"/>
          <w:sz w:val="28"/>
          <w:szCs w:val="28"/>
        </w:rPr>
        <w:t>», и порядке ее размещения».</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3.5) </w:t>
      </w:r>
      <w:r w:rsidRPr="00B91FCD">
        <w:rPr>
          <w:rFonts w:ascii="Times New Roman" w:hAnsi="Times New Roman"/>
          <w:sz w:val="28"/>
          <w:szCs w:val="28"/>
        </w:rPr>
        <w:t>Прик</w:t>
      </w:r>
      <w:r>
        <w:rPr>
          <w:rFonts w:ascii="Times New Roman" w:hAnsi="Times New Roman"/>
          <w:sz w:val="28"/>
          <w:szCs w:val="28"/>
        </w:rPr>
        <w:t>аз Рособрнадзора от 29.05.2014 №</w:t>
      </w:r>
      <w:r w:rsidRPr="00B91FCD">
        <w:rPr>
          <w:rFonts w:ascii="Times New Roman" w:hAnsi="Times New Roman"/>
          <w:sz w:val="28"/>
          <w:szCs w:val="28"/>
        </w:rPr>
        <w:t xml:space="preserve"> 785(ред. от 02.02.2016)</w:t>
      </w:r>
      <w:r>
        <w:rPr>
          <w:rFonts w:ascii="Times New Roman" w:hAnsi="Times New Roman"/>
          <w:sz w:val="28"/>
          <w:szCs w:val="28"/>
        </w:rPr>
        <w:t xml:space="preserve"> «</w:t>
      </w:r>
      <w:r w:rsidRPr="00B91FCD">
        <w:rPr>
          <w:rFonts w:ascii="Times New Roman" w:hAnsi="Times New Roman"/>
          <w:sz w:val="28"/>
          <w:szCs w:val="28"/>
        </w:rPr>
        <w:t xml:space="preserve">Об утверждении требований к структуре официального сайта образовательной организации в информационно-телекоммуникационной сети </w:t>
      </w:r>
      <w:r>
        <w:rPr>
          <w:rFonts w:ascii="Times New Roman" w:hAnsi="Times New Roman"/>
          <w:sz w:val="28"/>
          <w:szCs w:val="28"/>
        </w:rPr>
        <w:t>«</w:t>
      </w:r>
      <w:r w:rsidRPr="00B91FCD">
        <w:rPr>
          <w:rFonts w:ascii="Times New Roman" w:hAnsi="Times New Roman"/>
          <w:sz w:val="28"/>
          <w:szCs w:val="28"/>
        </w:rPr>
        <w:t>Интернет</w:t>
      </w:r>
      <w:r>
        <w:rPr>
          <w:rFonts w:ascii="Times New Roman" w:hAnsi="Times New Roman"/>
          <w:sz w:val="28"/>
          <w:szCs w:val="28"/>
        </w:rPr>
        <w:t>»</w:t>
      </w:r>
      <w:r w:rsidRPr="00B91FCD">
        <w:rPr>
          <w:rFonts w:ascii="Times New Roman" w:hAnsi="Times New Roman"/>
          <w:sz w:val="28"/>
          <w:szCs w:val="28"/>
        </w:rPr>
        <w:t xml:space="preserve"> и формату </w:t>
      </w:r>
      <w:r>
        <w:rPr>
          <w:rFonts w:ascii="Times New Roman" w:hAnsi="Times New Roman"/>
          <w:sz w:val="28"/>
          <w:szCs w:val="28"/>
        </w:rPr>
        <w:t>представления на нем информации».</w:t>
      </w:r>
    </w:p>
    <w:p w:rsidR="00E57EF5" w:rsidRPr="007658C2" w:rsidRDefault="00E57EF5" w:rsidP="00E57EF5">
      <w:pPr>
        <w:spacing w:after="0" w:line="360" w:lineRule="auto"/>
        <w:ind w:firstLine="709"/>
        <w:rPr>
          <w:rFonts w:ascii="Times New Roman" w:hAnsi="Times New Roman"/>
          <w:sz w:val="28"/>
          <w:szCs w:val="28"/>
        </w:rPr>
      </w:pPr>
    </w:p>
    <w:p w:rsidR="00E57EF5" w:rsidRPr="00911171" w:rsidRDefault="00E57EF5" w:rsidP="00E57EF5">
      <w:pPr>
        <w:spacing w:after="0" w:line="360" w:lineRule="auto"/>
        <w:ind w:firstLine="709"/>
        <w:rPr>
          <w:rFonts w:ascii="Times New Roman" w:hAnsi="Times New Roman"/>
          <w:b/>
          <w:sz w:val="28"/>
          <w:szCs w:val="28"/>
        </w:rPr>
      </w:pPr>
      <w:r>
        <w:rPr>
          <w:rFonts w:ascii="Times New Roman" w:hAnsi="Times New Roman"/>
          <w:b/>
          <w:sz w:val="28"/>
          <w:szCs w:val="28"/>
        </w:rPr>
        <w:t>4</w:t>
      </w:r>
      <w:r w:rsidRPr="00911171">
        <w:rPr>
          <w:rFonts w:ascii="Times New Roman" w:hAnsi="Times New Roman"/>
          <w:b/>
          <w:sz w:val="28"/>
          <w:szCs w:val="28"/>
        </w:rPr>
        <w:t>) Сроки проведения НОКО</w:t>
      </w:r>
    </w:p>
    <w:p w:rsidR="00E57EF5" w:rsidRPr="00B34F28" w:rsidRDefault="00E57EF5" w:rsidP="00E57EF5">
      <w:pPr>
        <w:spacing w:after="0" w:line="360" w:lineRule="auto"/>
        <w:ind w:firstLine="709"/>
        <w:jc w:val="both"/>
        <w:rPr>
          <w:rFonts w:ascii="Times New Roman" w:hAnsi="Times New Roman"/>
          <w:sz w:val="28"/>
          <w:szCs w:val="28"/>
        </w:rPr>
      </w:pPr>
      <w:r w:rsidRPr="00B34F28">
        <w:rPr>
          <w:rFonts w:ascii="Times New Roman" w:hAnsi="Times New Roman"/>
          <w:sz w:val="28"/>
          <w:szCs w:val="28"/>
        </w:rPr>
        <w:t xml:space="preserve">Независимая оценка проводилась </w:t>
      </w:r>
      <w:r w:rsidR="003A332A">
        <w:rPr>
          <w:rFonts w:ascii="Times New Roman" w:hAnsi="Times New Roman"/>
          <w:sz w:val="28"/>
          <w:szCs w:val="28"/>
        </w:rPr>
        <w:t>в</w:t>
      </w:r>
      <w:r w:rsidRPr="00B34F28">
        <w:rPr>
          <w:rFonts w:ascii="Times New Roman" w:hAnsi="Times New Roman"/>
          <w:sz w:val="28"/>
          <w:szCs w:val="28"/>
        </w:rPr>
        <w:t xml:space="preserve"> март</w:t>
      </w:r>
      <w:r w:rsidR="003A332A">
        <w:rPr>
          <w:rFonts w:ascii="Times New Roman" w:hAnsi="Times New Roman"/>
          <w:sz w:val="28"/>
          <w:szCs w:val="28"/>
        </w:rPr>
        <w:t>е</w:t>
      </w:r>
      <w:r w:rsidRPr="00B34F28">
        <w:rPr>
          <w:rFonts w:ascii="Times New Roman" w:hAnsi="Times New Roman"/>
          <w:sz w:val="28"/>
          <w:szCs w:val="28"/>
        </w:rPr>
        <w:t xml:space="preserve"> – июл</w:t>
      </w:r>
      <w:r w:rsidR="003A332A">
        <w:rPr>
          <w:rFonts w:ascii="Times New Roman" w:hAnsi="Times New Roman"/>
          <w:sz w:val="28"/>
          <w:szCs w:val="28"/>
        </w:rPr>
        <w:t>е</w:t>
      </w:r>
      <w:r w:rsidRPr="00B34F28">
        <w:rPr>
          <w:rFonts w:ascii="Times New Roman" w:hAnsi="Times New Roman"/>
          <w:sz w:val="28"/>
          <w:szCs w:val="28"/>
        </w:rPr>
        <w:t xml:space="preserve"> 2016 года.</w:t>
      </w:r>
    </w:p>
    <w:p w:rsidR="00E57EF5" w:rsidRPr="00B34F28" w:rsidRDefault="00E57EF5" w:rsidP="00E57EF5">
      <w:pPr>
        <w:spacing w:after="0" w:line="360" w:lineRule="auto"/>
        <w:ind w:firstLine="709"/>
        <w:rPr>
          <w:rFonts w:ascii="Times New Roman" w:hAnsi="Times New Roman"/>
          <w:sz w:val="28"/>
          <w:szCs w:val="28"/>
        </w:rPr>
      </w:pPr>
    </w:p>
    <w:p w:rsidR="00E57EF5" w:rsidRPr="00345F34" w:rsidRDefault="00B34F28" w:rsidP="00E57EF5">
      <w:pPr>
        <w:spacing w:after="0" w:line="360" w:lineRule="auto"/>
        <w:ind w:firstLine="709"/>
        <w:rPr>
          <w:rFonts w:ascii="Times New Roman" w:hAnsi="Times New Roman"/>
          <w:b/>
          <w:sz w:val="28"/>
          <w:szCs w:val="28"/>
        </w:rPr>
      </w:pPr>
      <w:r>
        <w:rPr>
          <w:rFonts w:ascii="Times New Roman" w:hAnsi="Times New Roman"/>
          <w:b/>
          <w:sz w:val="28"/>
          <w:szCs w:val="28"/>
        </w:rPr>
        <w:t>5</w:t>
      </w:r>
      <w:r w:rsidR="00E57EF5" w:rsidRPr="00345F34">
        <w:rPr>
          <w:rFonts w:ascii="Times New Roman" w:hAnsi="Times New Roman"/>
          <w:b/>
          <w:sz w:val="28"/>
          <w:szCs w:val="28"/>
        </w:rPr>
        <w:t xml:space="preserve">) </w:t>
      </w:r>
      <w:r w:rsidR="00E57EF5">
        <w:rPr>
          <w:rFonts w:ascii="Times New Roman" w:hAnsi="Times New Roman"/>
          <w:b/>
          <w:sz w:val="28"/>
          <w:szCs w:val="28"/>
        </w:rPr>
        <w:t>Информационная база НОКО</w:t>
      </w:r>
    </w:p>
    <w:p w:rsidR="00E57EF5" w:rsidRDefault="00E57EF5" w:rsidP="00E57EF5">
      <w:pPr>
        <w:spacing w:after="0" w:line="360" w:lineRule="auto"/>
        <w:ind w:firstLine="709"/>
        <w:jc w:val="both"/>
        <w:rPr>
          <w:rFonts w:ascii="Times New Roman" w:hAnsi="Times New Roman"/>
          <w:sz w:val="28"/>
          <w:szCs w:val="28"/>
        </w:rPr>
      </w:pPr>
      <w:r w:rsidRPr="00345F34">
        <w:rPr>
          <w:rFonts w:ascii="Times New Roman" w:hAnsi="Times New Roman"/>
          <w:sz w:val="28"/>
          <w:szCs w:val="28"/>
        </w:rPr>
        <w:t xml:space="preserve">В ходе проведения НОКО </w:t>
      </w:r>
      <w:r>
        <w:rPr>
          <w:rFonts w:ascii="Times New Roman" w:hAnsi="Times New Roman"/>
          <w:sz w:val="28"/>
          <w:szCs w:val="28"/>
        </w:rPr>
        <w:t>образовательных организаций используются</w:t>
      </w:r>
      <w:r w:rsidRPr="00345F34">
        <w:rPr>
          <w:rFonts w:ascii="Times New Roman" w:hAnsi="Times New Roman"/>
          <w:sz w:val="28"/>
          <w:szCs w:val="28"/>
        </w:rPr>
        <w:t>:</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а) Статистика результатов единого государственного экзамена (ЕГЭ) в Ростовской области.</w:t>
      </w:r>
      <w:r>
        <w:rPr>
          <w:rStyle w:val="aa"/>
          <w:rFonts w:ascii="Times New Roman" w:hAnsi="Times New Roman"/>
          <w:sz w:val="28"/>
          <w:szCs w:val="28"/>
        </w:rPr>
        <w:footnoteReference w:id="2"/>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б) Результаты всероссийских проверочных работ (русский язык и математика) в 2015 г.</w:t>
      </w:r>
      <w:r>
        <w:rPr>
          <w:rStyle w:val="aa"/>
          <w:rFonts w:ascii="Times New Roman" w:hAnsi="Times New Roman"/>
          <w:sz w:val="28"/>
          <w:szCs w:val="28"/>
        </w:rPr>
        <w:footnoteReference w:id="3"/>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в) Д</w:t>
      </w:r>
      <w:r w:rsidRPr="00345F34">
        <w:rPr>
          <w:rFonts w:ascii="Times New Roman" w:hAnsi="Times New Roman"/>
          <w:sz w:val="28"/>
          <w:szCs w:val="28"/>
        </w:rPr>
        <w:t xml:space="preserve">анные официальных сайтов образовательных организаций через просмотр содержимого страниц web-ресурса с выявлением и фиксацией наличия соответствующей информации, </w:t>
      </w:r>
      <w:r>
        <w:rPr>
          <w:rFonts w:ascii="Times New Roman" w:hAnsi="Times New Roman"/>
          <w:sz w:val="28"/>
          <w:szCs w:val="28"/>
        </w:rPr>
        <w:t>актуальности</w:t>
      </w:r>
      <w:r w:rsidRPr="00345F34">
        <w:rPr>
          <w:rFonts w:ascii="Times New Roman" w:hAnsi="Times New Roman"/>
          <w:sz w:val="28"/>
          <w:szCs w:val="28"/>
        </w:rPr>
        <w:t xml:space="preserve"> ее содержания, удобства доступа к информации дл</w:t>
      </w:r>
      <w:r>
        <w:rPr>
          <w:rFonts w:ascii="Times New Roman" w:hAnsi="Times New Roman"/>
          <w:sz w:val="28"/>
          <w:szCs w:val="28"/>
        </w:rPr>
        <w:t>я посетителей официального сайта.</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Данные, содержащиеся в формах </w:t>
      </w:r>
      <w:r w:rsidRPr="007B4F36">
        <w:rPr>
          <w:rFonts w:ascii="Times New Roman" w:hAnsi="Times New Roman"/>
          <w:sz w:val="28"/>
          <w:szCs w:val="28"/>
        </w:rPr>
        <w:t>федерального статистического наблюдения (ФСН).</w:t>
      </w:r>
      <w:r>
        <w:rPr>
          <w:rStyle w:val="aa"/>
          <w:rFonts w:ascii="Times New Roman" w:hAnsi="Times New Roman"/>
          <w:sz w:val="28"/>
          <w:szCs w:val="28"/>
        </w:rPr>
        <w:footnoteReference w:id="4"/>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д) Другая статистическая и отчетная информация о деятельности образовательных организаций.</w:t>
      </w:r>
    </w:p>
    <w:p w:rsidR="00E57EF5" w:rsidRPr="007B4F36"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е) Сведения, </w:t>
      </w:r>
      <w:r w:rsidRPr="007B4F36">
        <w:rPr>
          <w:rFonts w:ascii="Times New Roman" w:hAnsi="Times New Roman"/>
          <w:sz w:val="28"/>
          <w:szCs w:val="28"/>
        </w:rPr>
        <w:t>содержащи</w:t>
      </w:r>
      <w:r>
        <w:rPr>
          <w:rFonts w:ascii="Times New Roman" w:hAnsi="Times New Roman"/>
          <w:sz w:val="28"/>
          <w:szCs w:val="28"/>
        </w:rPr>
        <w:t>еся</w:t>
      </w:r>
      <w:r w:rsidRPr="007B4F36">
        <w:rPr>
          <w:rFonts w:ascii="Times New Roman" w:hAnsi="Times New Roman"/>
          <w:sz w:val="28"/>
          <w:szCs w:val="28"/>
        </w:rPr>
        <w:t xml:space="preserve"> в публичных отчетах (и / или отчетах о результатах самообследования) </w:t>
      </w:r>
      <w:r>
        <w:rPr>
          <w:rFonts w:ascii="Times New Roman" w:hAnsi="Times New Roman"/>
          <w:sz w:val="28"/>
          <w:szCs w:val="28"/>
        </w:rPr>
        <w:t>образовательных</w:t>
      </w:r>
      <w:r w:rsidRPr="007B4F36">
        <w:rPr>
          <w:rFonts w:ascii="Times New Roman" w:hAnsi="Times New Roman"/>
          <w:sz w:val="28"/>
          <w:szCs w:val="28"/>
        </w:rPr>
        <w:t xml:space="preserve"> организаций.</w:t>
      </w:r>
      <w:r>
        <w:rPr>
          <w:rStyle w:val="aa"/>
          <w:rFonts w:ascii="Times New Roman" w:hAnsi="Times New Roman"/>
          <w:sz w:val="28"/>
          <w:szCs w:val="28"/>
        </w:rPr>
        <w:footnoteReference w:id="5"/>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ж) Д</w:t>
      </w:r>
      <w:r w:rsidRPr="007B4F36">
        <w:rPr>
          <w:rFonts w:ascii="Times New Roman" w:hAnsi="Times New Roman"/>
          <w:sz w:val="28"/>
          <w:szCs w:val="28"/>
        </w:rPr>
        <w:t>анны</w:t>
      </w:r>
      <w:r>
        <w:rPr>
          <w:rFonts w:ascii="Times New Roman" w:hAnsi="Times New Roman"/>
          <w:sz w:val="28"/>
          <w:szCs w:val="28"/>
        </w:rPr>
        <w:t>е</w:t>
      </w:r>
      <w:r w:rsidRPr="007B4F36">
        <w:rPr>
          <w:rFonts w:ascii="Times New Roman" w:hAnsi="Times New Roman"/>
          <w:sz w:val="28"/>
          <w:szCs w:val="28"/>
        </w:rPr>
        <w:t xml:space="preserve"> социологического опроса получателей (потребителей) образовательных услуг.</w:t>
      </w:r>
    </w:p>
    <w:p w:rsidR="00E57EF5" w:rsidRDefault="00E57EF5" w:rsidP="00E57EF5">
      <w:pPr>
        <w:spacing w:after="0" w:line="360" w:lineRule="auto"/>
        <w:ind w:firstLine="709"/>
        <w:jc w:val="both"/>
        <w:rPr>
          <w:rFonts w:ascii="Times New Roman" w:hAnsi="Times New Roman"/>
          <w:sz w:val="28"/>
          <w:szCs w:val="28"/>
        </w:rPr>
      </w:pPr>
    </w:p>
    <w:p w:rsidR="00E57EF5" w:rsidRPr="00463A00" w:rsidRDefault="00B34F28" w:rsidP="00E57EF5">
      <w:pPr>
        <w:spacing w:after="0" w:line="360" w:lineRule="auto"/>
        <w:ind w:firstLine="709"/>
        <w:jc w:val="both"/>
        <w:rPr>
          <w:rFonts w:ascii="Times New Roman" w:hAnsi="Times New Roman"/>
          <w:b/>
          <w:sz w:val="28"/>
          <w:szCs w:val="28"/>
        </w:rPr>
      </w:pPr>
      <w:r>
        <w:rPr>
          <w:rFonts w:ascii="Times New Roman" w:hAnsi="Times New Roman"/>
          <w:b/>
          <w:sz w:val="28"/>
          <w:szCs w:val="28"/>
        </w:rPr>
        <w:t>6</w:t>
      </w:r>
      <w:r w:rsidR="00E57EF5" w:rsidRPr="00463A00">
        <w:rPr>
          <w:rFonts w:ascii="Times New Roman" w:hAnsi="Times New Roman"/>
          <w:b/>
          <w:sz w:val="28"/>
          <w:szCs w:val="28"/>
        </w:rPr>
        <w:t>) Критерии независимой оценки качества образовательной деятельности образовательных организаций</w:t>
      </w:r>
    </w:p>
    <w:p w:rsidR="00E57EF5" w:rsidRPr="00463A00" w:rsidRDefault="00E57EF5" w:rsidP="00E57EF5">
      <w:pPr>
        <w:spacing w:after="0" w:line="360" w:lineRule="auto"/>
        <w:ind w:firstLine="709"/>
        <w:jc w:val="both"/>
        <w:rPr>
          <w:rFonts w:ascii="Times New Roman" w:hAnsi="Times New Roman"/>
          <w:sz w:val="28"/>
          <w:szCs w:val="28"/>
        </w:rPr>
      </w:pPr>
      <w:r w:rsidRPr="00463A00">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w:t>
      </w:r>
      <w:r>
        <w:rPr>
          <w:rFonts w:ascii="Times New Roman" w:hAnsi="Times New Roman"/>
          <w:sz w:val="28"/>
          <w:szCs w:val="28"/>
        </w:rPr>
        <w:t>тся</w:t>
      </w:r>
      <w:r w:rsidRPr="00463A00">
        <w:rPr>
          <w:rFonts w:ascii="Times New Roman" w:hAnsi="Times New Roman"/>
          <w:sz w:val="28"/>
          <w:szCs w:val="28"/>
        </w:rPr>
        <w:t xml:space="preserve"> по четырем основным критериям:</w:t>
      </w:r>
    </w:p>
    <w:p w:rsidR="00E57EF5" w:rsidRPr="00463A00"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-о</w:t>
      </w:r>
      <w:r w:rsidRPr="00463A00">
        <w:rPr>
          <w:rFonts w:ascii="Times New Roman" w:hAnsi="Times New Roman"/>
          <w:sz w:val="28"/>
          <w:szCs w:val="28"/>
        </w:rPr>
        <w:t>ткрытость и доступность информации</w:t>
      </w:r>
      <w:r>
        <w:rPr>
          <w:rFonts w:ascii="Times New Roman" w:hAnsi="Times New Roman"/>
          <w:sz w:val="28"/>
          <w:szCs w:val="28"/>
        </w:rPr>
        <w:t xml:space="preserve"> об образовательной организации;</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-к</w:t>
      </w:r>
      <w:r w:rsidRPr="00463A00">
        <w:rPr>
          <w:rFonts w:ascii="Times New Roman" w:hAnsi="Times New Roman"/>
          <w:sz w:val="28"/>
          <w:szCs w:val="28"/>
        </w:rPr>
        <w:t>омфортность условий, в которых осуществляет</w:t>
      </w:r>
      <w:r>
        <w:rPr>
          <w:rFonts w:ascii="Times New Roman" w:hAnsi="Times New Roman"/>
          <w:sz w:val="28"/>
          <w:szCs w:val="28"/>
        </w:rPr>
        <w:t>ся образовательная деятельность;</w:t>
      </w:r>
    </w:p>
    <w:p w:rsidR="00E57EF5" w:rsidRPr="00463A00"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-д</w:t>
      </w:r>
      <w:r w:rsidRPr="00463A00">
        <w:rPr>
          <w:rFonts w:ascii="Times New Roman" w:hAnsi="Times New Roman"/>
          <w:sz w:val="28"/>
          <w:szCs w:val="28"/>
        </w:rPr>
        <w:t>оброжелательность, вежливость</w:t>
      </w:r>
      <w:r>
        <w:rPr>
          <w:rFonts w:ascii="Times New Roman" w:hAnsi="Times New Roman"/>
          <w:sz w:val="28"/>
          <w:szCs w:val="28"/>
        </w:rPr>
        <w:t xml:space="preserve"> и компетентность работников образовательной организации;</w:t>
      </w:r>
    </w:p>
    <w:p w:rsidR="00E57EF5" w:rsidRPr="00463A00"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463A00">
        <w:rPr>
          <w:rFonts w:ascii="Times New Roman" w:hAnsi="Times New Roman"/>
          <w:sz w:val="28"/>
          <w:szCs w:val="28"/>
        </w:rPr>
        <w:t xml:space="preserve">довлетворенность качеством образовательной деятельности </w:t>
      </w:r>
      <w:r>
        <w:rPr>
          <w:rFonts w:ascii="Times New Roman" w:hAnsi="Times New Roman"/>
          <w:sz w:val="28"/>
          <w:szCs w:val="28"/>
        </w:rPr>
        <w:t>образовательной организации.</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Дополнительно в рамках независимой оценки качества образовательной деятельности проводится:</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анализ образовательных результатов обучающихся в образовательных организациях (с учетом специфики деятельности ОО);</w:t>
      </w:r>
    </w:p>
    <w:p w:rsidR="00E57EF5" w:rsidRPr="00A478A6"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р</w:t>
      </w:r>
      <w:r w:rsidRPr="00472224">
        <w:rPr>
          <w:rFonts w:ascii="Times New Roman" w:hAnsi="Times New Roman"/>
          <w:sz w:val="28"/>
          <w:szCs w:val="28"/>
        </w:rPr>
        <w:t>анжирование образовательных учреждений по показателям, касающимся их кадрового обеспечения</w:t>
      </w:r>
      <w:r>
        <w:rPr>
          <w:rFonts w:ascii="Times New Roman" w:hAnsi="Times New Roman"/>
          <w:sz w:val="28"/>
          <w:szCs w:val="28"/>
        </w:rPr>
        <w:t>.</w:t>
      </w:r>
    </w:p>
    <w:p w:rsidR="00E57EF5" w:rsidRPr="00463A00" w:rsidRDefault="001C7F86" w:rsidP="001C7F86">
      <w:pPr>
        <w:spacing w:after="0" w:line="360" w:lineRule="auto"/>
        <w:ind w:firstLine="709"/>
        <w:jc w:val="both"/>
        <w:rPr>
          <w:rFonts w:ascii="Times New Roman" w:hAnsi="Times New Roman"/>
          <w:b/>
          <w:sz w:val="28"/>
          <w:szCs w:val="28"/>
        </w:rPr>
      </w:pPr>
      <w:r w:rsidRPr="001C7F86">
        <w:rPr>
          <w:rFonts w:ascii="Times New Roman" w:hAnsi="Times New Roman"/>
          <w:sz w:val="28"/>
          <w:szCs w:val="28"/>
        </w:rPr>
        <w:br w:type="page"/>
      </w:r>
      <w:r w:rsidR="00B34F28">
        <w:rPr>
          <w:rFonts w:ascii="Times New Roman" w:hAnsi="Times New Roman"/>
          <w:b/>
          <w:sz w:val="28"/>
          <w:szCs w:val="28"/>
        </w:rPr>
        <w:lastRenderedPageBreak/>
        <w:t>7</w:t>
      </w:r>
      <w:r w:rsidR="00E57EF5" w:rsidRPr="00463A00">
        <w:rPr>
          <w:rFonts w:ascii="Times New Roman" w:hAnsi="Times New Roman"/>
          <w:b/>
          <w:sz w:val="28"/>
          <w:szCs w:val="28"/>
        </w:rPr>
        <w:t xml:space="preserve">) </w:t>
      </w:r>
      <w:r w:rsidR="00E57EF5">
        <w:rPr>
          <w:rFonts w:ascii="Times New Roman" w:hAnsi="Times New Roman"/>
          <w:b/>
          <w:sz w:val="28"/>
          <w:szCs w:val="28"/>
        </w:rPr>
        <w:t>Методика проведения</w:t>
      </w:r>
      <w:r w:rsidR="00E57EF5" w:rsidRPr="00463A00">
        <w:rPr>
          <w:rFonts w:ascii="Times New Roman" w:hAnsi="Times New Roman"/>
          <w:b/>
          <w:sz w:val="28"/>
          <w:szCs w:val="28"/>
        </w:rPr>
        <w:t xml:space="preserve"> независимой оценки качества образовательной деятельности </w:t>
      </w:r>
      <w:r w:rsidR="00E57EF5">
        <w:rPr>
          <w:rFonts w:ascii="Times New Roman" w:hAnsi="Times New Roman"/>
          <w:b/>
          <w:sz w:val="28"/>
          <w:szCs w:val="28"/>
        </w:rPr>
        <w:t>ОО</w:t>
      </w:r>
    </w:p>
    <w:p w:rsidR="00E57EF5" w:rsidRDefault="00E57EF5" w:rsidP="001C7F86">
      <w:pPr>
        <w:spacing w:after="0" w:line="360" w:lineRule="auto"/>
        <w:ind w:firstLine="709"/>
        <w:jc w:val="both"/>
        <w:rPr>
          <w:rFonts w:ascii="Times New Roman" w:hAnsi="Times New Roman"/>
          <w:sz w:val="28"/>
          <w:szCs w:val="28"/>
        </w:rPr>
      </w:pPr>
    </w:p>
    <w:p w:rsidR="00E57EF5" w:rsidRDefault="00E57EF5" w:rsidP="001C7F86">
      <w:pPr>
        <w:spacing w:after="0" w:line="360" w:lineRule="auto"/>
        <w:ind w:firstLine="709"/>
        <w:jc w:val="both"/>
        <w:rPr>
          <w:rFonts w:ascii="Times New Roman" w:hAnsi="Times New Roman"/>
          <w:sz w:val="28"/>
          <w:szCs w:val="28"/>
        </w:rPr>
      </w:pPr>
      <w:r w:rsidRPr="00E3272C">
        <w:rPr>
          <w:rFonts w:ascii="Times New Roman" w:hAnsi="Times New Roman"/>
          <w:sz w:val="28"/>
          <w:szCs w:val="28"/>
        </w:rPr>
        <w:t>В целях инструментального обеспечения реализации НОК</w:t>
      </w:r>
      <w:r>
        <w:rPr>
          <w:rFonts w:ascii="Times New Roman" w:hAnsi="Times New Roman"/>
          <w:sz w:val="28"/>
          <w:szCs w:val="28"/>
        </w:rPr>
        <w:t>О</w:t>
      </w:r>
      <w:r w:rsidRPr="00E3272C">
        <w:rPr>
          <w:rFonts w:ascii="Times New Roman" w:hAnsi="Times New Roman"/>
          <w:sz w:val="28"/>
          <w:szCs w:val="28"/>
        </w:rPr>
        <w:t xml:space="preserve"> разработана Методика проведения независимой оценки качества образовательной деятельности организаций, осуществляющих образовательную деятельность</w:t>
      </w:r>
      <w:r>
        <w:rPr>
          <w:rFonts w:ascii="Times New Roman" w:hAnsi="Times New Roman"/>
          <w:sz w:val="28"/>
          <w:szCs w:val="28"/>
        </w:rPr>
        <w:t>.</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Методика предполагает следующий п</w:t>
      </w:r>
      <w:r w:rsidRPr="00E3272C">
        <w:rPr>
          <w:rFonts w:ascii="Times New Roman" w:hAnsi="Times New Roman"/>
          <w:sz w:val="28"/>
          <w:szCs w:val="28"/>
        </w:rPr>
        <w:t xml:space="preserve">орядок проведения </w:t>
      </w:r>
      <w:r>
        <w:rPr>
          <w:rFonts w:ascii="Times New Roman" w:hAnsi="Times New Roman"/>
          <w:sz w:val="28"/>
          <w:szCs w:val="28"/>
        </w:rPr>
        <w:t>НОК ОД</w:t>
      </w:r>
      <w:r w:rsidRPr="00E3272C">
        <w:rPr>
          <w:rFonts w:ascii="Times New Roman" w:hAnsi="Times New Roman"/>
          <w:sz w:val="28"/>
          <w:szCs w:val="28"/>
        </w:rPr>
        <w:t xml:space="preserve"> ОО</w:t>
      </w:r>
      <w:r>
        <w:rPr>
          <w:rFonts w:ascii="Times New Roman" w:hAnsi="Times New Roman"/>
          <w:sz w:val="28"/>
          <w:szCs w:val="28"/>
        </w:rPr>
        <w:t xml:space="preserve"> (рисунок 1, прим.: этапы </w:t>
      </w:r>
      <w:r>
        <w:rPr>
          <w:rFonts w:ascii="Times New Roman" w:hAnsi="Times New Roman"/>
          <w:sz w:val="28"/>
          <w:szCs w:val="28"/>
          <w:lang w:val="en-US"/>
        </w:rPr>
        <w:t>II</w:t>
      </w:r>
      <w:r w:rsidRPr="00D6539A">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могут реализовываться одновременно):</w:t>
      </w:r>
    </w:p>
    <w:p w:rsidR="00D717EE" w:rsidRDefault="00D717EE" w:rsidP="001C7F86">
      <w:pPr>
        <w:spacing w:after="0" w:line="360" w:lineRule="auto"/>
        <w:ind w:firstLine="709"/>
        <w:jc w:val="both"/>
        <w:rPr>
          <w:rFonts w:ascii="Times New Roman" w:hAnsi="Times New Roman"/>
          <w:sz w:val="28"/>
          <w:szCs w:val="28"/>
        </w:rPr>
      </w:pPr>
    </w:p>
    <w:p w:rsidR="00D717EE" w:rsidRPr="00A478A6" w:rsidRDefault="00D717EE" w:rsidP="001C7F86">
      <w:pPr>
        <w:spacing w:after="0" w:line="360" w:lineRule="auto"/>
        <w:ind w:firstLine="709"/>
        <w:jc w:val="both"/>
        <w:rPr>
          <w:rFonts w:ascii="Times New Roman" w:hAnsi="Times New Roman"/>
          <w:sz w:val="28"/>
          <w:szCs w:val="28"/>
        </w:rPr>
      </w:pPr>
      <w:r w:rsidRPr="00244ACE">
        <w:rPr>
          <w:rFonts w:ascii="Times New Roman" w:hAnsi="Times New Roman"/>
          <w:sz w:val="28"/>
          <w:szCs w:val="28"/>
          <w:lang w:val="en-US"/>
        </w:rPr>
        <w:t>I</w:t>
      </w:r>
      <w:r w:rsidRPr="00244ACE">
        <w:rPr>
          <w:rFonts w:ascii="Times New Roman" w:hAnsi="Times New Roman"/>
          <w:sz w:val="28"/>
          <w:szCs w:val="28"/>
        </w:rPr>
        <w:t>. Описание объектов НОК ОД (общая характеристика объектов НОКО)</w:t>
      </w:r>
    </w:p>
    <w:p w:rsidR="001C7F86" w:rsidRPr="00A478A6" w:rsidRDefault="001C7F86" w:rsidP="001C7F86">
      <w:pPr>
        <w:spacing w:after="0" w:line="360" w:lineRule="auto"/>
        <w:ind w:firstLine="709"/>
        <w:jc w:val="both"/>
        <w:rPr>
          <w:rFonts w:ascii="Times New Roman" w:hAnsi="Times New Roman"/>
          <w:sz w:val="28"/>
          <w:szCs w:val="28"/>
        </w:rPr>
      </w:pPr>
    </w:p>
    <w:p w:rsidR="00D717EE" w:rsidRPr="00244ACE" w:rsidRDefault="00D717EE" w:rsidP="001C7F86">
      <w:pPr>
        <w:spacing w:after="0" w:line="360" w:lineRule="auto"/>
        <w:ind w:firstLine="709"/>
        <w:jc w:val="both"/>
        <w:rPr>
          <w:rFonts w:ascii="Times New Roman" w:hAnsi="Times New Roman"/>
          <w:sz w:val="28"/>
          <w:szCs w:val="28"/>
        </w:rPr>
      </w:pPr>
      <w:r w:rsidRPr="00244ACE">
        <w:rPr>
          <w:rFonts w:ascii="Times New Roman" w:hAnsi="Times New Roman"/>
          <w:sz w:val="28"/>
          <w:szCs w:val="28"/>
          <w:lang w:val="en-US"/>
        </w:rPr>
        <w:t>II</w:t>
      </w:r>
      <w:r w:rsidRPr="00244ACE">
        <w:rPr>
          <w:rFonts w:ascii="Times New Roman" w:hAnsi="Times New Roman"/>
          <w:sz w:val="28"/>
          <w:szCs w:val="28"/>
        </w:rPr>
        <w:t>. Анализ образовательных результатов обучающихся в ОО</w:t>
      </w:r>
    </w:p>
    <w:p w:rsidR="00D717EE" w:rsidRDefault="00D717EE"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анализа образовательных результатов </w:t>
      </w:r>
      <w:r w:rsidRPr="0022028E">
        <w:rPr>
          <w:rFonts w:ascii="Times New Roman" w:hAnsi="Times New Roman"/>
          <w:sz w:val="28"/>
          <w:szCs w:val="28"/>
        </w:rPr>
        <w:t>обучающихся</w:t>
      </w:r>
      <w:r>
        <w:rPr>
          <w:rFonts w:ascii="Times New Roman" w:hAnsi="Times New Roman"/>
          <w:sz w:val="28"/>
          <w:szCs w:val="28"/>
        </w:rPr>
        <w:t xml:space="preserve"> в ОО используются данные о результатах ЕГЭ и ВПР по русскому языку и математике.</w:t>
      </w:r>
    </w:p>
    <w:p w:rsidR="00D717EE" w:rsidRDefault="00D717EE" w:rsidP="001C7F86">
      <w:pPr>
        <w:spacing w:after="0" w:line="360" w:lineRule="auto"/>
        <w:ind w:firstLine="709"/>
        <w:jc w:val="both"/>
        <w:rPr>
          <w:rFonts w:ascii="Times New Roman" w:hAnsi="Times New Roman"/>
          <w:sz w:val="28"/>
          <w:szCs w:val="28"/>
        </w:rPr>
      </w:pPr>
      <w:r>
        <w:rPr>
          <w:rFonts w:ascii="Times New Roman" w:hAnsi="Times New Roman"/>
          <w:sz w:val="28"/>
          <w:szCs w:val="28"/>
        </w:rPr>
        <w:t>Эти данные подвергаются ранжированию и сравниваются с имеющимися среднеобластными значениями. Также исследуется динамика изменения результатов ЕГЭ и ВПР за три последних года (при наличии данных).</w:t>
      </w:r>
    </w:p>
    <w:p w:rsidR="00D717EE" w:rsidRDefault="00D717EE" w:rsidP="001C7F86">
      <w:pPr>
        <w:spacing w:after="0" w:line="360" w:lineRule="auto"/>
        <w:ind w:firstLine="709"/>
        <w:jc w:val="both"/>
        <w:rPr>
          <w:rFonts w:ascii="Times New Roman" w:hAnsi="Times New Roman"/>
          <w:sz w:val="28"/>
          <w:szCs w:val="28"/>
          <w:lang w:val="en-US"/>
        </w:rPr>
      </w:pPr>
      <w:r>
        <w:rPr>
          <w:rFonts w:ascii="Times New Roman" w:hAnsi="Times New Roman"/>
          <w:sz w:val="28"/>
          <w:szCs w:val="28"/>
        </w:rPr>
        <w:t xml:space="preserve">По результатам анализа </w:t>
      </w:r>
      <w:r w:rsidRPr="0022028E">
        <w:rPr>
          <w:rFonts w:ascii="Times New Roman" w:hAnsi="Times New Roman"/>
          <w:sz w:val="28"/>
          <w:szCs w:val="28"/>
        </w:rPr>
        <w:t>образовательных результатов</w:t>
      </w:r>
      <w:r>
        <w:rPr>
          <w:rFonts w:ascii="Times New Roman" w:hAnsi="Times New Roman"/>
          <w:sz w:val="28"/>
          <w:szCs w:val="28"/>
        </w:rPr>
        <w:t xml:space="preserve"> обучающихся строятся матрицы ранжирования ОО, позволяющие выявить организации, находящиеся в благоприятной зоне, зоне «внимания» и зоне «особого внимания»; формулируются выводы. Пример матрицы ранжирования приведен в таблице 1.</w:t>
      </w:r>
    </w:p>
    <w:p w:rsidR="00E57EF5" w:rsidRDefault="001C7F86" w:rsidP="001C7F86">
      <w:pPr>
        <w:spacing w:after="0" w:line="360" w:lineRule="auto"/>
        <w:jc w:val="both"/>
        <w:rPr>
          <w:rFonts w:ascii="Times New Roman" w:hAnsi="Times New Roman"/>
          <w:sz w:val="28"/>
          <w:szCs w:val="28"/>
        </w:rPr>
      </w:pPr>
      <w:r>
        <w:rPr>
          <w:rFonts w:ascii="Times New Roman" w:hAnsi="Times New Roman"/>
          <w:sz w:val="28"/>
          <w:szCs w:val="28"/>
          <w:lang w:val="en-US"/>
        </w:rPr>
        <w:br w:type="page"/>
      </w:r>
      <w:r w:rsidR="00090335">
        <w:rPr>
          <w:rFonts w:ascii="Times New Roman" w:hAnsi="Times New Roman"/>
          <w:noProof/>
          <w:sz w:val="28"/>
          <w:szCs w:val="28"/>
          <w:lang w:eastAsia="ru-RU"/>
        </w:rPr>
        <w:lastRenderedPageBreak/>
        <w:drawing>
          <wp:inline distT="0" distB="0" distL="0" distR="0">
            <wp:extent cx="5937885" cy="8110855"/>
            <wp:effectExtent l="0" t="0" r="5715" b="444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8110855"/>
                    </a:xfrm>
                    <a:prstGeom prst="rect">
                      <a:avLst/>
                    </a:prstGeom>
                    <a:noFill/>
                    <a:ln>
                      <a:noFill/>
                    </a:ln>
                  </pic:spPr>
                </pic:pic>
              </a:graphicData>
            </a:graphic>
          </wp:inline>
        </w:drawing>
      </w:r>
    </w:p>
    <w:p w:rsidR="00E57EF5" w:rsidRDefault="00E57EF5" w:rsidP="00E57EF5">
      <w:pPr>
        <w:spacing w:after="0" w:line="360" w:lineRule="auto"/>
        <w:ind w:firstLine="709"/>
        <w:jc w:val="both"/>
        <w:rPr>
          <w:rFonts w:ascii="Times New Roman" w:hAnsi="Times New Roman"/>
          <w:sz w:val="28"/>
          <w:szCs w:val="28"/>
        </w:rPr>
      </w:pPr>
    </w:p>
    <w:p w:rsidR="00B34F28" w:rsidRDefault="00E57EF5" w:rsidP="00E57EF5">
      <w:pPr>
        <w:spacing w:after="0" w:line="360" w:lineRule="auto"/>
        <w:jc w:val="center"/>
        <w:rPr>
          <w:rFonts w:ascii="Times New Roman" w:hAnsi="Times New Roman"/>
          <w:sz w:val="28"/>
          <w:szCs w:val="28"/>
        </w:rPr>
      </w:pPr>
      <w:r>
        <w:rPr>
          <w:rFonts w:ascii="Times New Roman" w:hAnsi="Times New Roman"/>
          <w:sz w:val="28"/>
          <w:szCs w:val="28"/>
        </w:rPr>
        <w:t>Рисунок 1 – Порядок проведения независимой оценки качества образовательной деятельности ОО</w:t>
      </w:r>
    </w:p>
    <w:p w:rsidR="00E57EF5" w:rsidRDefault="00E57EF5" w:rsidP="00E57EF5">
      <w:pPr>
        <w:spacing w:after="0" w:line="360" w:lineRule="auto"/>
        <w:jc w:val="center"/>
        <w:rPr>
          <w:rFonts w:ascii="Times New Roman" w:hAnsi="Times New Roman"/>
          <w:sz w:val="28"/>
          <w:szCs w:val="28"/>
        </w:rPr>
      </w:pPr>
      <w:r w:rsidRPr="00B20942">
        <w:rPr>
          <w:rFonts w:ascii="Times New Roman" w:hAnsi="Times New Roman"/>
          <w:sz w:val="28"/>
          <w:szCs w:val="28"/>
        </w:rPr>
        <w:lastRenderedPageBreak/>
        <w:t xml:space="preserve">Таблица </w:t>
      </w:r>
      <w:r>
        <w:rPr>
          <w:rFonts w:ascii="Times New Roman" w:hAnsi="Times New Roman"/>
          <w:sz w:val="28"/>
          <w:szCs w:val="28"/>
        </w:rPr>
        <w:t>1</w:t>
      </w:r>
      <w:r w:rsidRPr="00B20942">
        <w:rPr>
          <w:rFonts w:ascii="Times New Roman" w:hAnsi="Times New Roman"/>
          <w:sz w:val="28"/>
          <w:szCs w:val="28"/>
        </w:rPr>
        <w:t xml:space="preserve"> – </w:t>
      </w:r>
      <w:r>
        <w:rPr>
          <w:rFonts w:ascii="Times New Roman" w:hAnsi="Times New Roman"/>
          <w:sz w:val="28"/>
          <w:szCs w:val="28"/>
        </w:rPr>
        <w:t>Матрица ранжирования ОО на основе качественной оценки величины и динамики изменения показател</w:t>
      </w:r>
      <w:r w:rsidR="008D2E80">
        <w:rPr>
          <w:rFonts w:ascii="Times New Roman" w:hAnsi="Times New Roman"/>
          <w:sz w:val="28"/>
          <w:szCs w:val="28"/>
        </w:rPr>
        <w:t>ей</w:t>
      </w:r>
      <w:r>
        <w:rPr>
          <w:rFonts w:ascii="Times New Roman" w:hAnsi="Times New Roman"/>
          <w:sz w:val="28"/>
          <w:szCs w:val="28"/>
        </w:rPr>
        <w:t xml:space="preserve"> за 201_-201_ гг. (пример)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1751"/>
        <w:gridCol w:w="1559"/>
        <w:gridCol w:w="1701"/>
        <w:gridCol w:w="1276"/>
        <w:gridCol w:w="1559"/>
      </w:tblGrid>
      <w:tr w:rsidR="00E57EF5" w:rsidRPr="00E364A2" w:rsidTr="00E364A2">
        <w:tc>
          <w:tcPr>
            <w:tcW w:w="1510" w:type="dxa"/>
            <w:vMerge w:val="restart"/>
            <w:shd w:val="clear" w:color="auto" w:fill="auto"/>
          </w:tcPr>
          <w:p w:rsidR="00E57EF5" w:rsidRPr="00E364A2" w:rsidRDefault="00E57EF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Показатель за 201_ год</w:t>
            </w:r>
          </w:p>
        </w:tc>
        <w:tc>
          <w:tcPr>
            <w:tcW w:w="7846" w:type="dxa"/>
            <w:gridSpan w:val="5"/>
            <w:shd w:val="clear" w:color="auto" w:fill="auto"/>
          </w:tcPr>
          <w:p w:rsidR="00E57EF5" w:rsidRPr="00E364A2" w:rsidRDefault="00E57EF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Динамика показателя за 201__-201__ гг.</w:t>
            </w:r>
          </w:p>
        </w:tc>
      </w:tr>
      <w:tr w:rsidR="00E57EF5" w:rsidRPr="00E364A2" w:rsidTr="00E364A2">
        <w:tc>
          <w:tcPr>
            <w:tcW w:w="1510" w:type="dxa"/>
            <w:vMerge/>
            <w:shd w:val="clear" w:color="auto" w:fill="auto"/>
          </w:tcPr>
          <w:p w:rsidR="00E57EF5" w:rsidRPr="00E364A2" w:rsidRDefault="00E57EF5" w:rsidP="00E364A2">
            <w:pPr>
              <w:spacing w:after="0" w:line="240" w:lineRule="auto"/>
              <w:jc w:val="center"/>
              <w:rPr>
                <w:rFonts w:ascii="Times New Roman" w:hAnsi="Times New Roman"/>
                <w:sz w:val="24"/>
                <w:szCs w:val="24"/>
              </w:rPr>
            </w:pPr>
          </w:p>
        </w:tc>
        <w:tc>
          <w:tcPr>
            <w:tcW w:w="1751" w:type="dxa"/>
            <w:tcBorders>
              <w:bottom w:val="single" w:sz="4" w:space="0" w:color="auto"/>
            </w:tcBorders>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Устойчивый рост за три года</w:t>
            </w:r>
          </w:p>
        </w:tc>
        <w:tc>
          <w:tcPr>
            <w:tcW w:w="1559" w:type="dxa"/>
            <w:tcBorders>
              <w:bottom w:val="single" w:sz="4" w:space="0" w:color="auto"/>
            </w:tcBorders>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Неустой-чивый рост</w:t>
            </w:r>
          </w:p>
        </w:tc>
        <w:tc>
          <w:tcPr>
            <w:tcW w:w="1701" w:type="dxa"/>
            <w:tcBorders>
              <w:bottom w:val="single" w:sz="4" w:space="0" w:color="auto"/>
            </w:tcBorders>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Стабильность</w:t>
            </w:r>
          </w:p>
        </w:tc>
        <w:tc>
          <w:tcPr>
            <w:tcW w:w="1276" w:type="dxa"/>
            <w:tcBorders>
              <w:bottom w:val="single" w:sz="4" w:space="0" w:color="auto"/>
            </w:tcBorders>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Неустой-чивое снижение</w:t>
            </w:r>
          </w:p>
        </w:tc>
        <w:tc>
          <w:tcPr>
            <w:tcW w:w="1559" w:type="dxa"/>
            <w:tcBorders>
              <w:bottom w:val="single" w:sz="4" w:space="0" w:color="auto"/>
            </w:tcBorders>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Устойчивое снижение за три года</w:t>
            </w:r>
          </w:p>
        </w:tc>
      </w:tr>
      <w:tr w:rsidR="00E57EF5" w:rsidRPr="00E364A2" w:rsidTr="00E364A2">
        <w:tc>
          <w:tcPr>
            <w:tcW w:w="1510" w:type="dxa"/>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выше среднего по РО</w:t>
            </w:r>
          </w:p>
        </w:tc>
        <w:tc>
          <w:tcPr>
            <w:tcW w:w="1751" w:type="dxa"/>
            <w:tcBorders>
              <w:bottom w:val="single" w:sz="4" w:space="0" w:color="auto"/>
            </w:tcBorders>
            <w:shd w:val="clear" w:color="auto" w:fill="92D050"/>
          </w:tcPr>
          <w:p w:rsidR="00E57EF5" w:rsidRPr="00E364A2" w:rsidRDefault="00E57EF5" w:rsidP="00E364A2">
            <w:pPr>
              <w:spacing w:after="0" w:line="240" w:lineRule="auto"/>
              <w:rPr>
                <w:rFonts w:ascii="Times New Roman" w:hAnsi="Times New Roman"/>
              </w:rPr>
            </w:pPr>
          </w:p>
        </w:tc>
        <w:tc>
          <w:tcPr>
            <w:tcW w:w="1559" w:type="dxa"/>
            <w:shd w:val="clear" w:color="auto" w:fill="92D050"/>
          </w:tcPr>
          <w:p w:rsidR="00E57EF5" w:rsidRPr="00E364A2" w:rsidRDefault="00E57EF5" w:rsidP="00E364A2">
            <w:pPr>
              <w:spacing w:after="0" w:line="240" w:lineRule="auto"/>
              <w:rPr>
                <w:rFonts w:ascii="Times New Roman" w:hAnsi="Times New Roman"/>
              </w:rPr>
            </w:pPr>
          </w:p>
        </w:tc>
        <w:tc>
          <w:tcPr>
            <w:tcW w:w="1701" w:type="dxa"/>
            <w:shd w:val="clear" w:color="auto" w:fill="92D050"/>
          </w:tcPr>
          <w:p w:rsidR="00E57EF5" w:rsidRPr="00E364A2" w:rsidRDefault="00E57EF5" w:rsidP="00E364A2">
            <w:pPr>
              <w:spacing w:after="0" w:line="240" w:lineRule="auto"/>
              <w:rPr>
                <w:rFonts w:ascii="Times New Roman" w:hAnsi="Times New Roman"/>
              </w:rPr>
            </w:pPr>
          </w:p>
        </w:tc>
        <w:tc>
          <w:tcPr>
            <w:tcW w:w="1276" w:type="dxa"/>
            <w:shd w:val="clear" w:color="auto" w:fill="E5B8B7"/>
          </w:tcPr>
          <w:p w:rsidR="00E57EF5" w:rsidRPr="00E364A2" w:rsidRDefault="00E57EF5" w:rsidP="00E364A2">
            <w:pPr>
              <w:spacing w:after="0" w:line="240" w:lineRule="auto"/>
              <w:rPr>
                <w:rFonts w:ascii="Times New Roman" w:hAnsi="Times New Roman"/>
              </w:rPr>
            </w:pPr>
          </w:p>
        </w:tc>
        <w:tc>
          <w:tcPr>
            <w:tcW w:w="1559" w:type="dxa"/>
            <w:shd w:val="clear" w:color="auto" w:fill="E5B8B7"/>
          </w:tcPr>
          <w:p w:rsidR="00E57EF5" w:rsidRPr="00E364A2" w:rsidRDefault="00E57EF5" w:rsidP="00E364A2">
            <w:pPr>
              <w:spacing w:after="0" w:line="240" w:lineRule="auto"/>
              <w:rPr>
                <w:rFonts w:ascii="Times New Roman" w:hAnsi="Times New Roman"/>
              </w:rPr>
            </w:pPr>
          </w:p>
        </w:tc>
      </w:tr>
      <w:tr w:rsidR="00E57EF5" w:rsidRPr="00E364A2" w:rsidTr="00E364A2">
        <w:tc>
          <w:tcPr>
            <w:tcW w:w="1510" w:type="dxa"/>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Выше среднего по РО</w:t>
            </w:r>
          </w:p>
        </w:tc>
        <w:tc>
          <w:tcPr>
            <w:tcW w:w="1751" w:type="dxa"/>
            <w:tcBorders>
              <w:bottom w:val="single" w:sz="4" w:space="0" w:color="auto"/>
            </w:tcBorders>
            <w:shd w:val="clear" w:color="auto" w:fill="92D050"/>
          </w:tcPr>
          <w:p w:rsidR="00E57EF5" w:rsidRPr="00E364A2" w:rsidRDefault="00E57EF5" w:rsidP="00E364A2">
            <w:pPr>
              <w:spacing w:after="0" w:line="240" w:lineRule="auto"/>
              <w:rPr>
                <w:rFonts w:ascii="Times New Roman" w:hAnsi="Times New Roman"/>
              </w:rPr>
            </w:pPr>
          </w:p>
        </w:tc>
        <w:tc>
          <w:tcPr>
            <w:tcW w:w="1559" w:type="dxa"/>
            <w:tcBorders>
              <w:bottom w:val="single" w:sz="4" w:space="0" w:color="auto"/>
            </w:tcBorders>
            <w:shd w:val="clear" w:color="auto" w:fill="92D050"/>
          </w:tcPr>
          <w:p w:rsidR="00E57EF5" w:rsidRPr="00E364A2" w:rsidRDefault="00E57EF5" w:rsidP="00E364A2">
            <w:pPr>
              <w:spacing w:after="0" w:line="240" w:lineRule="auto"/>
              <w:rPr>
                <w:rFonts w:ascii="Times New Roman" w:hAnsi="Times New Roman"/>
              </w:rPr>
            </w:pPr>
          </w:p>
        </w:tc>
        <w:tc>
          <w:tcPr>
            <w:tcW w:w="1701" w:type="dxa"/>
            <w:tcBorders>
              <w:bottom w:val="single" w:sz="4" w:space="0" w:color="auto"/>
            </w:tcBorders>
            <w:shd w:val="clear" w:color="auto" w:fill="92D050"/>
          </w:tcPr>
          <w:p w:rsidR="00E57EF5" w:rsidRPr="00E364A2" w:rsidRDefault="00E57EF5" w:rsidP="00E364A2">
            <w:pPr>
              <w:spacing w:after="0" w:line="240" w:lineRule="auto"/>
              <w:rPr>
                <w:rFonts w:ascii="Times New Roman" w:hAnsi="Times New Roman"/>
              </w:rPr>
            </w:pPr>
          </w:p>
        </w:tc>
        <w:tc>
          <w:tcPr>
            <w:tcW w:w="1276" w:type="dxa"/>
            <w:shd w:val="clear" w:color="auto" w:fill="E5B8B7"/>
          </w:tcPr>
          <w:p w:rsidR="00E57EF5" w:rsidRPr="00E364A2" w:rsidRDefault="00E57EF5" w:rsidP="00E364A2">
            <w:pPr>
              <w:spacing w:after="0" w:line="240" w:lineRule="auto"/>
              <w:rPr>
                <w:rFonts w:ascii="Times New Roman" w:hAnsi="Times New Roman"/>
              </w:rPr>
            </w:pPr>
          </w:p>
        </w:tc>
        <w:tc>
          <w:tcPr>
            <w:tcW w:w="1559" w:type="dxa"/>
            <w:shd w:val="clear" w:color="auto" w:fill="E5B8B7"/>
          </w:tcPr>
          <w:p w:rsidR="00E57EF5" w:rsidRPr="00E364A2" w:rsidRDefault="00E57EF5" w:rsidP="00E364A2">
            <w:pPr>
              <w:spacing w:after="0" w:line="240" w:lineRule="auto"/>
              <w:rPr>
                <w:rFonts w:ascii="Times New Roman" w:hAnsi="Times New Roman"/>
              </w:rPr>
            </w:pPr>
          </w:p>
        </w:tc>
      </w:tr>
      <w:tr w:rsidR="00E57EF5" w:rsidRPr="00E364A2" w:rsidTr="00E364A2">
        <w:tc>
          <w:tcPr>
            <w:tcW w:w="1510" w:type="dxa"/>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Среднее по РО</w:t>
            </w:r>
          </w:p>
        </w:tc>
        <w:tc>
          <w:tcPr>
            <w:tcW w:w="1751" w:type="dxa"/>
            <w:tcBorders>
              <w:bottom w:val="single" w:sz="4" w:space="0" w:color="auto"/>
            </w:tcBorders>
            <w:shd w:val="clear" w:color="auto" w:fill="FFFF00"/>
          </w:tcPr>
          <w:p w:rsidR="00E57EF5" w:rsidRPr="00E364A2" w:rsidRDefault="00E57EF5" w:rsidP="00E364A2">
            <w:pPr>
              <w:spacing w:after="0" w:line="240" w:lineRule="auto"/>
              <w:rPr>
                <w:rFonts w:ascii="Times New Roman" w:hAnsi="Times New Roman"/>
              </w:rPr>
            </w:pPr>
          </w:p>
        </w:tc>
        <w:tc>
          <w:tcPr>
            <w:tcW w:w="1559" w:type="dxa"/>
            <w:tcBorders>
              <w:bottom w:val="single" w:sz="4" w:space="0" w:color="auto"/>
            </w:tcBorders>
            <w:shd w:val="clear" w:color="auto" w:fill="FFFF00"/>
          </w:tcPr>
          <w:p w:rsidR="00E57EF5" w:rsidRPr="00E364A2" w:rsidRDefault="00E57EF5" w:rsidP="00E364A2">
            <w:pPr>
              <w:spacing w:after="0" w:line="240" w:lineRule="auto"/>
              <w:rPr>
                <w:rFonts w:ascii="Times New Roman" w:hAnsi="Times New Roman"/>
              </w:rPr>
            </w:pPr>
          </w:p>
        </w:tc>
        <w:tc>
          <w:tcPr>
            <w:tcW w:w="1701" w:type="dxa"/>
            <w:tcBorders>
              <w:bottom w:val="single" w:sz="4" w:space="0" w:color="auto"/>
            </w:tcBorders>
            <w:shd w:val="clear" w:color="auto" w:fill="FFFF00"/>
          </w:tcPr>
          <w:p w:rsidR="00E57EF5" w:rsidRPr="00E364A2" w:rsidRDefault="00E57EF5" w:rsidP="00E364A2">
            <w:pPr>
              <w:spacing w:after="0" w:line="240" w:lineRule="auto"/>
              <w:rPr>
                <w:rFonts w:ascii="Times New Roman" w:hAnsi="Times New Roman"/>
              </w:rPr>
            </w:pPr>
          </w:p>
        </w:tc>
        <w:tc>
          <w:tcPr>
            <w:tcW w:w="1276" w:type="dxa"/>
            <w:shd w:val="clear" w:color="auto" w:fill="E5B8B7"/>
          </w:tcPr>
          <w:p w:rsidR="00E57EF5" w:rsidRPr="00E364A2" w:rsidRDefault="00E57EF5" w:rsidP="00E364A2">
            <w:pPr>
              <w:spacing w:after="0" w:line="240" w:lineRule="auto"/>
              <w:rPr>
                <w:rFonts w:ascii="Times New Roman" w:hAnsi="Times New Roman"/>
              </w:rPr>
            </w:pPr>
          </w:p>
        </w:tc>
        <w:tc>
          <w:tcPr>
            <w:tcW w:w="1559" w:type="dxa"/>
            <w:shd w:val="clear" w:color="auto" w:fill="E5B8B7"/>
          </w:tcPr>
          <w:p w:rsidR="00E57EF5" w:rsidRPr="00E364A2" w:rsidRDefault="00E57EF5" w:rsidP="00E364A2">
            <w:pPr>
              <w:spacing w:after="0" w:line="240" w:lineRule="auto"/>
              <w:rPr>
                <w:rFonts w:ascii="Times New Roman" w:hAnsi="Times New Roman"/>
              </w:rPr>
            </w:pPr>
          </w:p>
        </w:tc>
      </w:tr>
      <w:tr w:rsidR="00E57EF5" w:rsidRPr="00E364A2" w:rsidTr="00E364A2">
        <w:trPr>
          <w:trHeight w:val="867"/>
        </w:trPr>
        <w:tc>
          <w:tcPr>
            <w:tcW w:w="1510" w:type="dxa"/>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Ниже среднего по РО</w:t>
            </w:r>
          </w:p>
        </w:tc>
        <w:tc>
          <w:tcPr>
            <w:tcW w:w="1751" w:type="dxa"/>
            <w:shd w:val="clear" w:color="auto" w:fill="E5B8B7"/>
          </w:tcPr>
          <w:p w:rsidR="00E57EF5" w:rsidRPr="00E364A2" w:rsidRDefault="00E57EF5" w:rsidP="00E364A2">
            <w:pPr>
              <w:spacing w:after="0" w:line="240" w:lineRule="auto"/>
              <w:rPr>
                <w:rFonts w:ascii="Times New Roman" w:hAnsi="Times New Roman"/>
              </w:rPr>
            </w:pPr>
          </w:p>
        </w:tc>
        <w:tc>
          <w:tcPr>
            <w:tcW w:w="1559" w:type="dxa"/>
            <w:shd w:val="clear" w:color="auto" w:fill="E5B8B7"/>
          </w:tcPr>
          <w:p w:rsidR="00E57EF5" w:rsidRPr="00E364A2" w:rsidRDefault="00E57EF5" w:rsidP="00E364A2">
            <w:pPr>
              <w:spacing w:after="0" w:line="240" w:lineRule="auto"/>
              <w:rPr>
                <w:rFonts w:ascii="Times New Roman" w:hAnsi="Times New Roman"/>
              </w:rPr>
            </w:pPr>
          </w:p>
        </w:tc>
        <w:tc>
          <w:tcPr>
            <w:tcW w:w="1701" w:type="dxa"/>
            <w:shd w:val="clear" w:color="auto" w:fill="E5B8B7"/>
          </w:tcPr>
          <w:p w:rsidR="00E57EF5" w:rsidRPr="00E364A2" w:rsidRDefault="00E57EF5" w:rsidP="00E364A2">
            <w:pPr>
              <w:spacing w:after="0" w:line="240" w:lineRule="auto"/>
              <w:rPr>
                <w:rFonts w:ascii="Times New Roman" w:hAnsi="Times New Roman"/>
              </w:rPr>
            </w:pPr>
          </w:p>
        </w:tc>
        <w:tc>
          <w:tcPr>
            <w:tcW w:w="1276" w:type="dxa"/>
            <w:shd w:val="clear" w:color="auto" w:fill="E5B8B7"/>
          </w:tcPr>
          <w:p w:rsidR="00E57EF5" w:rsidRPr="00E364A2" w:rsidRDefault="00E57EF5" w:rsidP="00E364A2">
            <w:pPr>
              <w:spacing w:after="0" w:line="240" w:lineRule="auto"/>
              <w:rPr>
                <w:rFonts w:ascii="Times New Roman" w:hAnsi="Times New Roman"/>
              </w:rPr>
            </w:pPr>
          </w:p>
        </w:tc>
        <w:tc>
          <w:tcPr>
            <w:tcW w:w="1559" w:type="dxa"/>
            <w:shd w:val="clear" w:color="auto" w:fill="E5B8B7"/>
          </w:tcPr>
          <w:p w:rsidR="00E57EF5" w:rsidRPr="00E364A2" w:rsidRDefault="00E57EF5" w:rsidP="00E364A2">
            <w:pPr>
              <w:spacing w:after="0" w:line="240" w:lineRule="auto"/>
              <w:rPr>
                <w:rFonts w:ascii="Times New Roman" w:hAnsi="Times New Roman"/>
              </w:rPr>
            </w:pPr>
          </w:p>
        </w:tc>
      </w:tr>
    </w:tbl>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Примечание: РО – Ростовская область.</w:t>
      </w:r>
    </w:p>
    <w:p w:rsidR="00D717EE" w:rsidRDefault="00D717EE" w:rsidP="001C7F86">
      <w:pPr>
        <w:spacing w:after="0" w:line="360" w:lineRule="auto"/>
        <w:ind w:firstLine="709"/>
        <w:rPr>
          <w:rFonts w:ascii="Times New Roman" w:hAnsi="Times New Roman"/>
          <w:sz w:val="28"/>
          <w:szCs w:val="28"/>
        </w:rPr>
      </w:pP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матрицы может дорабатываться применительно к имеющимся данным. При наличии данных по нескольким видам испытаний и предметов строится сводная матрица результатов.</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w:t>
      </w:r>
      <w:r w:rsidRPr="00391779">
        <w:rPr>
          <w:rFonts w:ascii="Times New Roman" w:hAnsi="Times New Roman"/>
          <w:sz w:val="28"/>
          <w:szCs w:val="28"/>
        </w:rPr>
        <w:t xml:space="preserve">образовательных результатов обучающихся в ОО </w:t>
      </w:r>
      <w:r>
        <w:rPr>
          <w:rFonts w:ascii="Times New Roman" w:hAnsi="Times New Roman"/>
          <w:sz w:val="28"/>
          <w:szCs w:val="28"/>
        </w:rPr>
        <w:t>проводится применительно к средним образовательным школам.</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В организациях дополнительного образования (ДО) с учетом специфики их деятельности такой анализ не выполняется и соответствующий раздел отчета не заполняется.</w:t>
      </w:r>
    </w:p>
    <w:p w:rsidR="00E57EF5" w:rsidRDefault="00E57EF5" w:rsidP="001C7F86">
      <w:pPr>
        <w:spacing w:after="0" w:line="360" w:lineRule="auto"/>
        <w:ind w:firstLine="709"/>
        <w:jc w:val="both"/>
        <w:rPr>
          <w:rFonts w:ascii="Times New Roman" w:hAnsi="Times New Roman"/>
          <w:sz w:val="28"/>
          <w:szCs w:val="28"/>
        </w:rPr>
      </w:pPr>
    </w:p>
    <w:p w:rsidR="00E57EF5" w:rsidRPr="00244ACE" w:rsidRDefault="00E57EF5" w:rsidP="001C7F86">
      <w:pPr>
        <w:spacing w:after="0" w:line="360" w:lineRule="auto"/>
        <w:ind w:firstLine="709"/>
        <w:jc w:val="both"/>
        <w:rPr>
          <w:rFonts w:ascii="Times New Roman" w:hAnsi="Times New Roman"/>
          <w:sz w:val="28"/>
          <w:szCs w:val="28"/>
        </w:rPr>
      </w:pPr>
      <w:r w:rsidRPr="00244ACE">
        <w:rPr>
          <w:rFonts w:ascii="Times New Roman" w:hAnsi="Times New Roman"/>
          <w:sz w:val="28"/>
          <w:szCs w:val="28"/>
          <w:lang w:val="en-US"/>
        </w:rPr>
        <w:t>III</w:t>
      </w:r>
      <w:r w:rsidRPr="00244ACE">
        <w:rPr>
          <w:rFonts w:ascii="Times New Roman" w:hAnsi="Times New Roman"/>
          <w:sz w:val="28"/>
          <w:szCs w:val="28"/>
        </w:rPr>
        <w:t>. Ранжирование образовательных организаций по показателям, характеризующим открытость и доступность информации об организациях</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A</w:t>
      </w:r>
      <w:r>
        <w:rPr>
          <w:rFonts w:ascii="Times New Roman" w:hAnsi="Times New Roman"/>
          <w:sz w:val="28"/>
          <w:szCs w:val="28"/>
        </w:rPr>
        <w:t xml:space="preserve"> (Приложение 1) – </w:t>
      </w:r>
      <w:r w:rsidRPr="00594137">
        <w:rPr>
          <w:rFonts w:ascii="Times New Roman" w:hAnsi="Times New Roman"/>
          <w:sz w:val="28"/>
          <w:szCs w:val="28"/>
        </w:rPr>
        <w:t>Открытость и доступность информации об организации</w:t>
      </w:r>
      <w:r>
        <w:rPr>
          <w:rFonts w:ascii="Times New Roman" w:hAnsi="Times New Roman"/>
          <w:sz w:val="28"/>
          <w:szCs w:val="28"/>
        </w:rPr>
        <w:t>.</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Оценивание блока А осуществляется в форме мониторинга </w:t>
      </w:r>
      <w:r w:rsidRPr="00594137">
        <w:rPr>
          <w:rFonts w:ascii="Times New Roman" w:hAnsi="Times New Roman"/>
          <w:sz w:val="28"/>
          <w:szCs w:val="28"/>
        </w:rPr>
        <w:t xml:space="preserve">сайтов ОО </w:t>
      </w:r>
      <w:r>
        <w:rPr>
          <w:rFonts w:ascii="Times New Roman" w:hAnsi="Times New Roman"/>
          <w:sz w:val="28"/>
          <w:szCs w:val="28"/>
        </w:rPr>
        <w:t xml:space="preserve">по 7-и показателям, объединенным в 4 группы, </w:t>
      </w:r>
      <w:r w:rsidRPr="00594137">
        <w:rPr>
          <w:rFonts w:ascii="Times New Roman" w:hAnsi="Times New Roman"/>
          <w:sz w:val="28"/>
          <w:szCs w:val="28"/>
        </w:rPr>
        <w:t>характеризующи</w:t>
      </w:r>
      <w:r>
        <w:rPr>
          <w:rFonts w:ascii="Times New Roman" w:hAnsi="Times New Roman"/>
          <w:sz w:val="28"/>
          <w:szCs w:val="28"/>
        </w:rPr>
        <w:t>м</w:t>
      </w:r>
      <w:r w:rsidRPr="00594137">
        <w:rPr>
          <w:rFonts w:ascii="Times New Roman" w:hAnsi="Times New Roman"/>
          <w:sz w:val="28"/>
          <w:szCs w:val="28"/>
        </w:rPr>
        <w:t xml:space="preserve"> в совокупности наличие на официальном сайте образовательной организации </w:t>
      </w:r>
      <w:r w:rsidRPr="00594137">
        <w:rPr>
          <w:rFonts w:ascii="Times New Roman" w:hAnsi="Times New Roman"/>
          <w:sz w:val="28"/>
          <w:szCs w:val="28"/>
        </w:rPr>
        <w:lastRenderedPageBreak/>
        <w:t xml:space="preserve">информации, </w:t>
      </w:r>
      <w:r>
        <w:rPr>
          <w:rFonts w:ascii="Times New Roman" w:hAnsi="Times New Roman"/>
          <w:sz w:val="28"/>
          <w:szCs w:val="28"/>
        </w:rPr>
        <w:t>актуальность</w:t>
      </w:r>
      <w:r w:rsidRPr="00594137">
        <w:rPr>
          <w:rFonts w:ascii="Times New Roman" w:hAnsi="Times New Roman"/>
          <w:sz w:val="28"/>
          <w:szCs w:val="28"/>
        </w:rPr>
        <w:t xml:space="preserve"> ее содержания, удобство доступа к информации дл</w:t>
      </w:r>
      <w:r>
        <w:rPr>
          <w:rFonts w:ascii="Times New Roman" w:hAnsi="Times New Roman"/>
          <w:sz w:val="28"/>
          <w:szCs w:val="28"/>
        </w:rPr>
        <w:t>я посетителя официального сайта.</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Для мониторинга сайтов используется п</w:t>
      </w:r>
      <w:r w:rsidRPr="006F2BDE">
        <w:rPr>
          <w:rFonts w:ascii="Times New Roman" w:hAnsi="Times New Roman"/>
          <w:sz w:val="28"/>
          <w:szCs w:val="28"/>
        </w:rPr>
        <w:t xml:space="preserve">еречень сведений об </w:t>
      </w:r>
      <w:r>
        <w:rPr>
          <w:rFonts w:ascii="Times New Roman" w:hAnsi="Times New Roman"/>
          <w:sz w:val="28"/>
          <w:szCs w:val="28"/>
        </w:rPr>
        <w:t>ОО</w:t>
      </w:r>
      <w:r w:rsidRPr="006F2BDE">
        <w:rPr>
          <w:rFonts w:ascii="Times New Roman" w:hAnsi="Times New Roman"/>
          <w:sz w:val="28"/>
          <w:szCs w:val="28"/>
        </w:rPr>
        <w:t xml:space="preserve">, которые должны быть представлены на </w:t>
      </w:r>
      <w:r>
        <w:rPr>
          <w:rFonts w:ascii="Times New Roman" w:hAnsi="Times New Roman"/>
          <w:sz w:val="28"/>
          <w:szCs w:val="28"/>
        </w:rPr>
        <w:t xml:space="preserve">ее </w:t>
      </w:r>
      <w:r w:rsidRPr="006F2BDE">
        <w:rPr>
          <w:rFonts w:ascii="Times New Roman" w:hAnsi="Times New Roman"/>
          <w:sz w:val="28"/>
          <w:szCs w:val="28"/>
        </w:rPr>
        <w:t>официальном сайте</w:t>
      </w:r>
      <w:r>
        <w:rPr>
          <w:rFonts w:ascii="Times New Roman" w:hAnsi="Times New Roman"/>
          <w:sz w:val="28"/>
          <w:szCs w:val="28"/>
        </w:rPr>
        <w:t xml:space="preserve"> (Приложение 2). Оценка выставляется по результатам мониторинга сайта образовательного учреждения. При наличии актуальной информации выставляется оценка «1», при отсутствии – «0». Набранные оценки далее переводятся в баллы по правилам, изложенным в Приложении 1.</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При суммировании набранных баллов по показателям раздела «</w:t>
      </w:r>
      <w:r w:rsidRPr="00594137">
        <w:rPr>
          <w:rFonts w:ascii="Times New Roman" w:hAnsi="Times New Roman"/>
          <w:sz w:val="28"/>
          <w:szCs w:val="28"/>
        </w:rPr>
        <w:t>Открытость и доступность информации об организации</w:t>
      </w:r>
      <w:r>
        <w:rPr>
          <w:rFonts w:ascii="Times New Roman" w:hAnsi="Times New Roman"/>
          <w:sz w:val="28"/>
          <w:szCs w:val="28"/>
        </w:rPr>
        <w:t>»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p>
    <w:p w:rsidR="005E5AB5" w:rsidRPr="005E5AB5" w:rsidRDefault="005E5AB5" w:rsidP="001C7F86">
      <w:pPr>
        <w:spacing w:after="0" w:line="360" w:lineRule="auto"/>
        <w:ind w:firstLine="709"/>
        <w:jc w:val="both"/>
        <w:rPr>
          <w:rFonts w:ascii="Times New Roman" w:hAnsi="Times New Roman"/>
          <w:sz w:val="28"/>
          <w:szCs w:val="28"/>
        </w:rPr>
      </w:pPr>
    </w:p>
    <w:p w:rsidR="00E57EF5" w:rsidRPr="00244ACE" w:rsidRDefault="00E57EF5" w:rsidP="001C7F86">
      <w:pPr>
        <w:spacing w:after="0" w:line="360" w:lineRule="auto"/>
        <w:ind w:firstLine="709"/>
        <w:jc w:val="both"/>
        <w:rPr>
          <w:rFonts w:ascii="Times New Roman" w:hAnsi="Times New Roman"/>
          <w:sz w:val="28"/>
          <w:szCs w:val="28"/>
        </w:rPr>
      </w:pPr>
      <w:r w:rsidRPr="00244ACE">
        <w:rPr>
          <w:rFonts w:ascii="Times New Roman" w:hAnsi="Times New Roman"/>
          <w:sz w:val="28"/>
          <w:szCs w:val="28"/>
          <w:lang w:val="en-US"/>
        </w:rPr>
        <w:t>IV</w:t>
      </w:r>
      <w:r w:rsidRPr="00244ACE">
        <w:rPr>
          <w:rFonts w:ascii="Times New Roman" w:hAnsi="Times New Roman"/>
          <w:sz w:val="28"/>
          <w:szCs w:val="28"/>
        </w:rPr>
        <w:t>. Ранжирование образовательных организаций по показателям комфортности условий, в которых осуществляется образовательная деятельность</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B</w:t>
      </w:r>
      <w:r>
        <w:rPr>
          <w:rFonts w:ascii="Times New Roman" w:hAnsi="Times New Roman"/>
          <w:sz w:val="28"/>
          <w:szCs w:val="28"/>
        </w:rPr>
        <w:t xml:space="preserve">(Приложение 1) – </w:t>
      </w:r>
      <w:r w:rsidRPr="00EC39D3">
        <w:rPr>
          <w:rFonts w:ascii="Times New Roman" w:hAnsi="Times New Roman"/>
          <w:sz w:val="28"/>
          <w:szCs w:val="28"/>
        </w:rPr>
        <w:t>Комфортность условий, в которых осуществляется образовательная деятельность</w:t>
      </w:r>
      <w:r>
        <w:rPr>
          <w:rFonts w:ascii="Times New Roman" w:hAnsi="Times New Roman"/>
          <w:sz w:val="28"/>
          <w:szCs w:val="28"/>
        </w:rPr>
        <w:t>.</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Оценивание блока </w:t>
      </w:r>
      <w:r>
        <w:rPr>
          <w:rFonts w:ascii="Times New Roman" w:hAnsi="Times New Roman"/>
          <w:sz w:val="28"/>
          <w:szCs w:val="28"/>
          <w:lang w:val="en-US"/>
        </w:rPr>
        <w:t>B</w:t>
      </w:r>
      <w:r>
        <w:rPr>
          <w:rFonts w:ascii="Times New Roman" w:hAnsi="Times New Roman"/>
          <w:sz w:val="28"/>
          <w:szCs w:val="28"/>
        </w:rPr>
        <w:t xml:space="preserve"> проводится по 21 показателю, объединенному в 7 групп, </w:t>
      </w:r>
      <w:r w:rsidRPr="00EC39D3">
        <w:rPr>
          <w:rFonts w:ascii="Times New Roman" w:hAnsi="Times New Roman"/>
          <w:sz w:val="28"/>
          <w:szCs w:val="28"/>
        </w:rPr>
        <w:t>характеризующ</w:t>
      </w:r>
      <w:r>
        <w:rPr>
          <w:rFonts w:ascii="Times New Roman" w:hAnsi="Times New Roman"/>
          <w:sz w:val="28"/>
          <w:szCs w:val="28"/>
        </w:rPr>
        <w:t>ему</w:t>
      </w:r>
      <w:r w:rsidRPr="00EC39D3">
        <w:rPr>
          <w:rFonts w:ascii="Times New Roman" w:hAnsi="Times New Roman"/>
          <w:sz w:val="28"/>
          <w:szCs w:val="28"/>
        </w:rPr>
        <w:t xml:space="preserve"> в совокупности комфортность условий, в которых осуществляет</w:t>
      </w:r>
      <w:r>
        <w:rPr>
          <w:rFonts w:ascii="Times New Roman" w:hAnsi="Times New Roman"/>
          <w:sz w:val="28"/>
          <w:szCs w:val="28"/>
        </w:rPr>
        <w:t>ся образовательная деятельность.</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выставления оценок по показателям (и расчета отдельных показателей) блока </w:t>
      </w:r>
      <w:r>
        <w:rPr>
          <w:rFonts w:ascii="Times New Roman" w:hAnsi="Times New Roman"/>
          <w:sz w:val="28"/>
          <w:szCs w:val="28"/>
          <w:lang w:val="en-US"/>
        </w:rPr>
        <w:t>B</w:t>
      </w:r>
      <w:r>
        <w:rPr>
          <w:rFonts w:ascii="Times New Roman" w:hAnsi="Times New Roman"/>
          <w:sz w:val="28"/>
          <w:szCs w:val="28"/>
        </w:rPr>
        <w:t xml:space="preserve"> используются:</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Данные, содержащиеся в формах </w:t>
      </w:r>
      <w:r w:rsidRPr="007B4F36">
        <w:rPr>
          <w:rFonts w:ascii="Times New Roman" w:hAnsi="Times New Roman"/>
          <w:sz w:val="28"/>
          <w:szCs w:val="28"/>
        </w:rPr>
        <w:t xml:space="preserve">федерального статистического наблюдения (ФСН) за деятельностью </w:t>
      </w:r>
      <w:r>
        <w:rPr>
          <w:rFonts w:ascii="Times New Roman" w:hAnsi="Times New Roman"/>
          <w:sz w:val="28"/>
          <w:szCs w:val="28"/>
        </w:rPr>
        <w:t xml:space="preserve">образовательной </w:t>
      </w:r>
      <w:r w:rsidRPr="007B4F36">
        <w:rPr>
          <w:rFonts w:ascii="Times New Roman" w:hAnsi="Times New Roman"/>
          <w:sz w:val="28"/>
          <w:szCs w:val="28"/>
        </w:rPr>
        <w:t>организации.</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б) Другая статистическая и отчетная информация о деятельности образовательных организаций.</w:t>
      </w:r>
    </w:p>
    <w:p w:rsidR="00E57EF5" w:rsidRPr="007B4F36"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Сведения, </w:t>
      </w:r>
      <w:r w:rsidRPr="007B4F36">
        <w:rPr>
          <w:rFonts w:ascii="Times New Roman" w:hAnsi="Times New Roman"/>
          <w:sz w:val="28"/>
          <w:szCs w:val="28"/>
        </w:rPr>
        <w:t>содержащи</w:t>
      </w:r>
      <w:r>
        <w:rPr>
          <w:rFonts w:ascii="Times New Roman" w:hAnsi="Times New Roman"/>
          <w:sz w:val="28"/>
          <w:szCs w:val="28"/>
        </w:rPr>
        <w:t>еся</w:t>
      </w:r>
      <w:r w:rsidRPr="007B4F36">
        <w:rPr>
          <w:rFonts w:ascii="Times New Roman" w:hAnsi="Times New Roman"/>
          <w:sz w:val="28"/>
          <w:szCs w:val="28"/>
        </w:rPr>
        <w:t xml:space="preserve"> в публичных отчетах (и / или отчетах о результатах самообследования) </w:t>
      </w:r>
      <w:r>
        <w:rPr>
          <w:rFonts w:ascii="Times New Roman" w:hAnsi="Times New Roman"/>
          <w:sz w:val="28"/>
          <w:szCs w:val="28"/>
        </w:rPr>
        <w:t>образовательных</w:t>
      </w:r>
      <w:r w:rsidRPr="007B4F36">
        <w:rPr>
          <w:rFonts w:ascii="Times New Roman" w:hAnsi="Times New Roman"/>
          <w:sz w:val="28"/>
          <w:szCs w:val="28"/>
        </w:rPr>
        <w:t xml:space="preserve"> организаций.</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Полученные оценки (значения) показателей по блоку </w:t>
      </w:r>
      <w:r>
        <w:rPr>
          <w:rFonts w:ascii="Times New Roman" w:hAnsi="Times New Roman"/>
          <w:sz w:val="28"/>
          <w:szCs w:val="28"/>
          <w:lang w:val="en-US"/>
        </w:rPr>
        <w:t>B</w:t>
      </w:r>
      <w:r>
        <w:rPr>
          <w:rFonts w:ascii="Times New Roman" w:hAnsi="Times New Roman"/>
          <w:sz w:val="28"/>
          <w:szCs w:val="28"/>
        </w:rPr>
        <w:t xml:space="preserve"> далее переводятся в баллы по правилам, изложенным в Приложении 1.</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При суммировании набранных баллов по показателям раздела «</w:t>
      </w:r>
      <w:r w:rsidRPr="00F63471">
        <w:rPr>
          <w:rFonts w:ascii="Times New Roman" w:hAnsi="Times New Roman"/>
          <w:sz w:val="28"/>
          <w:szCs w:val="28"/>
        </w:rPr>
        <w:t>Комфортность условий, в которых осуществляется образовательная деятельность</w:t>
      </w:r>
      <w:r>
        <w:rPr>
          <w:rFonts w:ascii="Times New Roman" w:hAnsi="Times New Roman"/>
          <w:sz w:val="28"/>
          <w:szCs w:val="28"/>
        </w:rPr>
        <w:t xml:space="preserve">» получается оценка значения интегрального фактора по блоку </w:t>
      </w:r>
      <w:r>
        <w:rPr>
          <w:rFonts w:ascii="Times New Roman" w:hAnsi="Times New Roman"/>
          <w:sz w:val="28"/>
          <w:szCs w:val="28"/>
          <w:lang w:val="en-US"/>
        </w:rPr>
        <w:t>B</w:t>
      </w:r>
      <w:r>
        <w:rPr>
          <w:rFonts w:ascii="Times New Roman" w:hAnsi="Times New Roman"/>
          <w:sz w:val="28"/>
          <w:szCs w:val="28"/>
        </w:rPr>
        <w:t xml:space="preserve">. Максимально возможное значение интегрального фактора, которое образовательная организация может набрать по блоку </w:t>
      </w:r>
      <w:r>
        <w:rPr>
          <w:rFonts w:ascii="Times New Roman" w:hAnsi="Times New Roman"/>
          <w:sz w:val="28"/>
          <w:szCs w:val="28"/>
          <w:lang w:val="en-US"/>
        </w:rPr>
        <w:t>B</w:t>
      </w:r>
      <w:r>
        <w:rPr>
          <w:rFonts w:ascii="Times New Roman" w:hAnsi="Times New Roman"/>
          <w:sz w:val="28"/>
          <w:szCs w:val="28"/>
        </w:rPr>
        <w:t xml:space="preserve"> – </w:t>
      </w:r>
      <w:r w:rsidRPr="00F63471">
        <w:rPr>
          <w:rFonts w:ascii="Times New Roman" w:hAnsi="Times New Roman"/>
          <w:sz w:val="28"/>
          <w:szCs w:val="28"/>
        </w:rPr>
        <w:t>7</w:t>
      </w:r>
      <w:r>
        <w:rPr>
          <w:rFonts w:ascii="Times New Roman" w:hAnsi="Times New Roman"/>
          <w:sz w:val="28"/>
          <w:szCs w:val="28"/>
        </w:rPr>
        <w:t>0 баллов.</w:t>
      </w:r>
    </w:p>
    <w:p w:rsidR="00E57EF5" w:rsidRDefault="00E57EF5" w:rsidP="001C7F86">
      <w:pPr>
        <w:spacing w:after="0" w:line="360" w:lineRule="auto"/>
        <w:ind w:firstLine="709"/>
        <w:jc w:val="both"/>
        <w:rPr>
          <w:rFonts w:ascii="Times New Roman" w:hAnsi="Times New Roman"/>
          <w:sz w:val="28"/>
          <w:szCs w:val="28"/>
        </w:rPr>
      </w:pPr>
      <w:r w:rsidRPr="000D2BA8">
        <w:rPr>
          <w:rFonts w:ascii="Times New Roman" w:hAnsi="Times New Roman"/>
          <w:sz w:val="28"/>
          <w:szCs w:val="28"/>
        </w:rPr>
        <w:t xml:space="preserve">Если у образовательной организации имеется определенная специфика деятельности, требующая учета, то для нее разрабатывается адаптированный </w:t>
      </w:r>
      <w:r w:rsidRPr="007660CC">
        <w:rPr>
          <w:rFonts w:ascii="Times New Roman" w:hAnsi="Times New Roman"/>
          <w:sz w:val="28"/>
          <w:szCs w:val="28"/>
        </w:rPr>
        <w:t xml:space="preserve">набор показателей (для ОДО </w:t>
      </w:r>
      <w:r w:rsidR="004400E9" w:rsidRPr="007660CC">
        <w:rPr>
          <w:rFonts w:ascii="Times New Roman" w:hAnsi="Times New Roman"/>
          <w:sz w:val="28"/>
          <w:szCs w:val="28"/>
        </w:rPr>
        <w:t xml:space="preserve">по блоку показателей </w:t>
      </w:r>
      <w:r w:rsidR="004400E9" w:rsidRPr="007660CC">
        <w:rPr>
          <w:rFonts w:ascii="Times New Roman" w:hAnsi="Times New Roman"/>
          <w:sz w:val="28"/>
          <w:szCs w:val="28"/>
          <w:lang w:val="en-US"/>
        </w:rPr>
        <w:t>B</w:t>
      </w:r>
      <w:r w:rsidRPr="007660CC">
        <w:rPr>
          <w:rFonts w:ascii="Times New Roman" w:hAnsi="Times New Roman"/>
          <w:sz w:val="28"/>
          <w:szCs w:val="28"/>
        </w:rPr>
        <w:t>– Приложение 3).</w:t>
      </w:r>
    </w:p>
    <w:p w:rsidR="00E57EF5" w:rsidRPr="00D717EE" w:rsidRDefault="00E57EF5" w:rsidP="001C7F86">
      <w:pPr>
        <w:spacing w:after="0" w:line="360" w:lineRule="auto"/>
        <w:ind w:firstLine="709"/>
        <w:jc w:val="both"/>
        <w:rPr>
          <w:rFonts w:ascii="Times New Roman" w:hAnsi="Times New Roman"/>
          <w:sz w:val="28"/>
          <w:szCs w:val="28"/>
        </w:rPr>
      </w:pP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lang w:val="en-US"/>
        </w:rPr>
        <w:t>V</w:t>
      </w:r>
      <w:r>
        <w:rPr>
          <w:rFonts w:ascii="Times New Roman" w:hAnsi="Times New Roman"/>
          <w:sz w:val="28"/>
          <w:szCs w:val="28"/>
        </w:rPr>
        <w:t xml:space="preserve">. </w:t>
      </w:r>
      <w:r w:rsidRPr="00472224">
        <w:rPr>
          <w:rFonts w:ascii="Times New Roman" w:hAnsi="Times New Roman"/>
          <w:sz w:val="28"/>
          <w:szCs w:val="28"/>
        </w:rPr>
        <w:t xml:space="preserve">Ранжирование образовательных </w:t>
      </w:r>
      <w:r>
        <w:rPr>
          <w:rFonts w:ascii="Times New Roman" w:hAnsi="Times New Roman"/>
          <w:sz w:val="28"/>
          <w:szCs w:val="28"/>
        </w:rPr>
        <w:t>организаций</w:t>
      </w:r>
      <w:r w:rsidRPr="00472224">
        <w:rPr>
          <w:rFonts w:ascii="Times New Roman" w:hAnsi="Times New Roman"/>
          <w:sz w:val="28"/>
          <w:szCs w:val="28"/>
        </w:rPr>
        <w:t xml:space="preserve"> по показателям, касающимся их кадрового обеспечения</w:t>
      </w:r>
    </w:p>
    <w:p w:rsidR="00E57EF5" w:rsidRPr="001C54BB"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Ранжирование образовательных организаций проводится по показателям блока </w:t>
      </w:r>
      <w:r w:rsidRPr="001C54BB">
        <w:rPr>
          <w:rFonts w:ascii="Times New Roman" w:hAnsi="Times New Roman"/>
          <w:sz w:val="28"/>
          <w:szCs w:val="28"/>
          <w:lang w:val="en-US"/>
        </w:rPr>
        <w:t>C</w:t>
      </w:r>
      <w:r w:rsidRPr="001C54BB">
        <w:rPr>
          <w:rFonts w:ascii="Times New Roman" w:hAnsi="Times New Roman"/>
          <w:sz w:val="28"/>
          <w:szCs w:val="28"/>
        </w:rPr>
        <w:t xml:space="preserve"> (Приложение 1) – Кадровое обеспечение.</w:t>
      </w:r>
    </w:p>
    <w:p w:rsidR="00E57EF5" w:rsidRPr="001C54BB"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Оценивание блока </w:t>
      </w:r>
      <w:r w:rsidRPr="001C54BB">
        <w:rPr>
          <w:rFonts w:ascii="Times New Roman" w:hAnsi="Times New Roman"/>
          <w:sz w:val="28"/>
          <w:szCs w:val="28"/>
          <w:lang w:val="en-US"/>
        </w:rPr>
        <w:t>C</w:t>
      </w:r>
      <w:r w:rsidRPr="001C54BB">
        <w:rPr>
          <w:rFonts w:ascii="Times New Roman" w:hAnsi="Times New Roman"/>
          <w:sz w:val="28"/>
          <w:szCs w:val="28"/>
        </w:rPr>
        <w:t xml:space="preserve"> проводится по </w:t>
      </w:r>
      <w:r>
        <w:rPr>
          <w:rFonts w:ascii="Times New Roman" w:hAnsi="Times New Roman"/>
          <w:sz w:val="28"/>
          <w:szCs w:val="28"/>
        </w:rPr>
        <w:t>3-м</w:t>
      </w:r>
      <w:r w:rsidRPr="001C54BB">
        <w:rPr>
          <w:rFonts w:ascii="Times New Roman" w:hAnsi="Times New Roman"/>
          <w:sz w:val="28"/>
          <w:szCs w:val="28"/>
        </w:rPr>
        <w:t xml:space="preserve"> показателям, характеризующим кадровое обеспечение образовательной деятельности</w:t>
      </w:r>
      <w:r>
        <w:rPr>
          <w:rFonts w:ascii="Times New Roman" w:hAnsi="Times New Roman"/>
          <w:sz w:val="28"/>
          <w:szCs w:val="28"/>
        </w:rPr>
        <w:t xml:space="preserve"> организации</w:t>
      </w:r>
      <w:r w:rsidRPr="001C54BB">
        <w:rPr>
          <w:rFonts w:ascii="Times New Roman" w:hAnsi="Times New Roman"/>
          <w:sz w:val="28"/>
          <w:szCs w:val="28"/>
        </w:rPr>
        <w:t>.</w:t>
      </w:r>
    </w:p>
    <w:p w:rsidR="00E57EF5" w:rsidRPr="001C54BB"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Для расчета </w:t>
      </w:r>
      <w:r>
        <w:rPr>
          <w:rFonts w:ascii="Times New Roman" w:hAnsi="Times New Roman"/>
          <w:sz w:val="28"/>
          <w:szCs w:val="28"/>
        </w:rPr>
        <w:t>значений</w:t>
      </w:r>
      <w:r w:rsidRPr="001C54BB">
        <w:rPr>
          <w:rFonts w:ascii="Times New Roman" w:hAnsi="Times New Roman"/>
          <w:sz w:val="28"/>
          <w:szCs w:val="28"/>
        </w:rPr>
        <w:t xml:space="preserve"> показател</w:t>
      </w:r>
      <w:r>
        <w:rPr>
          <w:rFonts w:ascii="Times New Roman" w:hAnsi="Times New Roman"/>
          <w:sz w:val="28"/>
          <w:szCs w:val="28"/>
        </w:rPr>
        <w:t>ей</w:t>
      </w:r>
      <w:r w:rsidRPr="001C54BB">
        <w:rPr>
          <w:rFonts w:ascii="Times New Roman" w:hAnsi="Times New Roman"/>
          <w:sz w:val="28"/>
          <w:szCs w:val="28"/>
        </w:rPr>
        <w:t xml:space="preserve"> блока </w:t>
      </w:r>
      <w:r w:rsidRPr="001C54BB">
        <w:rPr>
          <w:rFonts w:ascii="Times New Roman" w:hAnsi="Times New Roman"/>
          <w:sz w:val="28"/>
          <w:szCs w:val="28"/>
          <w:lang w:val="en-US"/>
        </w:rPr>
        <w:t>C</w:t>
      </w:r>
      <w:r w:rsidRPr="001C54BB">
        <w:rPr>
          <w:rFonts w:ascii="Times New Roman" w:hAnsi="Times New Roman"/>
          <w:sz w:val="28"/>
          <w:szCs w:val="28"/>
        </w:rPr>
        <w:t xml:space="preserve"> используются данные, содержащиеся в формах федерального статистического наблюдения (ФСН) за деятельностью образовательной организации.</w:t>
      </w:r>
    </w:p>
    <w:p w:rsidR="00E57EF5" w:rsidRDefault="00E57EF5" w:rsidP="001C7F86">
      <w:pPr>
        <w:spacing w:after="0" w:line="360" w:lineRule="auto"/>
        <w:ind w:firstLine="709"/>
        <w:jc w:val="both"/>
        <w:rPr>
          <w:rFonts w:ascii="Times New Roman" w:hAnsi="Times New Roman"/>
          <w:sz w:val="28"/>
          <w:szCs w:val="28"/>
        </w:rPr>
      </w:pPr>
      <w:r w:rsidRPr="00B36DB7">
        <w:rPr>
          <w:rFonts w:ascii="Times New Roman" w:hAnsi="Times New Roman"/>
          <w:sz w:val="28"/>
          <w:szCs w:val="28"/>
        </w:rPr>
        <w:t xml:space="preserve">Значения показателей по блоку </w:t>
      </w:r>
      <w:r w:rsidRPr="00B36DB7">
        <w:rPr>
          <w:rFonts w:ascii="Times New Roman" w:hAnsi="Times New Roman"/>
          <w:sz w:val="28"/>
          <w:szCs w:val="28"/>
          <w:lang w:val="en-US"/>
        </w:rPr>
        <w:t>C</w:t>
      </w:r>
      <w:r w:rsidRPr="00B36DB7">
        <w:rPr>
          <w:rFonts w:ascii="Times New Roman" w:hAnsi="Times New Roman"/>
          <w:sz w:val="28"/>
          <w:szCs w:val="28"/>
        </w:rPr>
        <w:t xml:space="preserve"> рассчитываются по формулам, приведенным в Приложении 1, и могут изменяться в пределах от 0 до 100%.</w:t>
      </w:r>
    </w:p>
    <w:p w:rsidR="008D2E80" w:rsidRPr="001C54BB" w:rsidRDefault="008D2E80" w:rsidP="001C7F86">
      <w:pPr>
        <w:spacing w:after="0" w:line="360" w:lineRule="auto"/>
        <w:ind w:firstLine="709"/>
        <w:jc w:val="both"/>
        <w:rPr>
          <w:rFonts w:ascii="Times New Roman" w:hAnsi="Times New Roman"/>
          <w:sz w:val="28"/>
          <w:szCs w:val="28"/>
        </w:rPr>
      </w:pP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lang w:val="en-US"/>
        </w:rPr>
        <w:t>VI</w:t>
      </w:r>
      <w:r>
        <w:rPr>
          <w:rFonts w:ascii="Times New Roman" w:hAnsi="Times New Roman"/>
          <w:sz w:val="28"/>
          <w:szCs w:val="28"/>
        </w:rPr>
        <w:t xml:space="preserve">. </w:t>
      </w:r>
      <w:r w:rsidRPr="00472224">
        <w:rPr>
          <w:rFonts w:ascii="Times New Roman" w:hAnsi="Times New Roman"/>
          <w:sz w:val="28"/>
          <w:szCs w:val="28"/>
        </w:rPr>
        <w:t xml:space="preserve">Ранжирование образовательных </w:t>
      </w:r>
      <w:r>
        <w:rPr>
          <w:rFonts w:ascii="Times New Roman" w:hAnsi="Times New Roman"/>
          <w:sz w:val="28"/>
          <w:szCs w:val="28"/>
        </w:rPr>
        <w:t>организаций</w:t>
      </w:r>
      <w:r w:rsidRPr="00472224">
        <w:rPr>
          <w:rFonts w:ascii="Times New Roman" w:hAnsi="Times New Roman"/>
          <w:sz w:val="28"/>
          <w:szCs w:val="28"/>
        </w:rPr>
        <w:t xml:space="preserve"> по показателям, касающимся доброжелательности, вежливости, компетентности работников</w:t>
      </w:r>
    </w:p>
    <w:p w:rsidR="00E57EF5" w:rsidRPr="001C54BB"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D</w:t>
      </w:r>
      <w:r w:rsidRPr="001C54BB">
        <w:rPr>
          <w:rFonts w:ascii="Times New Roman" w:hAnsi="Times New Roman"/>
          <w:sz w:val="28"/>
          <w:szCs w:val="28"/>
        </w:rPr>
        <w:t xml:space="preserve"> (Приложение 1) – </w:t>
      </w:r>
      <w:r w:rsidRPr="00D470D0">
        <w:rPr>
          <w:rFonts w:ascii="Times New Roman" w:hAnsi="Times New Roman"/>
          <w:sz w:val="28"/>
          <w:szCs w:val="28"/>
        </w:rPr>
        <w:t>Доброжелательность, вежливость, компетентность работников</w:t>
      </w:r>
      <w:r w:rsidRPr="001C54BB">
        <w:rPr>
          <w:rFonts w:ascii="Times New Roman" w:hAnsi="Times New Roman"/>
          <w:sz w:val="28"/>
          <w:szCs w:val="28"/>
        </w:rPr>
        <w:t>.</w:t>
      </w:r>
    </w:p>
    <w:p w:rsidR="00E57EF5" w:rsidRPr="00D470D0"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lastRenderedPageBreak/>
        <w:t xml:space="preserve">Оценивание блока </w:t>
      </w:r>
      <w:r>
        <w:rPr>
          <w:rFonts w:ascii="Times New Roman" w:hAnsi="Times New Roman"/>
          <w:sz w:val="28"/>
          <w:szCs w:val="28"/>
          <w:lang w:val="en-US"/>
        </w:rPr>
        <w:t>D</w:t>
      </w:r>
      <w:r w:rsidRPr="001C54BB">
        <w:rPr>
          <w:rFonts w:ascii="Times New Roman" w:hAnsi="Times New Roman"/>
          <w:sz w:val="28"/>
          <w:szCs w:val="28"/>
        </w:rPr>
        <w:t xml:space="preserve"> проводится по </w:t>
      </w:r>
      <w:r>
        <w:rPr>
          <w:rFonts w:ascii="Times New Roman" w:hAnsi="Times New Roman"/>
          <w:sz w:val="28"/>
          <w:szCs w:val="28"/>
        </w:rPr>
        <w:t>2-м</w:t>
      </w:r>
      <w:r w:rsidRPr="001C54BB">
        <w:rPr>
          <w:rFonts w:ascii="Times New Roman" w:hAnsi="Times New Roman"/>
          <w:sz w:val="28"/>
          <w:szCs w:val="28"/>
        </w:rPr>
        <w:t xml:space="preserve"> показателям, характеризующим </w:t>
      </w:r>
      <w:r w:rsidRPr="00D470D0">
        <w:rPr>
          <w:rFonts w:ascii="Times New Roman" w:hAnsi="Times New Roman"/>
          <w:sz w:val="28"/>
          <w:szCs w:val="28"/>
        </w:rPr>
        <w:t>доброжелательност</w:t>
      </w:r>
      <w:r>
        <w:rPr>
          <w:rFonts w:ascii="Times New Roman" w:hAnsi="Times New Roman"/>
          <w:sz w:val="28"/>
          <w:szCs w:val="28"/>
        </w:rPr>
        <w:t>ь</w:t>
      </w:r>
      <w:r w:rsidRPr="00D470D0">
        <w:rPr>
          <w:rFonts w:ascii="Times New Roman" w:hAnsi="Times New Roman"/>
          <w:sz w:val="28"/>
          <w:szCs w:val="28"/>
        </w:rPr>
        <w:t>, вежливост</w:t>
      </w:r>
      <w:r>
        <w:rPr>
          <w:rFonts w:ascii="Times New Roman" w:hAnsi="Times New Roman"/>
          <w:sz w:val="28"/>
          <w:szCs w:val="28"/>
        </w:rPr>
        <w:t>ь</w:t>
      </w:r>
      <w:r w:rsidRPr="00D470D0">
        <w:rPr>
          <w:rFonts w:ascii="Times New Roman" w:hAnsi="Times New Roman"/>
          <w:sz w:val="28"/>
          <w:szCs w:val="28"/>
        </w:rPr>
        <w:t>, компетентност</w:t>
      </w:r>
      <w:r>
        <w:rPr>
          <w:rFonts w:ascii="Times New Roman" w:hAnsi="Times New Roman"/>
          <w:sz w:val="28"/>
          <w:szCs w:val="28"/>
        </w:rPr>
        <w:t>ь</w:t>
      </w:r>
      <w:r w:rsidRPr="00D470D0">
        <w:rPr>
          <w:rFonts w:ascii="Times New Roman" w:hAnsi="Times New Roman"/>
          <w:sz w:val="28"/>
          <w:szCs w:val="28"/>
        </w:rPr>
        <w:t xml:space="preserve"> работников </w:t>
      </w:r>
      <w:r w:rsidRPr="001C54BB">
        <w:rPr>
          <w:rFonts w:ascii="Times New Roman" w:hAnsi="Times New Roman"/>
          <w:sz w:val="28"/>
          <w:szCs w:val="28"/>
        </w:rPr>
        <w:t>образовательной деятельности.</w:t>
      </w:r>
    </w:p>
    <w:p w:rsidR="00E57EF5"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Для расчета </w:t>
      </w:r>
      <w:r>
        <w:rPr>
          <w:rFonts w:ascii="Times New Roman" w:hAnsi="Times New Roman"/>
          <w:sz w:val="28"/>
          <w:szCs w:val="28"/>
        </w:rPr>
        <w:t>значений</w:t>
      </w:r>
      <w:r w:rsidRPr="001C54BB">
        <w:rPr>
          <w:rFonts w:ascii="Times New Roman" w:hAnsi="Times New Roman"/>
          <w:sz w:val="28"/>
          <w:szCs w:val="28"/>
        </w:rPr>
        <w:t xml:space="preserve"> показател</w:t>
      </w:r>
      <w:r>
        <w:rPr>
          <w:rFonts w:ascii="Times New Roman" w:hAnsi="Times New Roman"/>
          <w:sz w:val="28"/>
          <w:szCs w:val="28"/>
        </w:rPr>
        <w:t>ей</w:t>
      </w:r>
      <w:r w:rsidRPr="001C54BB">
        <w:rPr>
          <w:rFonts w:ascii="Times New Roman" w:hAnsi="Times New Roman"/>
          <w:sz w:val="28"/>
          <w:szCs w:val="28"/>
        </w:rPr>
        <w:t xml:space="preserve"> блока </w:t>
      </w:r>
      <w:r>
        <w:rPr>
          <w:rFonts w:ascii="Times New Roman" w:hAnsi="Times New Roman"/>
          <w:sz w:val="28"/>
          <w:szCs w:val="28"/>
          <w:lang w:val="en-US"/>
        </w:rPr>
        <w:t>D</w:t>
      </w:r>
      <w:r w:rsidRPr="001C54BB">
        <w:rPr>
          <w:rFonts w:ascii="Times New Roman" w:hAnsi="Times New Roman"/>
          <w:sz w:val="28"/>
          <w:szCs w:val="28"/>
        </w:rPr>
        <w:t xml:space="preserve"> используются данные</w:t>
      </w:r>
      <w:r w:rsidRPr="00EB6E32">
        <w:rPr>
          <w:rFonts w:ascii="Times New Roman" w:hAnsi="Times New Roman"/>
          <w:sz w:val="28"/>
          <w:szCs w:val="28"/>
        </w:rPr>
        <w:t xml:space="preserve">социологического опроса получателей (потребителей) образовательных услуг. Значения показателей по блоку </w:t>
      </w:r>
      <w:r w:rsidRPr="00EB6E32">
        <w:rPr>
          <w:rFonts w:ascii="Times New Roman" w:hAnsi="Times New Roman"/>
          <w:sz w:val="28"/>
          <w:szCs w:val="28"/>
          <w:lang w:val="en-US"/>
        </w:rPr>
        <w:t>D</w:t>
      </w:r>
      <w:r w:rsidRPr="00EB6E32">
        <w:rPr>
          <w:rFonts w:ascii="Times New Roman" w:hAnsi="Times New Roman"/>
          <w:sz w:val="28"/>
          <w:szCs w:val="28"/>
        </w:rPr>
        <w:t xml:space="preserve"> рассчитываются по формулам, приведенным в Приложении 1, и могут изменяться в пределах от 0 до 100%.</w:t>
      </w:r>
    </w:p>
    <w:p w:rsidR="00E57EF5" w:rsidRPr="00E57EF5" w:rsidRDefault="00E57EF5" w:rsidP="001C7F86">
      <w:pPr>
        <w:spacing w:after="0" w:line="360" w:lineRule="auto"/>
        <w:ind w:firstLine="709"/>
        <w:jc w:val="both"/>
        <w:rPr>
          <w:rFonts w:ascii="Times New Roman" w:hAnsi="Times New Roman"/>
          <w:sz w:val="28"/>
          <w:szCs w:val="28"/>
        </w:rPr>
      </w:pP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lang w:val="en-US"/>
        </w:rPr>
        <w:t>VII</w:t>
      </w:r>
      <w:r>
        <w:rPr>
          <w:rFonts w:ascii="Times New Roman" w:hAnsi="Times New Roman"/>
          <w:sz w:val="28"/>
          <w:szCs w:val="28"/>
        </w:rPr>
        <w:t xml:space="preserve">. </w:t>
      </w:r>
      <w:r w:rsidRPr="00472224">
        <w:rPr>
          <w:rFonts w:ascii="Times New Roman" w:hAnsi="Times New Roman"/>
          <w:sz w:val="28"/>
          <w:szCs w:val="28"/>
        </w:rPr>
        <w:t xml:space="preserve">Ранжирование образовательных </w:t>
      </w:r>
      <w:r>
        <w:rPr>
          <w:rFonts w:ascii="Times New Roman" w:hAnsi="Times New Roman"/>
          <w:sz w:val="28"/>
          <w:szCs w:val="28"/>
        </w:rPr>
        <w:t>организацийпо п</w:t>
      </w:r>
      <w:r w:rsidRPr="00924D9C">
        <w:rPr>
          <w:rFonts w:ascii="Times New Roman" w:hAnsi="Times New Roman"/>
          <w:sz w:val="28"/>
          <w:szCs w:val="28"/>
        </w:rPr>
        <w:t>оказател</w:t>
      </w:r>
      <w:r>
        <w:rPr>
          <w:rFonts w:ascii="Times New Roman" w:hAnsi="Times New Roman"/>
          <w:sz w:val="28"/>
          <w:szCs w:val="28"/>
        </w:rPr>
        <w:t>ям</w:t>
      </w:r>
      <w:r w:rsidRPr="00924D9C">
        <w:rPr>
          <w:rFonts w:ascii="Times New Roman" w:hAnsi="Times New Roman"/>
          <w:sz w:val="28"/>
          <w:szCs w:val="28"/>
        </w:rPr>
        <w:t>, характеризующи</w:t>
      </w:r>
      <w:r>
        <w:rPr>
          <w:rFonts w:ascii="Times New Roman" w:hAnsi="Times New Roman"/>
          <w:sz w:val="28"/>
          <w:szCs w:val="28"/>
        </w:rPr>
        <w:t>м</w:t>
      </w:r>
      <w:r w:rsidRPr="00924D9C">
        <w:rPr>
          <w:rFonts w:ascii="Times New Roman" w:hAnsi="Times New Roman"/>
          <w:sz w:val="28"/>
          <w:szCs w:val="28"/>
        </w:rPr>
        <w:t xml:space="preserve"> удовлетворенност</w:t>
      </w:r>
      <w:r>
        <w:rPr>
          <w:rFonts w:ascii="Times New Roman" w:hAnsi="Times New Roman"/>
          <w:sz w:val="28"/>
          <w:szCs w:val="28"/>
        </w:rPr>
        <w:t>ь</w:t>
      </w:r>
      <w:r w:rsidRPr="00924D9C">
        <w:rPr>
          <w:rFonts w:ascii="Times New Roman" w:hAnsi="Times New Roman"/>
          <w:sz w:val="28"/>
          <w:szCs w:val="28"/>
        </w:rPr>
        <w:t xml:space="preserve"> качеством образовательной деятельности организаций</w:t>
      </w:r>
    </w:p>
    <w:p w:rsidR="00E57EF5" w:rsidRPr="00D470D0" w:rsidRDefault="00E57EF5" w:rsidP="001C7F86">
      <w:pPr>
        <w:spacing w:after="0" w:line="360" w:lineRule="auto"/>
        <w:ind w:firstLine="709"/>
        <w:jc w:val="both"/>
        <w:rPr>
          <w:rFonts w:ascii="Times New Roman" w:hAnsi="Times New Roman"/>
          <w:sz w:val="28"/>
          <w:szCs w:val="28"/>
        </w:rPr>
      </w:pPr>
      <w:r w:rsidRPr="00D470D0">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E</w:t>
      </w:r>
      <w:r w:rsidRPr="00D470D0">
        <w:rPr>
          <w:rFonts w:ascii="Times New Roman" w:hAnsi="Times New Roman"/>
          <w:sz w:val="28"/>
          <w:szCs w:val="28"/>
        </w:rPr>
        <w:t xml:space="preserve"> (Приложение 1) – Удовлетворенность качеством предоставляемых образовательных услуг.</w:t>
      </w:r>
    </w:p>
    <w:p w:rsidR="00E57EF5" w:rsidRDefault="00E57EF5" w:rsidP="001C7F86">
      <w:pPr>
        <w:spacing w:after="0" w:line="360" w:lineRule="auto"/>
        <w:ind w:firstLine="709"/>
        <w:jc w:val="both"/>
        <w:rPr>
          <w:rFonts w:ascii="Times New Roman" w:hAnsi="Times New Roman"/>
          <w:sz w:val="28"/>
          <w:szCs w:val="28"/>
        </w:rPr>
      </w:pPr>
      <w:r w:rsidRPr="00D470D0">
        <w:rPr>
          <w:rFonts w:ascii="Times New Roman" w:hAnsi="Times New Roman"/>
          <w:sz w:val="28"/>
          <w:szCs w:val="28"/>
        </w:rPr>
        <w:t xml:space="preserve">Оценивание блока </w:t>
      </w:r>
      <w:r>
        <w:rPr>
          <w:rFonts w:ascii="Times New Roman" w:hAnsi="Times New Roman"/>
          <w:sz w:val="28"/>
          <w:szCs w:val="28"/>
          <w:lang w:val="en-US"/>
        </w:rPr>
        <w:t>E</w:t>
      </w:r>
      <w:r w:rsidRPr="00D470D0">
        <w:rPr>
          <w:rFonts w:ascii="Times New Roman" w:hAnsi="Times New Roman"/>
          <w:sz w:val="28"/>
          <w:szCs w:val="28"/>
        </w:rPr>
        <w:t xml:space="preserve"> проводится по 3</w:t>
      </w:r>
      <w:r>
        <w:rPr>
          <w:rFonts w:ascii="Times New Roman" w:hAnsi="Times New Roman"/>
          <w:sz w:val="28"/>
          <w:szCs w:val="28"/>
        </w:rPr>
        <w:t>-м</w:t>
      </w:r>
      <w:r w:rsidRPr="00D470D0">
        <w:rPr>
          <w:rFonts w:ascii="Times New Roman" w:hAnsi="Times New Roman"/>
          <w:sz w:val="28"/>
          <w:szCs w:val="28"/>
        </w:rPr>
        <w:t xml:space="preserve"> показателям, характеризующим </w:t>
      </w:r>
      <w:r>
        <w:rPr>
          <w:rFonts w:ascii="Times New Roman" w:hAnsi="Times New Roman"/>
          <w:sz w:val="28"/>
          <w:szCs w:val="28"/>
        </w:rPr>
        <w:t>у</w:t>
      </w:r>
      <w:r w:rsidRPr="00D470D0">
        <w:rPr>
          <w:rFonts w:ascii="Times New Roman" w:hAnsi="Times New Roman"/>
          <w:sz w:val="28"/>
          <w:szCs w:val="28"/>
        </w:rPr>
        <w:t xml:space="preserve">довлетворенность </w:t>
      </w:r>
      <w:r>
        <w:rPr>
          <w:rFonts w:ascii="Times New Roman" w:hAnsi="Times New Roman"/>
          <w:sz w:val="28"/>
          <w:szCs w:val="28"/>
        </w:rPr>
        <w:t xml:space="preserve">потребителей </w:t>
      </w:r>
      <w:r w:rsidRPr="00D470D0">
        <w:rPr>
          <w:rFonts w:ascii="Times New Roman" w:hAnsi="Times New Roman"/>
          <w:sz w:val="28"/>
          <w:szCs w:val="28"/>
        </w:rPr>
        <w:t>качеством предоставляемых образовательных услуг.</w:t>
      </w:r>
    </w:p>
    <w:p w:rsidR="00E57EF5" w:rsidRPr="00C22B02" w:rsidRDefault="00E57EF5" w:rsidP="001C7F86">
      <w:pPr>
        <w:spacing w:after="0" w:line="360" w:lineRule="auto"/>
        <w:ind w:firstLine="709"/>
        <w:jc w:val="both"/>
        <w:rPr>
          <w:rFonts w:ascii="Times New Roman" w:hAnsi="Times New Roman"/>
          <w:sz w:val="28"/>
          <w:szCs w:val="28"/>
        </w:rPr>
      </w:pPr>
      <w:r w:rsidRPr="00D470D0">
        <w:rPr>
          <w:rFonts w:ascii="Times New Roman" w:hAnsi="Times New Roman"/>
          <w:sz w:val="28"/>
          <w:szCs w:val="28"/>
        </w:rPr>
        <w:t xml:space="preserve">Для расчета </w:t>
      </w:r>
      <w:r>
        <w:rPr>
          <w:rFonts w:ascii="Times New Roman" w:hAnsi="Times New Roman"/>
          <w:sz w:val="28"/>
          <w:szCs w:val="28"/>
        </w:rPr>
        <w:t>значений</w:t>
      </w:r>
      <w:r w:rsidRPr="00D470D0">
        <w:rPr>
          <w:rFonts w:ascii="Times New Roman" w:hAnsi="Times New Roman"/>
          <w:sz w:val="28"/>
          <w:szCs w:val="28"/>
        </w:rPr>
        <w:t xml:space="preserve"> по показателям блока </w:t>
      </w:r>
      <w:r>
        <w:rPr>
          <w:rFonts w:ascii="Times New Roman" w:hAnsi="Times New Roman"/>
          <w:sz w:val="28"/>
          <w:szCs w:val="28"/>
          <w:lang w:val="en-US"/>
        </w:rPr>
        <w:t>E</w:t>
      </w:r>
      <w:r w:rsidRPr="00D470D0">
        <w:rPr>
          <w:rFonts w:ascii="Times New Roman" w:hAnsi="Times New Roman"/>
          <w:sz w:val="28"/>
          <w:szCs w:val="28"/>
        </w:rPr>
        <w:t xml:space="preserve"> используются данные </w:t>
      </w:r>
      <w:r w:rsidRPr="00C22B02">
        <w:rPr>
          <w:rFonts w:ascii="Times New Roman" w:hAnsi="Times New Roman"/>
          <w:sz w:val="28"/>
          <w:szCs w:val="28"/>
        </w:rPr>
        <w:t xml:space="preserve">социологического опроса получателей (потребителей) образовательных услуг. Значения показателей по блоку </w:t>
      </w:r>
      <w:r w:rsidRPr="00C22B02">
        <w:rPr>
          <w:rFonts w:ascii="Times New Roman" w:hAnsi="Times New Roman"/>
          <w:sz w:val="28"/>
          <w:szCs w:val="28"/>
          <w:lang w:val="en-US"/>
        </w:rPr>
        <w:t>E</w:t>
      </w:r>
      <w:r w:rsidRPr="00C22B02">
        <w:rPr>
          <w:rFonts w:ascii="Times New Roman" w:hAnsi="Times New Roman"/>
          <w:sz w:val="28"/>
          <w:szCs w:val="28"/>
        </w:rPr>
        <w:t xml:space="preserve"> рассчитываются по формулам, приведенным в Приложении 1, и могут изменяться в пределах от 0 до 100%.</w:t>
      </w:r>
    </w:p>
    <w:p w:rsidR="00E57EF5" w:rsidRDefault="00E57EF5" w:rsidP="001C7F86">
      <w:pPr>
        <w:spacing w:after="0" w:line="360" w:lineRule="auto"/>
        <w:ind w:firstLine="709"/>
        <w:jc w:val="both"/>
        <w:rPr>
          <w:rFonts w:ascii="Times New Roman" w:hAnsi="Times New Roman"/>
          <w:sz w:val="28"/>
          <w:szCs w:val="28"/>
        </w:rPr>
      </w:pPr>
      <w:r w:rsidRPr="00C22B02">
        <w:rPr>
          <w:rFonts w:ascii="Times New Roman" w:hAnsi="Times New Roman"/>
          <w:sz w:val="28"/>
          <w:szCs w:val="28"/>
        </w:rPr>
        <w:t>Рассчитанные значе</w:t>
      </w:r>
      <w:r w:rsidR="008D2E80">
        <w:rPr>
          <w:rFonts w:ascii="Times New Roman" w:hAnsi="Times New Roman"/>
          <w:sz w:val="28"/>
          <w:szCs w:val="28"/>
        </w:rPr>
        <w:t xml:space="preserve">ния частных показателей по </w:t>
      </w:r>
      <w:r w:rsidR="008D2E80" w:rsidRPr="00AF0DB1">
        <w:rPr>
          <w:rFonts w:ascii="Times New Roman" w:hAnsi="Times New Roman"/>
          <w:sz w:val="28"/>
          <w:szCs w:val="28"/>
        </w:rPr>
        <w:t xml:space="preserve">блокамА, В, </w:t>
      </w:r>
      <w:r w:rsidR="00AF0DB1">
        <w:rPr>
          <w:rFonts w:ascii="Times New Roman" w:hAnsi="Times New Roman"/>
          <w:sz w:val="28"/>
          <w:szCs w:val="28"/>
          <w:lang w:val="en-US"/>
        </w:rPr>
        <w:t>C</w:t>
      </w:r>
      <w:r w:rsidR="00AF0DB1" w:rsidRPr="00AF0DB1">
        <w:rPr>
          <w:rFonts w:ascii="Times New Roman" w:hAnsi="Times New Roman"/>
          <w:sz w:val="28"/>
          <w:szCs w:val="28"/>
        </w:rPr>
        <w:t xml:space="preserve">, </w:t>
      </w:r>
      <w:r w:rsidR="001C7F86" w:rsidRPr="00AF0DB1">
        <w:rPr>
          <w:rFonts w:ascii="Times New Roman" w:hAnsi="Times New Roman"/>
          <w:sz w:val="28"/>
          <w:szCs w:val="28"/>
          <w:lang w:val="en-US"/>
        </w:rPr>
        <w:t>D</w:t>
      </w:r>
      <w:r w:rsidR="001C7F86" w:rsidRPr="00AF0DB1">
        <w:rPr>
          <w:rFonts w:ascii="Times New Roman" w:hAnsi="Times New Roman"/>
          <w:sz w:val="28"/>
          <w:szCs w:val="28"/>
        </w:rPr>
        <w:t xml:space="preserve">, </w:t>
      </w:r>
      <w:r w:rsidRPr="00AF0DB1">
        <w:rPr>
          <w:rFonts w:ascii="Times New Roman" w:hAnsi="Times New Roman"/>
          <w:sz w:val="28"/>
          <w:szCs w:val="28"/>
          <w:lang w:val="en-US"/>
        </w:rPr>
        <w:t>E</w:t>
      </w:r>
      <w:r w:rsidRPr="00C22B02">
        <w:rPr>
          <w:rFonts w:ascii="Times New Roman" w:hAnsi="Times New Roman"/>
          <w:sz w:val="28"/>
          <w:szCs w:val="28"/>
        </w:rPr>
        <w:t xml:space="preserve"> используются</w:t>
      </w:r>
      <w:r w:rsidRPr="00D470D0">
        <w:rPr>
          <w:rFonts w:ascii="Times New Roman" w:hAnsi="Times New Roman"/>
          <w:sz w:val="28"/>
          <w:szCs w:val="28"/>
        </w:rPr>
        <w:t xml:space="preserve"> для ранжирования </w:t>
      </w:r>
      <w:r w:rsidRPr="00B24E51">
        <w:rPr>
          <w:rFonts w:ascii="Times New Roman" w:hAnsi="Times New Roman"/>
          <w:sz w:val="28"/>
          <w:szCs w:val="28"/>
        </w:rPr>
        <w:t>образовательных организаций</w:t>
      </w:r>
      <w:r w:rsidRPr="00D470D0">
        <w:rPr>
          <w:rFonts w:ascii="Times New Roman" w:hAnsi="Times New Roman"/>
          <w:sz w:val="28"/>
          <w:szCs w:val="28"/>
        </w:rPr>
        <w:t xml:space="preserve"> и фо</w:t>
      </w:r>
      <w:r>
        <w:rPr>
          <w:rFonts w:ascii="Times New Roman" w:hAnsi="Times New Roman"/>
          <w:sz w:val="28"/>
          <w:szCs w:val="28"/>
        </w:rPr>
        <w:t>рмулирования выводов</w:t>
      </w:r>
      <w:r w:rsidRPr="00D470D0">
        <w:rPr>
          <w:rFonts w:ascii="Times New Roman" w:hAnsi="Times New Roman"/>
          <w:sz w:val="28"/>
          <w:szCs w:val="28"/>
        </w:rPr>
        <w:t>.</w:t>
      </w:r>
    </w:p>
    <w:p w:rsidR="008D2E80" w:rsidRDefault="008D2E80" w:rsidP="001C7F86">
      <w:pPr>
        <w:spacing w:after="0" w:line="360" w:lineRule="auto"/>
        <w:ind w:firstLine="709"/>
        <w:jc w:val="both"/>
        <w:rPr>
          <w:rFonts w:ascii="Times New Roman" w:hAnsi="Times New Roman"/>
          <w:sz w:val="28"/>
          <w:szCs w:val="28"/>
        </w:rPr>
      </w:pPr>
    </w:p>
    <w:p w:rsidR="00E57EF5" w:rsidRPr="00993B53"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lang w:val="en-US"/>
        </w:rPr>
        <w:t>VIII</w:t>
      </w:r>
      <w:r>
        <w:rPr>
          <w:rFonts w:ascii="Times New Roman" w:hAnsi="Times New Roman"/>
          <w:sz w:val="28"/>
          <w:szCs w:val="28"/>
        </w:rPr>
        <w:t>. Формирование итогового аналитического отчета</w:t>
      </w:r>
    </w:p>
    <w:p w:rsidR="00E57EF5" w:rsidRDefault="00E57EF5" w:rsidP="00E57EF5">
      <w:pPr>
        <w:spacing w:after="0" w:line="360" w:lineRule="auto"/>
        <w:ind w:firstLine="709"/>
        <w:jc w:val="both"/>
        <w:rPr>
          <w:rFonts w:ascii="Times New Roman" w:hAnsi="Times New Roman"/>
          <w:sz w:val="28"/>
          <w:szCs w:val="28"/>
        </w:rPr>
      </w:pPr>
      <w:r w:rsidRPr="003654D4">
        <w:rPr>
          <w:rFonts w:ascii="Times New Roman" w:hAnsi="Times New Roman"/>
          <w:sz w:val="28"/>
          <w:szCs w:val="28"/>
        </w:rPr>
        <w:t xml:space="preserve">Оператор проведения </w:t>
      </w:r>
      <w:r>
        <w:rPr>
          <w:rFonts w:ascii="Times New Roman" w:hAnsi="Times New Roman"/>
          <w:sz w:val="28"/>
          <w:szCs w:val="28"/>
        </w:rPr>
        <w:t>НОКО</w:t>
      </w:r>
      <w:r w:rsidRPr="003654D4">
        <w:rPr>
          <w:rFonts w:ascii="Times New Roman" w:hAnsi="Times New Roman"/>
          <w:sz w:val="28"/>
          <w:szCs w:val="28"/>
        </w:rPr>
        <w:t xml:space="preserve"> на основе полученных </w:t>
      </w:r>
      <w:r>
        <w:rPr>
          <w:rFonts w:ascii="Times New Roman" w:hAnsi="Times New Roman"/>
          <w:sz w:val="28"/>
          <w:szCs w:val="28"/>
        </w:rPr>
        <w:t xml:space="preserve">на этапах </w:t>
      </w:r>
      <w:r>
        <w:rPr>
          <w:rFonts w:ascii="Times New Roman" w:hAnsi="Times New Roman"/>
          <w:sz w:val="28"/>
          <w:szCs w:val="28"/>
          <w:lang w:val="en-US"/>
        </w:rPr>
        <w:t>I</w:t>
      </w:r>
      <w:r w:rsidRPr="003654D4">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выводов и </w:t>
      </w:r>
      <w:r w:rsidRPr="003654D4">
        <w:rPr>
          <w:rFonts w:ascii="Times New Roman" w:hAnsi="Times New Roman"/>
          <w:sz w:val="28"/>
          <w:szCs w:val="28"/>
        </w:rPr>
        <w:t>результатов:</w:t>
      </w:r>
    </w:p>
    <w:p w:rsidR="00E57EF5" w:rsidRPr="00D717EE"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D717EE">
        <w:rPr>
          <w:rFonts w:ascii="Times New Roman" w:hAnsi="Times New Roman"/>
          <w:sz w:val="28"/>
          <w:szCs w:val="28"/>
        </w:rPr>
        <w:t>Анализирует и обобщает полученные в ходе НОК ОД данные.</w:t>
      </w:r>
    </w:p>
    <w:p w:rsidR="008D2E80" w:rsidRDefault="00E57EF5" w:rsidP="00E57EF5">
      <w:pPr>
        <w:spacing w:after="0" w:line="360" w:lineRule="auto"/>
        <w:ind w:firstLine="709"/>
        <w:jc w:val="both"/>
        <w:rPr>
          <w:rFonts w:ascii="Times New Roman" w:hAnsi="Times New Roman"/>
          <w:sz w:val="28"/>
          <w:szCs w:val="28"/>
        </w:rPr>
      </w:pPr>
      <w:r w:rsidRPr="00D717EE">
        <w:rPr>
          <w:rFonts w:ascii="Times New Roman" w:hAnsi="Times New Roman"/>
          <w:sz w:val="28"/>
          <w:szCs w:val="28"/>
        </w:rPr>
        <w:lastRenderedPageBreak/>
        <w:t xml:space="preserve">2) Составляет итоговый аналитический отчет. </w:t>
      </w:r>
    </w:p>
    <w:p w:rsidR="00E57EF5" w:rsidRPr="001C7F86" w:rsidRDefault="00E57EF5" w:rsidP="001C7F86">
      <w:pPr>
        <w:spacing w:after="0" w:line="360" w:lineRule="auto"/>
        <w:ind w:firstLine="709"/>
        <w:jc w:val="both"/>
        <w:rPr>
          <w:rFonts w:ascii="Times New Roman" w:hAnsi="Times New Roman"/>
          <w:sz w:val="28"/>
          <w:szCs w:val="28"/>
        </w:rPr>
      </w:pPr>
      <w:bookmarkStart w:id="1" w:name="_GoBack"/>
      <w:bookmarkEnd w:id="1"/>
      <w:r w:rsidRPr="001C7F86">
        <w:rPr>
          <w:rFonts w:ascii="Times New Roman" w:hAnsi="Times New Roman"/>
          <w:sz w:val="28"/>
          <w:szCs w:val="28"/>
        </w:rPr>
        <w:t xml:space="preserve">3) Результаты независимой оценки передаются на рассмотрение </w:t>
      </w:r>
      <w:r w:rsidR="00D717EE" w:rsidRPr="001C7F86">
        <w:rPr>
          <w:rFonts w:ascii="Times New Roman" w:hAnsi="Times New Roman"/>
          <w:sz w:val="28"/>
          <w:szCs w:val="28"/>
        </w:rPr>
        <w:t>заказчика исследования</w:t>
      </w:r>
      <w:r w:rsidRPr="001C7F86">
        <w:rPr>
          <w:rFonts w:ascii="Times New Roman" w:hAnsi="Times New Roman"/>
          <w:sz w:val="28"/>
          <w:szCs w:val="28"/>
        </w:rPr>
        <w:t>.</w:t>
      </w:r>
    </w:p>
    <w:p w:rsidR="00E57EF5" w:rsidRPr="00A478A6" w:rsidRDefault="00E57EF5" w:rsidP="001C7F86">
      <w:pPr>
        <w:spacing w:after="0" w:line="360" w:lineRule="auto"/>
        <w:ind w:firstLine="709"/>
        <w:jc w:val="both"/>
        <w:rPr>
          <w:rFonts w:ascii="Times New Roman" w:hAnsi="Times New Roman"/>
          <w:sz w:val="28"/>
          <w:szCs w:val="28"/>
        </w:rPr>
      </w:pPr>
      <w:r w:rsidRPr="001C7F86">
        <w:rPr>
          <w:rFonts w:ascii="Times New Roman" w:hAnsi="Times New Roman"/>
          <w:sz w:val="28"/>
          <w:szCs w:val="28"/>
        </w:rPr>
        <w:t xml:space="preserve">4) Результаты независимой оценки публикуются на сайте образовательной организации – объекте оценки и </w:t>
      </w:r>
      <w:r w:rsidR="00D717EE" w:rsidRPr="001C7F86">
        <w:rPr>
          <w:rFonts w:ascii="Times New Roman" w:hAnsi="Times New Roman"/>
          <w:sz w:val="28"/>
          <w:szCs w:val="28"/>
        </w:rPr>
        <w:t xml:space="preserve">в обобщенном виде на </w:t>
      </w:r>
      <w:r w:rsidRPr="001C7F86">
        <w:rPr>
          <w:rFonts w:ascii="Times New Roman" w:hAnsi="Times New Roman"/>
          <w:sz w:val="28"/>
          <w:szCs w:val="28"/>
        </w:rPr>
        <w:t xml:space="preserve">официальном сайте для размещения информации о государственных (муниципальных) учреждениях </w:t>
      </w:r>
      <w:hyperlink r:id="rId9" w:history="1">
        <w:r w:rsidRPr="001C7F86">
          <w:rPr>
            <w:rStyle w:val="af2"/>
            <w:rFonts w:ascii="Times New Roman" w:hAnsi="Times New Roman"/>
            <w:sz w:val="28"/>
            <w:szCs w:val="28"/>
          </w:rPr>
          <w:t>http://bus.gov.ru</w:t>
        </w:r>
      </w:hyperlink>
      <w:r w:rsidR="00D717EE" w:rsidRPr="001C7F86">
        <w:rPr>
          <w:rFonts w:ascii="Times New Roman" w:hAnsi="Times New Roman"/>
          <w:sz w:val="28"/>
          <w:szCs w:val="28"/>
        </w:rPr>
        <w:t>.</w:t>
      </w:r>
    </w:p>
    <w:p w:rsidR="001C7F86" w:rsidRPr="00A478A6" w:rsidRDefault="001C7F86" w:rsidP="001C7F86">
      <w:pPr>
        <w:spacing w:after="0" w:line="360" w:lineRule="auto"/>
        <w:ind w:firstLine="709"/>
        <w:jc w:val="both"/>
        <w:rPr>
          <w:rFonts w:ascii="Times New Roman" w:hAnsi="Times New Roman"/>
          <w:sz w:val="28"/>
          <w:szCs w:val="28"/>
        </w:rPr>
      </w:pPr>
    </w:p>
    <w:p w:rsidR="00244ACE" w:rsidRPr="001C7F86" w:rsidRDefault="00244ACE" w:rsidP="001C7F86">
      <w:pPr>
        <w:spacing w:after="0" w:line="360" w:lineRule="auto"/>
        <w:ind w:firstLine="709"/>
        <w:jc w:val="both"/>
        <w:rPr>
          <w:rFonts w:ascii="Times New Roman" w:hAnsi="Times New Roman"/>
          <w:b/>
          <w:sz w:val="28"/>
          <w:szCs w:val="28"/>
        </w:rPr>
      </w:pPr>
      <w:r w:rsidRPr="001C7F86">
        <w:rPr>
          <w:rFonts w:ascii="Times New Roman" w:hAnsi="Times New Roman"/>
          <w:b/>
          <w:sz w:val="28"/>
          <w:szCs w:val="28"/>
        </w:rPr>
        <w:t xml:space="preserve">8) Описание выборки и методики социологического опроса получателей (потребителей) образовательных услуг </w:t>
      </w:r>
    </w:p>
    <w:p w:rsidR="001C7F86" w:rsidRPr="00A478A6" w:rsidRDefault="001C7F86" w:rsidP="00A726A4">
      <w:pPr>
        <w:pStyle w:val="af4"/>
        <w:ind w:left="0"/>
      </w:pPr>
    </w:p>
    <w:p w:rsidR="00244ACE" w:rsidRPr="00A478A6" w:rsidRDefault="00244ACE" w:rsidP="001C7F86">
      <w:pPr>
        <w:pStyle w:val="af4"/>
        <w:spacing w:line="360" w:lineRule="auto"/>
        <w:ind w:left="0"/>
      </w:pPr>
      <w:r w:rsidRPr="001C7F86">
        <w:t>В опросе приняло участие 453 родителя общеобразовательных организаций Кубышевского района.Выборка опрошенны</w:t>
      </w:r>
      <w:r w:rsidR="001C7F86" w:rsidRPr="001C7F86">
        <w:t>х по ОО представлена в таблице 2</w:t>
      </w:r>
      <w:r w:rsidRPr="001C7F86">
        <w:t>.</w:t>
      </w:r>
    </w:p>
    <w:p w:rsidR="001C7F86" w:rsidRPr="00A478A6" w:rsidRDefault="001C7F86" w:rsidP="00A726A4">
      <w:pPr>
        <w:pStyle w:val="af4"/>
        <w:ind w:left="0"/>
      </w:pPr>
    </w:p>
    <w:p w:rsidR="00244ACE" w:rsidRPr="001C7F86" w:rsidRDefault="00244ACE" w:rsidP="001C7F86">
      <w:pPr>
        <w:pStyle w:val="af4"/>
        <w:spacing w:line="360" w:lineRule="auto"/>
        <w:ind w:left="0" w:firstLine="0"/>
        <w:jc w:val="center"/>
      </w:pPr>
      <w:r w:rsidRPr="001C7F86">
        <w:t xml:space="preserve">Таблица </w:t>
      </w:r>
      <w:r w:rsidR="001C7F86" w:rsidRPr="001C7F86">
        <w:t>2–</w:t>
      </w:r>
      <w:r w:rsidRPr="001C7F86">
        <w:t xml:space="preserve"> Выборка социологического опроса в соотношении с комплектованием СОШ Куйбышевского района</w:t>
      </w:r>
    </w:p>
    <w:tbl>
      <w:tblPr>
        <w:tblW w:w="9498" w:type="dxa"/>
        <w:tblInd w:w="108" w:type="dxa"/>
        <w:tblLayout w:type="fixed"/>
        <w:tblLook w:val="04A0"/>
      </w:tblPr>
      <w:tblGrid>
        <w:gridCol w:w="567"/>
        <w:gridCol w:w="2283"/>
        <w:gridCol w:w="1134"/>
        <w:gridCol w:w="836"/>
        <w:gridCol w:w="992"/>
        <w:gridCol w:w="851"/>
        <w:gridCol w:w="992"/>
        <w:gridCol w:w="850"/>
        <w:gridCol w:w="993"/>
      </w:tblGrid>
      <w:tr w:rsidR="00244ACE" w:rsidRPr="001C7F86" w:rsidTr="001C7F86">
        <w:trPr>
          <w:trHeight w:val="2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 п/п</w:t>
            </w:r>
          </w:p>
        </w:tc>
        <w:tc>
          <w:tcPr>
            <w:tcW w:w="228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школа</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 xml:space="preserve">общее кол-во учащихся </w:t>
            </w:r>
          </w:p>
        </w:tc>
        <w:tc>
          <w:tcPr>
            <w:tcW w:w="5514" w:type="dxa"/>
            <w:gridSpan w:val="6"/>
            <w:tcBorders>
              <w:top w:val="single" w:sz="4" w:space="0" w:color="auto"/>
              <w:left w:val="nil"/>
              <w:bottom w:val="single" w:sz="4" w:space="0" w:color="auto"/>
              <w:right w:val="single" w:sz="4" w:space="0" w:color="000000"/>
            </w:tcBorders>
            <w:shd w:val="clear" w:color="auto" w:fill="auto"/>
            <w:vAlign w:val="bottom"/>
            <w:hideMark/>
          </w:tcPr>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в том числе уровень образования</w:t>
            </w:r>
          </w:p>
        </w:tc>
      </w:tr>
      <w:tr w:rsidR="00244ACE" w:rsidRPr="001C7F86" w:rsidTr="001C7F86">
        <w:trPr>
          <w:trHeight w:val="2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244ACE" w:rsidRPr="001C7F86" w:rsidRDefault="00244ACE" w:rsidP="007B3598">
            <w:pPr>
              <w:spacing w:after="0" w:line="240" w:lineRule="auto"/>
              <w:rPr>
                <w:rFonts w:ascii="Times New Roman" w:eastAsia="Times New Roman" w:hAnsi="Times New Roman"/>
                <w:sz w:val="24"/>
                <w:szCs w:val="24"/>
                <w:lang w:eastAsia="ru-RU"/>
              </w:rPr>
            </w:pPr>
          </w:p>
        </w:tc>
        <w:tc>
          <w:tcPr>
            <w:tcW w:w="2283" w:type="dxa"/>
            <w:vMerge/>
            <w:tcBorders>
              <w:top w:val="single" w:sz="4" w:space="0" w:color="auto"/>
              <w:left w:val="single" w:sz="4" w:space="0" w:color="auto"/>
              <w:bottom w:val="single" w:sz="4" w:space="0" w:color="000000"/>
              <w:right w:val="single" w:sz="4" w:space="0" w:color="auto"/>
            </w:tcBorders>
            <w:vAlign w:val="center"/>
            <w:hideMark/>
          </w:tcPr>
          <w:p w:rsidR="00244ACE" w:rsidRPr="001C7F86" w:rsidRDefault="00244ACE" w:rsidP="007B3598">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44ACE" w:rsidRPr="001C7F86" w:rsidRDefault="00244ACE" w:rsidP="007B3598">
            <w:pPr>
              <w:spacing w:after="0" w:line="240" w:lineRule="auto"/>
              <w:ind w:left="-123" w:right="-93"/>
              <w:rPr>
                <w:rFonts w:ascii="Times New Roman" w:eastAsia="Times New Roman" w:hAnsi="Times New Roman"/>
                <w:sz w:val="24"/>
                <w:szCs w:val="24"/>
                <w:lang w:eastAsia="ru-RU"/>
              </w:rPr>
            </w:pP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1-4</w:t>
            </w:r>
          </w:p>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классы</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ind w:left="-123" w:right="-93"/>
              <w:jc w:val="center"/>
              <w:rPr>
                <w:rFonts w:ascii="Times New Roman" w:eastAsia="Times New Roman" w:hAnsi="Times New Roman"/>
                <w:b/>
                <w:color w:val="A6A6A6"/>
                <w:sz w:val="24"/>
                <w:szCs w:val="24"/>
                <w:highlight w:val="lightGray"/>
                <w:lang w:eastAsia="ru-RU"/>
              </w:rPr>
            </w:pPr>
          </w:p>
          <w:p w:rsidR="00244ACE" w:rsidRPr="001C7F86" w:rsidRDefault="00244ACE" w:rsidP="007B3598">
            <w:pPr>
              <w:spacing w:after="0" w:line="240" w:lineRule="auto"/>
              <w:ind w:left="-123" w:right="-93"/>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выборка</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5-9 классы</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ind w:left="-123" w:right="-93"/>
              <w:jc w:val="center"/>
              <w:rPr>
                <w:rFonts w:ascii="Times New Roman" w:eastAsia="Times New Roman" w:hAnsi="Times New Roman"/>
                <w:sz w:val="24"/>
                <w:szCs w:val="24"/>
                <w:highlight w:val="lightGray"/>
                <w:lang w:eastAsia="ru-RU"/>
              </w:rPr>
            </w:pPr>
            <w:r w:rsidRPr="001C7F86">
              <w:rPr>
                <w:rFonts w:ascii="Times New Roman" w:eastAsia="Times New Roman" w:hAnsi="Times New Roman"/>
                <w:b/>
                <w:sz w:val="24"/>
                <w:szCs w:val="24"/>
                <w:highlight w:val="lightGray"/>
                <w:lang w:eastAsia="ru-RU"/>
              </w:rPr>
              <w:t>выборка</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10-11 классы</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ind w:left="-123" w:right="-93"/>
              <w:jc w:val="center"/>
              <w:rPr>
                <w:rFonts w:ascii="Times New Roman" w:eastAsia="Times New Roman" w:hAnsi="Times New Roman"/>
                <w:sz w:val="24"/>
                <w:szCs w:val="24"/>
                <w:lang w:eastAsia="ru-RU"/>
              </w:rPr>
            </w:pPr>
            <w:r w:rsidRPr="001C7F86">
              <w:rPr>
                <w:rFonts w:ascii="Times New Roman" w:eastAsia="Times New Roman" w:hAnsi="Times New Roman"/>
                <w:b/>
                <w:sz w:val="24"/>
                <w:szCs w:val="24"/>
                <w:highlight w:val="lightGray"/>
                <w:lang w:eastAsia="ru-RU"/>
              </w:rPr>
              <w:t>выборк</w:t>
            </w:r>
            <w:r w:rsidRPr="001C7F86">
              <w:rPr>
                <w:rFonts w:ascii="Times New Roman" w:eastAsia="Times New Roman" w:hAnsi="Times New Roman"/>
                <w:b/>
                <w:sz w:val="24"/>
                <w:szCs w:val="24"/>
                <w:lang w:eastAsia="ru-RU"/>
              </w:rPr>
              <w:t>а</w:t>
            </w:r>
          </w:p>
        </w:tc>
      </w:tr>
      <w:tr w:rsidR="00244ACE" w:rsidRPr="001C7F86" w:rsidTr="001C7F86">
        <w:trPr>
          <w:trHeight w:val="20"/>
        </w:trPr>
        <w:tc>
          <w:tcPr>
            <w:tcW w:w="567" w:type="dxa"/>
            <w:vMerge w:val="restart"/>
            <w:tcBorders>
              <w:top w:val="nil"/>
              <w:left w:val="single" w:sz="4" w:space="0" w:color="auto"/>
              <w:right w:val="single" w:sz="4" w:space="0" w:color="auto"/>
            </w:tcBorders>
            <w:shd w:val="clear" w:color="auto" w:fill="auto"/>
            <w:noWrap/>
            <w:vAlign w:val="bottom"/>
            <w:hideMark/>
          </w:tcPr>
          <w:p w:rsidR="00244ACE" w:rsidRPr="001C7F86" w:rsidRDefault="00244ACE" w:rsidP="001C7F86">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Куйбышевская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619</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278</w:t>
            </w:r>
          </w:p>
        </w:tc>
        <w:tc>
          <w:tcPr>
            <w:tcW w:w="992" w:type="dxa"/>
            <w:vMerge w:val="restart"/>
            <w:tcBorders>
              <w:top w:val="nil"/>
              <w:left w:val="nil"/>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69</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281</w:t>
            </w:r>
          </w:p>
        </w:tc>
        <w:tc>
          <w:tcPr>
            <w:tcW w:w="992" w:type="dxa"/>
            <w:vMerge w:val="restart"/>
            <w:tcBorders>
              <w:top w:val="nil"/>
              <w:left w:val="nil"/>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62</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60</w:t>
            </w:r>
          </w:p>
        </w:tc>
        <w:tc>
          <w:tcPr>
            <w:tcW w:w="993" w:type="dxa"/>
            <w:vMerge w:val="restart"/>
            <w:tcBorders>
              <w:top w:val="nil"/>
              <w:left w:val="nil"/>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42</w:t>
            </w:r>
          </w:p>
        </w:tc>
      </w:tr>
      <w:tr w:rsidR="00244ACE" w:rsidRPr="001C7F86" w:rsidTr="001C7F86">
        <w:trPr>
          <w:trHeight w:val="20"/>
        </w:trPr>
        <w:tc>
          <w:tcPr>
            <w:tcW w:w="567" w:type="dxa"/>
            <w:vMerge/>
            <w:tcBorders>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Новиковский филиал</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40</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13</w:t>
            </w:r>
          </w:p>
        </w:tc>
        <w:tc>
          <w:tcPr>
            <w:tcW w:w="992" w:type="dxa"/>
            <w:vMerge/>
            <w:tcBorders>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color w:val="A6A6A6"/>
                <w:sz w:val="24"/>
                <w:szCs w:val="24"/>
                <w:highlight w:val="lightGray"/>
                <w:lang w:eastAsia="ru-RU"/>
              </w:rPr>
            </w:pP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27</w:t>
            </w:r>
          </w:p>
        </w:tc>
        <w:tc>
          <w:tcPr>
            <w:tcW w:w="992" w:type="dxa"/>
            <w:vMerge/>
            <w:tcBorders>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sz w:val="24"/>
                <w:szCs w:val="24"/>
                <w:highlight w:val="lightGray"/>
                <w:lang w:eastAsia="ru-RU"/>
              </w:rPr>
            </w:pP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p>
        </w:tc>
        <w:tc>
          <w:tcPr>
            <w:tcW w:w="993" w:type="dxa"/>
            <w:vMerge/>
            <w:tcBorders>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sz w:val="24"/>
                <w:szCs w:val="24"/>
                <w:lang w:eastAsia="ru-RU"/>
              </w:rPr>
            </w:pP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2</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Лысогорская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154</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66</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21</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80</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42</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8</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5</w:t>
            </w: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3</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Крюковская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120</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48</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20</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64</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25</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8</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5</w:t>
            </w: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Ясиновская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118</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42</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20</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68</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25</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8</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5</w:t>
            </w: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5</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Кринично-Лугская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91</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38</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19</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42</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21</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11</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5</w:t>
            </w: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Миллеровская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85</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37</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20</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39</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17</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9</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3</w:t>
            </w: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7</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Русская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49</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17</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10</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29</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15</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3</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2</w:t>
            </w:r>
          </w:p>
        </w:tc>
      </w:tr>
      <w:tr w:rsidR="00244ACE" w:rsidRPr="00E364A2" w:rsidTr="001C7F86">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CB3D3F" w:rsidRDefault="00244ACE" w:rsidP="007B3598">
            <w:pPr>
              <w:spacing w:after="0" w:line="240" w:lineRule="auto"/>
              <w:jc w:val="center"/>
              <w:rPr>
                <w:rFonts w:ascii="Times New Roman" w:eastAsia="Times New Roman" w:hAnsi="Times New Roman"/>
                <w:sz w:val="24"/>
                <w:szCs w:val="24"/>
                <w:lang w:eastAsia="ru-RU"/>
              </w:rPr>
            </w:pPr>
          </w:p>
        </w:tc>
        <w:tc>
          <w:tcPr>
            <w:tcW w:w="2283" w:type="dxa"/>
            <w:tcBorders>
              <w:top w:val="nil"/>
              <w:left w:val="nil"/>
              <w:bottom w:val="single" w:sz="4" w:space="0" w:color="auto"/>
              <w:right w:val="single" w:sz="4" w:space="0" w:color="auto"/>
            </w:tcBorders>
            <w:shd w:val="clear" w:color="auto" w:fill="auto"/>
            <w:vAlign w:val="bottom"/>
            <w:hideMark/>
          </w:tcPr>
          <w:p w:rsidR="00244ACE" w:rsidRPr="00CB3D3F" w:rsidRDefault="00244ACE" w:rsidP="007B3598">
            <w:pPr>
              <w:spacing w:after="0" w:line="240" w:lineRule="auto"/>
              <w:rPr>
                <w:rFonts w:ascii="Times New Roman" w:eastAsia="Times New Roman" w:hAnsi="Times New Roman"/>
                <w:sz w:val="24"/>
                <w:szCs w:val="24"/>
                <w:lang w:eastAsia="ru-RU"/>
              </w:rPr>
            </w:pPr>
            <w:r w:rsidRPr="00CB3D3F">
              <w:rPr>
                <w:rFonts w:ascii="Times New Roman" w:eastAsia="Times New Roman" w:hAnsi="Times New Roman"/>
                <w:sz w:val="24"/>
                <w:szCs w:val="24"/>
                <w:lang w:eastAsia="ru-RU"/>
              </w:rPr>
              <w:t>Итого</w:t>
            </w:r>
          </w:p>
        </w:tc>
        <w:tc>
          <w:tcPr>
            <w:tcW w:w="1134" w:type="dxa"/>
            <w:tcBorders>
              <w:top w:val="nil"/>
              <w:left w:val="nil"/>
              <w:bottom w:val="single" w:sz="4" w:space="0" w:color="auto"/>
              <w:right w:val="single" w:sz="4" w:space="0" w:color="auto"/>
            </w:tcBorders>
            <w:shd w:val="clear" w:color="auto" w:fill="auto"/>
            <w:vAlign w:val="bottom"/>
            <w:hideMark/>
          </w:tcPr>
          <w:p w:rsidR="00244ACE" w:rsidRPr="00CB3D3F" w:rsidRDefault="00244ACE" w:rsidP="007B3598">
            <w:pPr>
              <w:spacing w:after="0" w:line="240" w:lineRule="auto"/>
              <w:jc w:val="center"/>
              <w:rPr>
                <w:rFonts w:ascii="Times New Roman" w:eastAsia="Times New Roman" w:hAnsi="Times New Roman"/>
                <w:sz w:val="24"/>
                <w:szCs w:val="24"/>
                <w:lang w:eastAsia="ru-RU"/>
              </w:rPr>
            </w:pPr>
            <w:r w:rsidRPr="00CB3D3F">
              <w:rPr>
                <w:rFonts w:ascii="Times New Roman" w:eastAsia="Times New Roman" w:hAnsi="Times New Roman"/>
                <w:sz w:val="24"/>
                <w:szCs w:val="24"/>
                <w:lang w:eastAsia="ru-RU"/>
              </w:rPr>
              <w:t>1276</w:t>
            </w:r>
          </w:p>
        </w:tc>
        <w:tc>
          <w:tcPr>
            <w:tcW w:w="836" w:type="dxa"/>
            <w:tcBorders>
              <w:top w:val="nil"/>
              <w:left w:val="nil"/>
              <w:bottom w:val="single" w:sz="4" w:space="0" w:color="auto"/>
              <w:right w:val="single" w:sz="4" w:space="0" w:color="auto"/>
            </w:tcBorders>
            <w:shd w:val="clear" w:color="auto" w:fill="auto"/>
            <w:vAlign w:val="bottom"/>
            <w:hideMark/>
          </w:tcPr>
          <w:p w:rsidR="00244ACE" w:rsidRPr="00CB3D3F" w:rsidRDefault="00244ACE" w:rsidP="007B3598">
            <w:pPr>
              <w:spacing w:after="0" w:line="240" w:lineRule="auto"/>
              <w:jc w:val="center"/>
              <w:rPr>
                <w:rFonts w:ascii="Times New Roman" w:eastAsia="Times New Roman" w:hAnsi="Times New Roman"/>
                <w:sz w:val="24"/>
                <w:szCs w:val="24"/>
                <w:lang w:eastAsia="ru-RU"/>
              </w:rPr>
            </w:pPr>
            <w:r w:rsidRPr="00CB3D3F">
              <w:rPr>
                <w:rFonts w:ascii="Times New Roman" w:eastAsia="Times New Roman" w:hAnsi="Times New Roman"/>
                <w:sz w:val="24"/>
                <w:szCs w:val="24"/>
                <w:lang w:eastAsia="ru-RU"/>
              </w:rPr>
              <w:t>539</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179</w:t>
            </w:r>
          </w:p>
        </w:tc>
        <w:tc>
          <w:tcPr>
            <w:tcW w:w="851" w:type="dxa"/>
            <w:tcBorders>
              <w:top w:val="nil"/>
              <w:left w:val="nil"/>
              <w:bottom w:val="single" w:sz="4" w:space="0" w:color="auto"/>
              <w:right w:val="single" w:sz="4" w:space="0" w:color="auto"/>
            </w:tcBorders>
            <w:shd w:val="clear" w:color="auto" w:fill="auto"/>
            <w:vAlign w:val="bottom"/>
            <w:hideMark/>
          </w:tcPr>
          <w:p w:rsidR="00244ACE" w:rsidRPr="00CB3D3F" w:rsidRDefault="00244ACE" w:rsidP="007B3598">
            <w:pPr>
              <w:spacing w:after="0" w:line="240" w:lineRule="auto"/>
              <w:jc w:val="center"/>
              <w:rPr>
                <w:rFonts w:ascii="Times New Roman" w:eastAsia="Times New Roman" w:hAnsi="Times New Roman"/>
                <w:sz w:val="24"/>
                <w:szCs w:val="24"/>
                <w:lang w:eastAsia="ru-RU"/>
              </w:rPr>
            </w:pPr>
            <w:r w:rsidRPr="00CB3D3F">
              <w:rPr>
                <w:rFonts w:ascii="Times New Roman" w:eastAsia="Times New Roman" w:hAnsi="Times New Roman"/>
                <w:sz w:val="24"/>
                <w:szCs w:val="24"/>
                <w:lang w:eastAsia="ru-RU"/>
              </w:rPr>
              <w:t>630</w:t>
            </w:r>
          </w:p>
        </w:tc>
        <w:tc>
          <w:tcPr>
            <w:tcW w:w="992" w:type="dxa"/>
            <w:tcBorders>
              <w:top w:val="nil"/>
              <w:left w:val="nil"/>
              <w:bottom w:val="single" w:sz="4" w:space="0" w:color="auto"/>
              <w:right w:val="single" w:sz="4" w:space="0" w:color="auto"/>
            </w:tcBorders>
            <w:shd w:val="clear" w:color="auto" w:fill="BFBFBF"/>
            <w:vAlign w:val="bottom"/>
          </w:tcPr>
          <w:p w:rsidR="00244ACE" w:rsidRPr="00CB3D3F" w:rsidRDefault="00244ACE" w:rsidP="007B3598">
            <w:pPr>
              <w:spacing w:after="0" w:line="240" w:lineRule="auto"/>
              <w:jc w:val="center"/>
              <w:rPr>
                <w:rFonts w:ascii="Times New Roman" w:eastAsia="Times New Roman" w:hAnsi="Times New Roman"/>
                <w:b/>
                <w:sz w:val="24"/>
                <w:szCs w:val="24"/>
                <w:lang w:eastAsia="ru-RU"/>
              </w:rPr>
            </w:pPr>
            <w:r w:rsidRPr="00CB3D3F">
              <w:rPr>
                <w:rFonts w:ascii="Times New Roman" w:eastAsia="Times New Roman" w:hAnsi="Times New Roman"/>
                <w:b/>
                <w:sz w:val="24"/>
                <w:szCs w:val="24"/>
                <w:lang w:eastAsia="ru-RU"/>
              </w:rPr>
              <w:t>207</w:t>
            </w:r>
          </w:p>
        </w:tc>
        <w:tc>
          <w:tcPr>
            <w:tcW w:w="850" w:type="dxa"/>
            <w:tcBorders>
              <w:top w:val="nil"/>
              <w:left w:val="nil"/>
              <w:bottom w:val="single" w:sz="4" w:space="0" w:color="auto"/>
              <w:right w:val="single" w:sz="4" w:space="0" w:color="auto"/>
            </w:tcBorders>
            <w:shd w:val="clear" w:color="auto" w:fill="auto"/>
            <w:vAlign w:val="bottom"/>
            <w:hideMark/>
          </w:tcPr>
          <w:p w:rsidR="00244ACE" w:rsidRPr="00CB3D3F" w:rsidRDefault="00244ACE" w:rsidP="007B3598">
            <w:pPr>
              <w:spacing w:after="0" w:line="240" w:lineRule="auto"/>
              <w:jc w:val="center"/>
              <w:rPr>
                <w:rFonts w:ascii="Times New Roman" w:eastAsia="Times New Roman" w:hAnsi="Times New Roman"/>
                <w:sz w:val="24"/>
                <w:szCs w:val="24"/>
                <w:lang w:eastAsia="ru-RU"/>
              </w:rPr>
            </w:pPr>
            <w:r w:rsidRPr="00CB3D3F">
              <w:rPr>
                <w:rFonts w:ascii="Times New Roman" w:eastAsia="Times New Roman" w:hAnsi="Times New Roman"/>
                <w:sz w:val="24"/>
                <w:szCs w:val="24"/>
                <w:lang w:eastAsia="ru-RU"/>
              </w:rPr>
              <w:t>107</w:t>
            </w:r>
          </w:p>
        </w:tc>
        <w:tc>
          <w:tcPr>
            <w:tcW w:w="993" w:type="dxa"/>
            <w:tcBorders>
              <w:top w:val="nil"/>
              <w:left w:val="nil"/>
              <w:bottom w:val="single" w:sz="4" w:space="0" w:color="auto"/>
              <w:right w:val="single" w:sz="4" w:space="0" w:color="auto"/>
            </w:tcBorders>
            <w:shd w:val="clear" w:color="auto" w:fill="BFBFBF"/>
            <w:vAlign w:val="bottom"/>
          </w:tcPr>
          <w:p w:rsidR="00244ACE" w:rsidRPr="00CB3D3F" w:rsidRDefault="00244ACE" w:rsidP="007B3598">
            <w:pPr>
              <w:spacing w:after="0" w:line="240" w:lineRule="auto"/>
              <w:jc w:val="center"/>
              <w:rPr>
                <w:rFonts w:ascii="Times New Roman" w:eastAsia="Times New Roman" w:hAnsi="Times New Roman"/>
                <w:b/>
                <w:sz w:val="24"/>
                <w:szCs w:val="24"/>
                <w:lang w:eastAsia="ru-RU"/>
              </w:rPr>
            </w:pPr>
            <w:r w:rsidRPr="00CB3D3F">
              <w:rPr>
                <w:rFonts w:ascii="Times New Roman" w:eastAsia="Times New Roman" w:hAnsi="Times New Roman"/>
                <w:b/>
                <w:sz w:val="24"/>
                <w:szCs w:val="24"/>
                <w:lang w:eastAsia="ru-RU"/>
              </w:rPr>
              <w:t>67</w:t>
            </w:r>
          </w:p>
        </w:tc>
      </w:tr>
    </w:tbl>
    <w:p w:rsidR="00244ACE" w:rsidRPr="00A478A6" w:rsidRDefault="00244ACE" w:rsidP="001C7F86">
      <w:pPr>
        <w:spacing w:after="0" w:line="360" w:lineRule="auto"/>
        <w:ind w:firstLine="709"/>
        <w:jc w:val="both"/>
        <w:rPr>
          <w:rFonts w:ascii="Times New Roman" w:hAnsi="Times New Roman"/>
          <w:sz w:val="28"/>
          <w:szCs w:val="28"/>
        </w:rPr>
      </w:pPr>
      <w:r w:rsidRPr="00DB2690">
        <w:rPr>
          <w:rFonts w:ascii="Times New Roman" w:hAnsi="Times New Roman"/>
          <w:sz w:val="28"/>
          <w:szCs w:val="28"/>
        </w:rPr>
        <w:lastRenderedPageBreak/>
        <w:t xml:space="preserve">Распределение опрошенных родителей по полу, возрасту и уровню образования представлено в таблицах </w:t>
      </w:r>
      <w:r w:rsidR="001C7F86" w:rsidRPr="001C7F86">
        <w:rPr>
          <w:rFonts w:ascii="Times New Roman" w:hAnsi="Times New Roman"/>
          <w:sz w:val="28"/>
          <w:szCs w:val="28"/>
        </w:rPr>
        <w:t>3</w:t>
      </w:r>
      <w:r w:rsidRPr="00DB2690">
        <w:rPr>
          <w:rFonts w:ascii="Times New Roman" w:hAnsi="Times New Roman"/>
          <w:sz w:val="28"/>
          <w:szCs w:val="28"/>
        </w:rPr>
        <w:t>-</w:t>
      </w:r>
      <w:r w:rsidR="001C7F86" w:rsidRPr="001C7F86">
        <w:rPr>
          <w:rFonts w:ascii="Times New Roman" w:hAnsi="Times New Roman"/>
          <w:sz w:val="28"/>
          <w:szCs w:val="28"/>
        </w:rPr>
        <w:t>6</w:t>
      </w:r>
      <w:r w:rsidRPr="00DB2690">
        <w:rPr>
          <w:rFonts w:ascii="Times New Roman" w:hAnsi="Times New Roman"/>
          <w:sz w:val="28"/>
          <w:szCs w:val="28"/>
        </w:rPr>
        <w:t>.</w:t>
      </w:r>
    </w:p>
    <w:p w:rsidR="001C7F86" w:rsidRPr="00A478A6" w:rsidRDefault="001C7F86" w:rsidP="001C7F86">
      <w:pPr>
        <w:spacing w:after="0" w:line="360" w:lineRule="auto"/>
        <w:ind w:firstLine="709"/>
        <w:jc w:val="both"/>
        <w:rPr>
          <w:rFonts w:ascii="Times New Roman" w:hAnsi="Times New Roman"/>
          <w:sz w:val="28"/>
          <w:szCs w:val="28"/>
        </w:rPr>
      </w:pPr>
    </w:p>
    <w:p w:rsidR="00244ACE" w:rsidRPr="00DB2690" w:rsidRDefault="00244ACE" w:rsidP="001C7F86">
      <w:pPr>
        <w:spacing w:after="0" w:line="360" w:lineRule="auto"/>
        <w:jc w:val="center"/>
        <w:rPr>
          <w:rFonts w:ascii="Times New Roman" w:hAnsi="Times New Roman"/>
          <w:sz w:val="28"/>
          <w:szCs w:val="28"/>
        </w:rPr>
      </w:pPr>
      <w:r w:rsidRPr="00DB2690">
        <w:rPr>
          <w:rFonts w:ascii="Times New Roman" w:hAnsi="Times New Roman"/>
          <w:sz w:val="28"/>
          <w:szCs w:val="28"/>
        </w:rPr>
        <w:t xml:space="preserve">Таблица </w:t>
      </w:r>
      <w:r w:rsidR="001C7F86" w:rsidRPr="001C7F86">
        <w:rPr>
          <w:rFonts w:ascii="Times New Roman" w:hAnsi="Times New Roman"/>
          <w:sz w:val="28"/>
          <w:szCs w:val="28"/>
        </w:rPr>
        <w:t>3–</w:t>
      </w:r>
      <w:r w:rsidRPr="00DB2690">
        <w:rPr>
          <w:rFonts w:ascii="Times New Roman" w:hAnsi="Times New Roman"/>
          <w:sz w:val="28"/>
          <w:szCs w:val="28"/>
        </w:rPr>
        <w:t xml:space="preserve"> Распределение ответов групп респондентов на вопрос</w:t>
      </w:r>
    </w:p>
    <w:p w:rsidR="00244ACE" w:rsidRPr="00DB2690" w:rsidRDefault="00244ACE" w:rsidP="001C7F86">
      <w:pPr>
        <w:spacing w:after="0" w:line="360" w:lineRule="auto"/>
        <w:ind w:firstLine="709"/>
        <w:jc w:val="center"/>
        <w:rPr>
          <w:rFonts w:ascii="Times New Roman" w:hAnsi="Times New Roman"/>
          <w:sz w:val="28"/>
          <w:szCs w:val="28"/>
        </w:rPr>
      </w:pPr>
      <w:r w:rsidRPr="00DB2690">
        <w:rPr>
          <w:rFonts w:ascii="Times New Roman" w:hAnsi="Times New Roman"/>
          <w:sz w:val="28"/>
          <w:szCs w:val="28"/>
        </w:rPr>
        <w:t>«Ваш пол»,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134"/>
        <w:gridCol w:w="1276"/>
        <w:gridCol w:w="1134"/>
        <w:gridCol w:w="1134"/>
        <w:gridCol w:w="1134"/>
        <w:gridCol w:w="1275"/>
        <w:gridCol w:w="1276"/>
        <w:gridCol w:w="992"/>
      </w:tblGrid>
      <w:tr w:rsidR="00244ACE" w:rsidRPr="00E364A2" w:rsidTr="00E364A2">
        <w:tc>
          <w:tcPr>
            <w:tcW w:w="426" w:type="dxa"/>
            <w:shd w:val="clear" w:color="auto" w:fill="auto"/>
          </w:tcPr>
          <w:p w:rsidR="00244ACE" w:rsidRPr="00E364A2" w:rsidRDefault="00244ACE" w:rsidP="00E364A2">
            <w:pPr>
              <w:spacing w:after="0" w:line="240" w:lineRule="auto"/>
              <w:ind w:left="-108" w:right="-108"/>
              <w:jc w:val="center"/>
              <w:rPr>
                <w:rFonts w:ascii="Times New Roman" w:hAnsi="Times New Roman"/>
                <w:b/>
                <w:sz w:val="24"/>
                <w:szCs w:val="24"/>
              </w:rPr>
            </w:pPr>
            <w:r w:rsidRPr="00E364A2">
              <w:rPr>
                <w:rFonts w:ascii="Times New Roman" w:hAnsi="Times New Roman"/>
                <w:b/>
                <w:sz w:val="24"/>
                <w:szCs w:val="24"/>
              </w:rPr>
              <w:t>№</w:t>
            </w:r>
          </w:p>
        </w:tc>
        <w:tc>
          <w:tcPr>
            <w:tcW w:w="1134" w:type="dxa"/>
            <w:shd w:val="clear" w:color="auto" w:fill="auto"/>
          </w:tcPr>
          <w:p w:rsidR="00244ACE" w:rsidRPr="00E364A2" w:rsidRDefault="00244AC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Пол</w:t>
            </w:r>
          </w:p>
        </w:tc>
        <w:tc>
          <w:tcPr>
            <w:tcW w:w="1276"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Куйбы-шевская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Лысо-горская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Крюков-ская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Ясинов-ская СОШ</w:t>
            </w:r>
          </w:p>
        </w:tc>
        <w:tc>
          <w:tcPr>
            <w:tcW w:w="1275"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Кринично-Лугская СОШ</w:t>
            </w:r>
          </w:p>
        </w:tc>
        <w:tc>
          <w:tcPr>
            <w:tcW w:w="1276"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Миллеров-</w:t>
            </w:r>
          </w:p>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ская СОШ</w:t>
            </w:r>
          </w:p>
        </w:tc>
        <w:tc>
          <w:tcPr>
            <w:tcW w:w="992"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Русская СОШ</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мужской</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6,9</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15,9</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14,6</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15,9</w:t>
            </w:r>
          </w:p>
        </w:tc>
        <w:tc>
          <w:tcPr>
            <w:tcW w:w="1275"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11,6</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13,2</w:t>
            </w:r>
          </w:p>
        </w:tc>
        <w:tc>
          <w:tcPr>
            <w:tcW w:w="992"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женский</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93,1</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84,1</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85,4</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84,1</w:t>
            </w:r>
          </w:p>
        </w:tc>
        <w:tc>
          <w:tcPr>
            <w:tcW w:w="1275"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88,4</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86,8</w:t>
            </w:r>
          </w:p>
        </w:tc>
        <w:tc>
          <w:tcPr>
            <w:tcW w:w="992"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92,6</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lang w:val="en-US"/>
              </w:rPr>
            </w:pP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Итого</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275"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992"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r>
    </w:tbl>
    <w:p w:rsidR="00244ACE" w:rsidRPr="00CB3D3F" w:rsidRDefault="00244ACE" w:rsidP="001C7F86">
      <w:pPr>
        <w:spacing w:after="0" w:line="360" w:lineRule="auto"/>
        <w:ind w:firstLine="709"/>
        <w:rPr>
          <w:rFonts w:ascii="Times New Roman" w:hAnsi="Times New Roman"/>
          <w:sz w:val="24"/>
          <w:szCs w:val="24"/>
        </w:rPr>
      </w:pPr>
    </w:p>
    <w:p w:rsidR="00244ACE" w:rsidRPr="00DB2690" w:rsidRDefault="00244ACE" w:rsidP="001C7F86">
      <w:pPr>
        <w:spacing w:after="0" w:line="360" w:lineRule="auto"/>
        <w:jc w:val="center"/>
        <w:rPr>
          <w:rFonts w:ascii="Times New Roman" w:hAnsi="Times New Roman"/>
          <w:sz w:val="28"/>
          <w:szCs w:val="28"/>
        </w:rPr>
      </w:pPr>
      <w:r w:rsidRPr="00DB2690">
        <w:rPr>
          <w:rFonts w:ascii="Times New Roman" w:hAnsi="Times New Roman"/>
          <w:sz w:val="28"/>
          <w:szCs w:val="28"/>
        </w:rPr>
        <w:t xml:space="preserve">Таблица </w:t>
      </w:r>
      <w:r w:rsidR="001C7F86" w:rsidRPr="001C7F86">
        <w:rPr>
          <w:rFonts w:ascii="Times New Roman" w:hAnsi="Times New Roman"/>
          <w:sz w:val="28"/>
          <w:szCs w:val="28"/>
        </w:rPr>
        <w:t>4–</w:t>
      </w:r>
      <w:r w:rsidRPr="00DB2690">
        <w:rPr>
          <w:rFonts w:ascii="Times New Roman" w:hAnsi="Times New Roman"/>
          <w:sz w:val="28"/>
          <w:szCs w:val="28"/>
        </w:rPr>
        <w:t xml:space="preserve"> Распределение ответов групп респондентов на вопрос</w:t>
      </w:r>
    </w:p>
    <w:p w:rsidR="00244ACE" w:rsidRPr="00DB2690" w:rsidRDefault="00244ACE" w:rsidP="001C7F86">
      <w:pPr>
        <w:spacing w:after="0" w:line="360" w:lineRule="auto"/>
        <w:ind w:firstLine="709"/>
        <w:jc w:val="center"/>
        <w:rPr>
          <w:rFonts w:ascii="Times New Roman" w:hAnsi="Times New Roman"/>
          <w:sz w:val="28"/>
          <w:szCs w:val="28"/>
        </w:rPr>
      </w:pPr>
      <w:r w:rsidRPr="00DB2690">
        <w:rPr>
          <w:rFonts w:ascii="Times New Roman" w:hAnsi="Times New Roman"/>
          <w:sz w:val="28"/>
          <w:szCs w:val="28"/>
        </w:rPr>
        <w:t>«Ваш возраст»,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417"/>
        <w:gridCol w:w="993"/>
        <w:gridCol w:w="1134"/>
        <w:gridCol w:w="1134"/>
        <w:gridCol w:w="1134"/>
        <w:gridCol w:w="1275"/>
        <w:gridCol w:w="1276"/>
        <w:gridCol w:w="992"/>
      </w:tblGrid>
      <w:tr w:rsidR="00244ACE" w:rsidRPr="00E364A2" w:rsidTr="00E364A2">
        <w:tc>
          <w:tcPr>
            <w:tcW w:w="426" w:type="dxa"/>
            <w:shd w:val="clear" w:color="auto" w:fill="auto"/>
          </w:tcPr>
          <w:p w:rsidR="00244ACE" w:rsidRPr="00E364A2" w:rsidRDefault="00244ACE" w:rsidP="00E364A2">
            <w:pPr>
              <w:spacing w:after="0" w:line="240" w:lineRule="auto"/>
              <w:ind w:left="-108" w:right="-108"/>
              <w:jc w:val="center"/>
              <w:rPr>
                <w:rFonts w:ascii="Times New Roman" w:hAnsi="Times New Roman"/>
                <w:b/>
                <w:sz w:val="24"/>
                <w:szCs w:val="24"/>
              </w:rPr>
            </w:pPr>
            <w:r w:rsidRPr="00E364A2">
              <w:rPr>
                <w:rFonts w:ascii="Times New Roman" w:hAnsi="Times New Roman"/>
                <w:b/>
                <w:sz w:val="24"/>
                <w:szCs w:val="24"/>
              </w:rPr>
              <w:t>№</w:t>
            </w:r>
          </w:p>
        </w:tc>
        <w:tc>
          <w:tcPr>
            <w:tcW w:w="1417" w:type="dxa"/>
            <w:shd w:val="clear" w:color="auto" w:fill="auto"/>
          </w:tcPr>
          <w:p w:rsidR="00244ACE" w:rsidRPr="00E364A2" w:rsidRDefault="00244AC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Возраст</w:t>
            </w:r>
          </w:p>
        </w:tc>
        <w:tc>
          <w:tcPr>
            <w:tcW w:w="993"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Куйбы-шев.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Лысо-горская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Крюков-ская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Ясинов-ская СОШ</w:t>
            </w:r>
          </w:p>
        </w:tc>
        <w:tc>
          <w:tcPr>
            <w:tcW w:w="1275"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Кринич-но-Лугская СОШ</w:t>
            </w:r>
          </w:p>
        </w:tc>
        <w:tc>
          <w:tcPr>
            <w:tcW w:w="1276"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Миллеров-</w:t>
            </w:r>
          </w:p>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ская СОШ</w:t>
            </w:r>
          </w:p>
        </w:tc>
        <w:tc>
          <w:tcPr>
            <w:tcW w:w="992"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Русская СОШ</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моложе 25 лет</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38,6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25,8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18,2</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27,9</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16,7</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25,9</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25-34 года</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13,5</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20,5</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11,6</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19,4</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14,8</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35-44 года</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39,8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48,5</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42,0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47,7</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32,6</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52,8</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37,0</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45-54 года</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11,4</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23,3</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11,1</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18,5</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старше 55 лет</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2,3</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4,7</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lang w:val="en-US"/>
              </w:rPr>
            </w:pP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Итого</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r>
    </w:tbl>
    <w:p w:rsidR="00244ACE" w:rsidRPr="00CB3D3F" w:rsidRDefault="00244ACE" w:rsidP="001C7F86">
      <w:pPr>
        <w:spacing w:after="0" w:line="360" w:lineRule="auto"/>
        <w:ind w:firstLine="709"/>
        <w:jc w:val="center"/>
        <w:rPr>
          <w:rFonts w:ascii="Times New Roman" w:hAnsi="Times New Roman"/>
          <w:b/>
          <w:sz w:val="24"/>
          <w:szCs w:val="24"/>
        </w:rPr>
      </w:pPr>
    </w:p>
    <w:p w:rsidR="00244ACE" w:rsidRPr="00DB2690" w:rsidRDefault="00244ACE" w:rsidP="001C7F86">
      <w:pPr>
        <w:spacing w:after="0" w:line="360" w:lineRule="auto"/>
        <w:jc w:val="center"/>
        <w:rPr>
          <w:rFonts w:ascii="Times New Roman" w:hAnsi="Times New Roman"/>
          <w:sz w:val="28"/>
          <w:szCs w:val="28"/>
        </w:rPr>
      </w:pPr>
      <w:r w:rsidRPr="00DB2690">
        <w:rPr>
          <w:rFonts w:ascii="Times New Roman" w:hAnsi="Times New Roman"/>
          <w:sz w:val="28"/>
          <w:szCs w:val="28"/>
        </w:rPr>
        <w:t xml:space="preserve">Таблица </w:t>
      </w:r>
      <w:r w:rsidR="001C7F86" w:rsidRPr="001C7F86">
        <w:rPr>
          <w:rFonts w:ascii="Times New Roman" w:hAnsi="Times New Roman"/>
          <w:sz w:val="28"/>
          <w:szCs w:val="28"/>
        </w:rPr>
        <w:t>5–</w:t>
      </w:r>
      <w:r w:rsidRPr="00DB2690">
        <w:rPr>
          <w:rFonts w:ascii="Times New Roman" w:hAnsi="Times New Roman"/>
          <w:sz w:val="28"/>
          <w:szCs w:val="28"/>
        </w:rPr>
        <w:t xml:space="preserve"> Распределение ответов групп респондентов на вопрос</w:t>
      </w:r>
    </w:p>
    <w:p w:rsidR="00244ACE" w:rsidRPr="00DB2690" w:rsidRDefault="00244ACE" w:rsidP="001C7F86">
      <w:pPr>
        <w:spacing w:after="0" w:line="360" w:lineRule="auto"/>
        <w:ind w:firstLine="709"/>
        <w:jc w:val="center"/>
        <w:rPr>
          <w:rFonts w:ascii="Times New Roman" w:hAnsi="Times New Roman"/>
          <w:sz w:val="28"/>
          <w:szCs w:val="28"/>
        </w:rPr>
      </w:pPr>
      <w:r w:rsidRPr="00DB2690">
        <w:rPr>
          <w:rFonts w:ascii="Times New Roman" w:hAnsi="Times New Roman"/>
          <w:sz w:val="28"/>
          <w:szCs w:val="28"/>
        </w:rPr>
        <w:t>«Ваше образование», %</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417"/>
        <w:gridCol w:w="993"/>
        <w:gridCol w:w="1134"/>
        <w:gridCol w:w="1134"/>
        <w:gridCol w:w="1134"/>
        <w:gridCol w:w="1275"/>
        <w:gridCol w:w="1134"/>
        <w:gridCol w:w="850"/>
      </w:tblGrid>
      <w:tr w:rsidR="00244ACE" w:rsidRPr="00E364A2" w:rsidTr="00E364A2">
        <w:tc>
          <w:tcPr>
            <w:tcW w:w="284" w:type="dxa"/>
            <w:shd w:val="clear" w:color="auto" w:fill="auto"/>
          </w:tcPr>
          <w:p w:rsidR="00244ACE" w:rsidRPr="00E364A2" w:rsidRDefault="00244ACE" w:rsidP="00E364A2">
            <w:pPr>
              <w:spacing w:after="0" w:line="240" w:lineRule="auto"/>
              <w:ind w:left="-108" w:right="-108"/>
              <w:jc w:val="center"/>
              <w:rPr>
                <w:rFonts w:ascii="Times New Roman" w:hAnsi="Times New Roman"/>
                <w:b/>
                <w:sz w:val="24"/>
                <w:szCs w:val="24"/>
              </w:rPr>
            </w:pPr>
            <w:r w:rsidRPr="00E364A2">
              <w:rPr>
                <w:rFonts w:ascii="Times New Roman" w:hAnsi="Times New Roman"/>
                <w:b/>
                <w:sz w:val="24"/>
                <w:szCs w:val="24"/>
              </w:rPr>
              <w:t>№</w:t>
            </w:r>
          </w:p>
        </w:tc>
        <w:tc>
          <w:tcPr>
            <w:tcW w:w="1417" w:type="dxa"/>
            <w:shd w:val="clear" w:color="auto" w:fill="auto"/>
          </w:tcPr>
          <w:p w:rsidR="00244ACE" w:rsidRPr="00E364A2" w:rsidRDefault="00244AC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Уровень образо-вания</w:t>
            </w:r>
          </w:p>
        </w:tc>
        <w:tc>
          <w:tcPr>
            <w:tcW w:w="993"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Куйбы-шев.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Лысо-горская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Крюков-ская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Ясинов-ская СОШ</w:t>
            </w:r>
          </w:p>
        </w:tc>
        <w:tc>
          <w:tcPr>
            <w:tcW w:w="1275"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Кринич-но-Лугская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Мил-леров-</w:t>
            </w:r>
          </w:p>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ская СОШ</w:t>
            </w:r>
          </w:p>
        </w:tc>
        <w:tc>
          <w:tcPr>
            <w:tcW w:w="850"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Рус-ская СОШ</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неполное среднее</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6,8</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19,4</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14,8</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среднее</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17,9</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26,2</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27,3</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31,8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27,8</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25,9</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среднее специ-альное</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38,7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41,5</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38,0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36,4</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50,0</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51,9</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неполное высшее</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2,4</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высшее</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38,7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18,0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29,5</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2,8</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ученая степень</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lang w:val="en-US"/>
              </w:rPr>
            </w:pP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Итого</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r>
    </w:tbl>
    <w:p w:rsidR="00244ACE" w:rsidRPr="00DB2690" w:rsidRDefault="00244ACE" w:rsidP="001C7F86">
      <w:pPr>
        <w:spacing w:after="0" w:line="360" w:lineRule="auto"/>
        <w:jc w:val="center"/>
        <w:rPr>
          <w:rFonts w:ascii="Times New Roman" w:hAnsi="Times New Roman"/>
          <w:sz w:val="28"/>
          <w:szCs w:val="28"/>
        </w:rPr>
      </w:pPr>
      <w:r w:rsidRPr="00DB2690">
        <w:rPr>
          <w:rFonts w:ascii="Times New Roman" w:hAnsi="Times New Roman"/>
          <w:sz w:val="28"/>
          <w:szCs w:val="28"/>
        </w:rPr>
        <w:lastRenderedPageBreak/>
        <w:t xml:space="preserve">Таблица </w:t>
      </w:r>
      <w:r w:rsidR="001C7F86" w:rsidRPr="001C7F86">
        <w:rPr>
          <w:rFonts w:ascii="Times New Roman" w:hAnsi="Times New Roman"/>
          <w:sz w:val="28"/>
          <w:szCs w:val="28"/>
        </w:rPr>
        <w:t>6–</w:t>
      </w:r>
      <w:r w:rsidRPr="00DB2690">
        <w:rPr>
          <w:rFonts w:ascii="Times New Roman" w:hAnsi="Times New Roman"/>
          <w:sz w:val="28"/>
          <w:szCs w:val="28"/>
        </w:rPr>
        <w:t xml:space="preserve"> Распределение ответов групп респондентов на вопрос</w:t>
      </w:r>
    </w:p>
    <w:p w:rsidR="00244ACE" w:rsidRPr="00DB2690" w:rsidRDefault="00244ACE" w:rsidP="001C7F86">
      <w:pPr>
        <w:spacing w:after="0" w:line="360" w:lineRule="auto"/>
        <w:jc w:val="center"/>
        <w:rPr>
          <w:rFonts w:ascii="Times New Roman" w:hAnsi="Times New Roman"/>
          <w:sz w:val="28"/>
          <w:szCs w:val="28"/>
        </w:rPr>
      </w:pPr>
      <w:r w:rsidRPr="00DB2690">
        <w:rPr>
          <w:rFonts w:ascii="Times New Roman" w:hAnsi="Times New Roman"/>
          <w:sz w:val="28"/>
          <w:szCs w:val="28"/>
        </w:rPr>
        <w:t>«Укажите пол Вашего ребенка (если у Вас несколько детей, которые являются школьниками, то указывайте старшего ребенка)»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134"/>
        <w:gridCol w:w="1276"/>
        <w:gridCol w:w="1134"/>
        <w:gridCol w:w="1134"/>
        <w:gridCol w:w="1134"/>
        <w:gridCol w:w="1134"/>
        <w:gridCol w:w="1134"/>
        <w:gridCol w:w="992"/>
      </w:tblGrid>
      <w:tr w:rsidR="00244ACE" w:rsidRPr="00E364A2" w:rsidTr="00E364A2">
        <w:tc>
          <w:tcPr>
            <w:tcW w:w="284" w:type="dxa"/>
            <w:shd w:val="clear" w:color="auto" w:fill="auto"/>
          </w:tcPr>
          <w:p w:rsidR="00244ACE" w:rsidRPr="00E364A2" w:rsidRDefault="00244ACE" w:rsidP="00E364A2">
            <w:pPr>
              <w:spacing w:after="0" w:line="240" w:lineRule="auto"/>
              <w:ind w:left="-108" w:right="-108"/>
              <w:jc w:val="center"/>
              <w:rPr>
                <w:rFonts w:ascii="Times New Roman" w:hAnsi="Times New Roman"/>
                <w:b/>
                <w:sz w:val="24"/>
                <w:szCs w:val="24"/>
              </w:rPr>
            </w:pPr>
            <w:r w:rsidRPr="00E364A2">
              <w:rPr>
                <w:rFonts w:ascii="Times New Roman" w:hAnsi="Times New Roman"/>
                <w:b/>
                <w:sz w:val="24"/>
                <w:szCs w:val="24"/>
              </w:rPr>
              <w:t>№</w:t>
            </w:r>
          </w:p>
        </w:tc>
        <w:tc>
          <w:tcPr>
            <w:tcW w:w="1134" w:type="dxa"/>
            <w:shd w:val="clear" w:color="auto" w:fill="auto"/>
          </w:tcPr>
          <w:p w:rsidR="00244ACE" w:rsidRPr="00E364A2" w:rsidRDefault="00244AC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Пол</w:t>
            </w:r>
          </w:p>
        </w:tc>
        <w:tc>
          <w:tcPr>
            <w:tcW w:w="1276"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Куйбы-шевская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Лысо-горская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Крюков-ская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Ясинов-ская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Кринич-но-Лугская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Мил-леров-</w:t>
            </w:r>
          </w:p>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ская СОШ</w:t>
            </w:r>
          </w:p>
        </w:tc>
        <w:tc>
          <w:tcPr>
            <w:tcW w:w="992"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Рус-ская СОШ</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мальчик</w:t>
            </w:r>
          </w:p>
        </w:tc>
        <w:tc>
          <w:tcPr>
            <w:tcW w:w="1276"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49,3</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54,5</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48,9</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39,0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42,1</w:t>
            </w:r>
          </w:p>
        </w:tc>
        <w:tc>
          <w:tcPr>
            <w:tcW w:w="992"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56,5</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девочка</w:t>
            </w:r>
          </w:p>
        </w:tc>
        <w:tc>
          <w:tcPr>
            <w:tcW w:w="1276"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63,0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50,7</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45,5</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51,1</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61,0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57,9</w:t>
            </w:r>
          </w:p>
        </w:tc>
        <w:tc>
          <w:tcPr>
            <w:tcW w:w="992"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43,5</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lang w:val="en-US"/>
              </w:rPr>
            </w:pP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Итого</w:t>
            </w:r>
          </w:p>
        </w:tc>
        <w:tc>
          <w:tcPr>
            <w:tcW w:w="1276"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992"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r>
    </w:tbl>
    <w:p w:rsidR="00244ACE" w:rsidRPr="00CB3D3F" w:rsidRDefault="00244ACE" w:rsidP="00DB2690">
      <w:pPr>
        <w:spacing w:after="0" w:line="360" w:lineRule="auto"/>
        <w:jc w:val="center"/>
        <w:rPr>
          <w:rFonts w:ascii="Times New Roman" w:hAnsi="Times New Roman"/>
          <w:sz w:val="24"/>
          <w:szCs w:val="24"/>
        </w:rPr>
      </w:pPr>
    </w:p>
    <w:p w:rsidR="00244ACE" w:rsidRPr="00DB2690" w:rsidRDefault="00244ACE" w:rsidP="00244ACE">
      <w:pPr>
        <w:spacing w:after="0" w:line="360" w:lineRule="auto"/>
        <w:ind w:firstLine="709"/>
        <w:rPr>
          <w:rFonts w:ascii="Times New Roman" w:hAnsi="Times New Roman"/>
          <w:sz w:val="28"/>
          <w:szCs w:val="28"/>
        </w:rPr>
      </w:pPr>
      <w:r w:rsidRPr="00DB2690">
        <w:rPr>
          <w:rFonts w:ascii="Times New Roman" w:hAnsi="Times New Roman"/>
          <w:sz w:val="28"/>
          <w:szCs w:val="28"/>
        </w:rPr>
        <w:t>Распределение учащихся, являющихся детьми опрошенных родителей, по классам представлено в таблице 6.</w:t>
      </w:r>
    </w:p>
    <w:p w:rsidR="00244ACE" w:rsidRPr="00DB2690" w:rsidRDefault="00244ACE" w:rsidP="00244ACE">
      <w:pPr>
        <w:spacing w:after="0" w:line="240" w:lineRule="auto"/>
        <w:ind w:firstLine="709"/>
        <w:rPr>
          <w:rFonts w:ascii="Times New Roman" w:hAnsi="Times New Roman"/>
          <w:sz w:val="28"/>
          <w:szCs w:val="28"/>
        </w:rPr>
      </w:pPr>
    </w:p>
    <w:p w:rsidR="00244ACE" w:rsidRPr="00DB2690" w:rsidRDefault="00244ACE" w:rsidP="00244ACE">
      <w:pPr>
        <w:spacing w:after="0"/>
        <w:jc w:val="center"/>
        <w:rPr>
          <w:rFonts w:ascii="Times New Roman" w:hAnsi="Times New Roman"/>
          <w:sz w:val="28"/>
          <w:szCs w:val="28"/>
        </w:rPr>
      </w:pPr>
      <w:r w:rsidRPr="00DB2690">
        <w:rPr>
          <w:rFonts w:ascii="Times New Roman" w:hAnsi="Times New Roman"/>
          <w:sz w:val="28"/>
          <w:szCs w:val="28"/>
        </w:rPr>
        <w:t xml:space="preserve">Таблица 6 </w:t>
      </w:r>
      <w:r w:rsidR="001C7F86" w:rsidRPr="001C7F86">
        <w:rPr>
          <w:rFonts w:ascii="Times New Roman" w:hAnsi="Times New Roman"/>
          <w:sz w:val="28"/>
          <w:szCs w:val="28"/>
        </w:rPr>
        <w:t>–</w:t>
      </w:r>
      <w:r w:rsidRPr="00DB2690">
        <w:rPr>
          <w:rFonts w:ascii="Times New Roman" w:hAnsi="Times New Roman"/>
          <w:sz w:val="28"/>
          <w:szCs w:val="28"/>
        </w:rPr>
        <w:t xml:space="preserve"> Распределение ответов групп респондентов на вопрос</w:t>
      </w:r>
    </w:p>
    <w:p w:rsidR="00244ACE" w:rsidRPr="00DB2690" w:rsidRDefault="00244ACE" w:rsidP="00244ACE">
      <w:pPr>
        <w:spacing w:after="0"/>
        <w:jc w:val="center"/>
        <w:rPr>
          <w:rFonts w:ascii="Times New Roman" w:hAnsi="Times New Roman"/>
          <w:sz w:val="28"/>
          <w:szCs w:val="28"/>
        </w:rPr>
      </w:pPr>
      <w:r w:rsidRPr="00DB2690">
        <w:rPr>
          <w:rFonts w:ascii="Times New Roman" w:hAnsi="Times New Roman"/>
          <w:sz w:val="28"/>
          <w:szCs w:val="28"/>
        </w:rPr>
        <w:t>«В каком классе сейчас учится Ваш ребенок?»,%</w:t>
      </w:r>
    </w:p>
    <w:p w:rsidR="00244ACE" w:rsidRPr="00CB3D3F" w:rsidRDefault="00244ACE" w:rsidP="00244ACE">
      <w:pPr>
        <w:spacing w:after="0" w:line="240" w:lineRule="auto"/>
        <w:jc w:val="center"/>
        <w:rPr>
          <w:rFonts w:ascii="Times New Roman" w:hAnsi="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51"/>
        <w:gridCol w:w="1276"/>
        <w:gridCol w:w="1134"/>
        <w:gridCol w:w="1134"/>
        <w:gridCol w:w="1134"/>
        <w:gridCol w:w="1134"/>
        <w:gridCol w:w="1134"/>
        <w:gridCol w:w="992"/>
      </w:tblGrid>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851" w:type="dxa"/>
            <w:shd w:val="clear" w:color="auto" w:fill="auto"/>
          </w:tcPr>
          <w:p w:rsidR="00244ACE" w:rsidRPr="00E364A2" w:rsidRDefault="00244ACE" w:rsidP="00E364A2">
            <w:pPr>
              <w:spacing w:after="0" w:line="240" w:lineRule="auto"/>
              <w:jc w:val="center"/>
              <w:rPr>
                <w:rFonts w:ascii="Times New Roman" w:hAnsi="Times New Roman"/>
                <w:b/>
                <w:spacing w:val="-20"/>
                <w:sz w:val="24"/>
                <w:szCs w:val="24"/>
              </w:rPr>
            </w:pPr>
            <w:r w:rsidRPr="00E364A2">
              <w:rPr>
                <w:rFonts w:ascii="Times New Roman" w:hAnsi="Times New Roman"/>
                <w:b/>
                <w:spacing w:val="-20"/>
                <w:sz w:val="24"/>
                <w:szCs w:val="24"/>
              </w:rPr>
              <w:t>Класс</w:t>
            </w:r>
          </w:p>
        </w:tc>
        <w:tc>
          <w:tcPr>
            <w:tcW w:w="1276"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Куйбы-шевская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Лысо-горская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Крюков-ская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Ясинов-ская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Кринич-но-Лугская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Мил-леров-</w:t>
            </w:r>
          </w:p>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ская СОШ</w:t>
            </w:r>
          </w:p>
        </w:tc>
        <w:tc>
          <w:tcPr>
            <w:tcW w:w="992"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Рус-ская СОШ</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1-ый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11,1</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2-ой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14,5</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14,8</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3-ий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6,9</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4-ый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5,2</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8,9</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5-ый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16,2</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8,9</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6-ой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7-ой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15,6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22,2</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8-ой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13,2</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8,9</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18,5</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9</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9-ый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2,2</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10-ый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11</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11-ый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4,4</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lang w:val="en-US"/>
              </w:rPr>
            </w:pP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Итого</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r>
    </w:tbl>
    <w:p w:rsidR="00D717EE" w:rsidRDefault="00D717EE" w:rsidP="001C7F86">
      <w:pPr>
        <w:spacing w:after="0" w:line="360" w:lineRule="auto"/>
        <w:ind w:firstLine="709"/>
        <w:rPr>
          <w:rFonts w:ascii="Times New Roman" w:hAnsi="Times New Roman"/>
          <w:b/>
          <w:sz w:val="24"/>
          <w:szCs w:val="24"/>
        </w:rPr>
      </w:pPr>
    </w:p>
    <w:p w:rsidR="00D717EE" w:rsidRPr="00D717EE" w:rsidRDefault="00D717EE" w:rsidP="001C7F86">
      <w:pPr>
        <w:spacing w:after="0" w:line="360" w:lineRule="auto"/>
        <w:ind w:firstLine="709"/>
        <w:jc w:val="both"/>
        <w:rPr>
          <w:rFonts w:ascii="Times New Roman" w:hAnsi="Times New Roman"/>
          <w:sz w:val="28"/>
          <w:szCs w:val="28"/>
        </w:rPr>
      </w:pPr>
      <w:r w:rsidRPr="00476028">
        <w:rPr>
          <w:rFonts w:ascii="Times New Roman" w:hAnsi="Times New Roman"/>
          <w:b/>
          <w:sz w:val="28"/>
          <w:szCs w:val="28"/>
        </w:rPr>
        <w:t>Цель</w:t>
      </w:r>
      <w:r>
        <w:rPr>
          <w:rFonts w:ascii="Times New Roman" w:hAnsi="Times New Roman"/>
          <w:b/>
          <w:sz w:val="28"/>
          <w:szCs w:val="28"/>
        </w:rPr>
        <w:t xml:space="preserve"> социологического</w:t>
      </w:r>
      <w:r w:rsidRPr="00476028">
        <w:rPr>
          <w:rFonts w:ascii="Times New Roman" w:hAnsi="Times New Roman"/>
          <w:b/>
          <w:sz w:val="28"/>
          <w:szCs w:val="28"/>
        </w:rPr>
        <w:t xml:space="preserve"> исследования </w:t>
      </w:r>
      <w:r>
        <w:rPr>
          <w:rFonts w:ascii="Times New Roman" w:hAnsi="Times New Roman"/>
          <w:b/>
          <w:sz w:val="28"/>
          <w:szCs w:val="28"/>
        </w:rPr>
        <w:t xml:space="preserve">– </w:t>
      </w:r>
      <w:r>
        <w:rPr>
          <w:rFonts w:ascii="Times New Roman" w:hAnsi="Times New Roman"/>
          <w:sz w:val="28"/>
          <w:szCs w:val="28"/>
        </w:rPr>
        <w:t xml:space="preserve">выявить </w:t>
      </w:r>
      <w:r w:rsidR="00C22B02">
        <w:rPr>
          <w:rFonts w:ascii="Times New Roman" w:hAnsi="Times New Roman"/>
          <w:sz w:val="28"/>
          <w:szCs w:val="28"/>
        </w:rPr>
        <w:t>оценку</w:t>
      </w:r>
      <w:r>
        <w:rPr>
          <w:rFonts w:ascii="Times New Roman" w:hAnsi="Times New Roman"/>
          <w:sz w:val="28"/>
          <w:szCs w:val="28"/>
        </w:rPr>
        <w:t xml:space="preserve"> родителями школьников </w:t>
      </w:r>
      <w:r w:rsidRPr="00D717EE">
        <w:rPr>
          <w:rFonts w:ascii="Times New Roman" w:hAnsi="Times New Roman"/>
          <w:sz w:val="28"/>
          <w:szCs w:val="28"/>
        </w:rPr>
        <w:t>качества образовательных услуг, предоставляемых</w:t>
      </w:r>
      <w:r w:rsidR="00C22B02">
        <w:rPr>
          <w:rFonts w:ascii="Times New Roman" w:hAnsi="Times New Roman"/>
          <w:sz w:val="28"/>
          <w:szCs w:val="28"/>
        </w:rPr>
        <w:t xml:space="preserve"> СОШ и О</w:t>
      </w:r>
      <w:r w:rsidRPr="00D717EE">
        <w:rPr>
          <w:rFonts w:ascii="Times New Roman" w:hAnsi="Times New Roman"/>
          <w:sz w:val="28"/>
          <w:szCs w:val="28"/>
        </w:rPr>
        <w:t>ДО  Куйбышевского района Ростовской области.</w:t>
      </w:r>
    </w:p>
    <w:p w:rsidR="00D717EE" w:rsidRPr="00D717EE" w:rsidRDefault="00D717EE" w:rsidP="001C7F86">
      <w:pPr>
        <w:spacing w:after="0" w:line="360" w:lineRule="auto"/>
        <w:ind w:firstLine="709"/>
        <w:jc w:val="both"/>
        <w:rPr>
          <w:rFonts w:ascii="Times New Roman" w:hAnsi="Times New Roman"/>
          <w:sz w:val="28"/>
          <w:szCs w:val="28"/>
        </w:rPr>
      </w:pPr>
      <w:r w:rsidRPr="00D717EE">
        <w:rPr>
          <w:rFonts w:ascii="Times New Roman" w:hAnsi="Times New Roman"/>
          <w:b/>
          <w:sz w:val="28"/>
          <w:szCs w:val="28"/>
        </w:rPr>
        <w:t>Метод опроса</w:t>
      </w:r>
      <w:r w:rsidRPr="00D717EE">
        <w:rPr>
          <w:rFonts w:ascii="Times New Roman" w:hAnsi="Times New Roman"/>
          <w:sz w:val="28"/>
          <w:szCs w:val="28"/>
        </w:rPr>
        <w:t xml:space="preserve"> – анкетирование по стандартизированному инструментарию.</w:t>
      </w:r>
    </w:p>
    <w:p w:rsidR="00D717EE" w:rsidRPr="00D717EE" w:rsidRDefault="00D717EE" w:rsidP="001C7F86">
      <w:pPr>
        <w:spacing w:after="0" w:line="360" w:lineRule="auto"/>
        <w:ind w:firstLine="709"/>
        <w:jc w:val="both"/>
        <w:rPr>
          <w:rFonts w:ascii="Times New Roman" w:hAnsi="Times New Roman"/>
          <w:sz w:val="28"/>
          <w:szCs w:val="28"/>
        </w:rPr>
      </w:pPr>
      <w:r w:rsidRPr="00D717EE">
        <w:rPr>
          <w:rFonts w:ascii="Times New Roman" w:hAnsi="Times New Roman"/>
          <w:i/>
          <w:sz w:val="28"/>
          <w:szCs w:val="28"/>
        </w:rPr>
        <w:t xml:space="preserve">Статистическая обработка </w:t>
      </w:r>
      <w:r w:rsidRPr="00D717EE">
        <w:rPr>
          <w:rFonts w:ascii="Times New Roman" w:hAnsi="Times New Roman"/>
          <w:sz w:val="28"/>
          <w:szCs w:val="28"/>
        </w:rPr>
        <w:t xml:space="preserve">исследования осуществлялась с помощью программного пакета </w:t>
      </w:r>
      <w:r w:rsidRPr="00D717EE">
        <w:rPr>
          <w:rFonts w:ascii="Times New Roman" w:hAnsi="Times New Roman"/>
          <w:sz w:val="28"/>
          <w:szCs w:val="28"/>
          <w:lang w:val="en-US"/>
        </w:rPr>
        <w:t>SPSS</w:t>
      </w:r>
      <w:r w:rsidRPr="00D717EE">
        <w:rPr>
          <w:rFonts w:ascii="Times New Roman" w:hAnsi="Times New Roman"/>
          <w:sz w:val="28"/>
          <w:szCs w:val="28"/>
        </w:rPr>
        <w:t>.</w:t>
      </w:r>
    </w:p>
    <w:p w:rsidR="007321B6" w:rsidRPr="00990996" w:rsidRDefault="00D717EE" w:rsidP="00990996">
      <w:pPr>
        <w:pStyle w:val="1"/>
        <w:spacing w:before="0" w:line="240" w:lineRule="auto"/>
        <w:jc w:val="center"/>
        <w:rPr>
          <w:rFonts w:ascii="Times New Roman" w:hAnsi="Times New Roman"/>
          <w:color w:val="auto"/>
        </w:rPr>
      </w:pPr>
      <w:r>
        <w:rPr>
          <w:rFonts w:ascii="Times New Roman" w:hAnsi="Times New Roman"/>
          <w:sz w:val="24"/>
          <w:szCs w:val="24"/>
        </w:rPr>
        <w:br w:type="page"/>
      </w:r>
      <w:bookmarkStart w:id="2" w:name="_Toc455479795"/>
      <w:r w:rsidR="00990996" w:rsidRPr="00990996">
        <w:rPr>
          <w:rFonts w:ascii="Times New Roman" w:hAnsi="Times New Roman"/>
          <w:color w:val="auto"/>
        </w:rPr>
        <w:lastRenderedPageBreak/>
        <w:t>1. ОБЩАЯ ХАРАКТЕРИСТИКА ОБЪЕКТОВ НЕЗАВИСИМОЙ ОЦЕНКИ КАЧЕСТВА ОБРАЗОВАТЕЛЬНОЙ ДЕЯТЕЛЬНОСТИ</w:t>
      </w:r>
      <w:bookmarkEnd w:id="2"/>
    </w:p>
    <w:p w:rsidR="007321B6" w:rsidRDefault="007321B6" w:rsidP="001C7F86">
      <w:pPr>
        <w:spacing w:after="0" w:line="360" w:lineRule="auto"/>
        <w:ind w:firstLine="709"/>
        <w:jc w:val="both"/>
        <w:rPr>
          <w:rFonts w:ascii="Times New Roman" w:hAnsi="Times New Roman"/>
          <w:sz w:val="28"/>
          <w:szCs w:val="28"/>
        </w:rPr>
      </w:pPr>
    </w:p>
    <w:p w:rsidR="00F37AFE" w:rsidRDefault="00F37AFE" w:rsidP="00A726A4">
      <w:pPr>
        <w:spacing w:after="0" w:line="240" w:lineRule="auto"/>
        <w:ind w:firstLine="709"/>
        <w:jc w:val="both"/>
        <w:rPr>
          <w:rFonts w:ascii="Times New Roman" w:hAnsi="Times New Roman"/>
          <w:sz w:val="28"/>
          <w:szCs w:val="28"/>
        </w:rPr>
      </w:pPr>
    </w:p>
    <w:p w:rsidR="00EE7E64" w:rsidRDefault="003A332A" w:rsidP="001C7F86">
      <w:pPr>
        <w:spacing w:after="0" w:line="360" w:lineRule="auto"/>
        <w:ind w:firstLine="709"/>
        <w:jc w:val="both"/>
        <w:rPr>
          <w:rFonts w:ascii="Times New Roman" w:hAnsi="Times New Roman"/>
          <w:sz w:val="28"/>
          <w:szCs w:val="28"/>
        </w:rPr>
      </w:pPr>
      <w:r>
        <w:rPr>
          <w:rFonts w:ascii="Times New Roman" w:hAnsi="Times New Roman"/>
          <w:sz w:val="28"/>
          <w:szCs w:val="28"/>
        </w:rPr>
        <w:t>Независимая оценка</w:t>
      </w:r>
      <w:r w:rsidR="00EE7E64" w:rsidRPr="00EE7E64">
        <w:rPr>
          <w:rFonts w:ascii="Times New Roman" w:hAnsi="Times New Roman"/>
          <w:sz w:val="28"/>
          <w:szCs w:val="28"/>
        </w:rPr>
        <w:t xml:space="preserve"> качества </w:t>
      </w:r>
      <w:r w:rsidR="00EE7E64">
        <w:rPr>
          <w:rFonts w:ascii="Times New Roman" w:hAnsi="Times New Roman"/>
          <w:sz w:val="28"/>
          <w:szCs w:val="28"/>
        </w:rPr>
        <w:t>образовательной деятельности проведен</w:t>
      </w:r>
      <w:r>
        <w:rPr>
          <w:rFonts w:ascii="Times New Roman" w:hAnsi="Times New Roman"/>
          <w:sz w:val="28"/>
          <w:szCs w:val="28"/>
        </w:rPr>
        <w:t>а</w:t>
      </w:r>
      <w:r w:rsidR="00EE7E64">
        <w:rPr>
          <w:rFonts w:ascii="Times New Roman" w:hAnsi="Times New Roman"/>
          <w:sz w:val="28"/>
          <w:szCs w:val="28"/>
        </w:rPr>
        <w:t xml:space="preserve"> в следующих </w:t>
      </w:r>
      <w:r w:rsidR="004456C3">
        <w:rPr>
          <w:rFonts w:ascii="Times New Roman" w:hAnsi="Times New Roman"/>
          <w:sz w:val="28"/>
          <w:szCs w:val="28"/>
        </w:rPr>
        <w:t xml:space="preserve">образовательных </w:t>
      </w:r>
      <w:r w:rsidR="0051671C">
        <w:rPr>
          <w:rFonts w:ascii="Times New Roman" w:hAnsi="Times New Roman"/>
          <w:sz w:val="28"/>
          <w:szCs w:val="28"/>
        </w:rPr>
        <w:t>учреждениях</w:t>
      </w:r>
      <w:r w:rsidR="00EE7E64">
        <w:rPr>
          <w:rFonts w:ascii="Times New Roman" w:hAnsi="Times New Roman"/>
          <w:sz w:val="28"/>
          <w:szCs w:val="28"/>
        </w:rPr>
        <w:t>:</w:t>
      </w:r>
    </w:p>
    <w:p w:rsidR="0051671C" w:rsidRDefault="0051671C" w:rsidP="001C7F86">
      <w:pPr>
        <w:spacing w:after="0" w:line="360" w:lineRule="auto"/>
        <w:ind w:firstLine="709"/>
        <w:jc w:val="both"/>
        <w:rPr>
          <w:rFonts w:ascii="Times New Roman" w:hAnsi="Times New Roman"/>
          <w:sz w:val="28"/>
          <w:szCs w:val="28"/>
        </w:rPr>
      </w:pPr>
    </w:p>
    <w:p w:rsidR="00EE7E64" w:rsidRPr="00F37AFE" w:rsidRDefault="00F260B2" w:rsidP="00731D96">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F37AFE">
        <w:rPr>
          <w:rFonts w:ascii="Times New Roman" w:hAnsi="Times New Roman"/>
          <w:sz w:val="28"/>
          <w:szCs w:val="28"/>
        </w:rPr>
        <w:t>1</w:t>
      </w:r>
      <w:r>
        <w:rPr>
          <w:rFonts w:ascii="Times New Roman" w:hAnsi="Times New Roman"/>
          <w:sz w:val="28"/>
          <w:szCs w:val="28"/>
        </w:rPr>
        <w:t xml:space="preserve">.1 – </w:t>
      </w:r>
      <w:r w:rsidR="0051671C">
        <w:rPr>
          <w:rFonts w:ascii="Times New Roman" w:hAnsi="Times New Roman"/>
          <w:sz w:val="28"/>
          <w:szCs w:val="28"/>
        </w:rPr>
        <w:t xml:space="preserve">Образовательные учреждения Куйбышевского района, </w:t>
      </w:r>
      <w:r w:rsidR="004C3EAA" w:rsidRPr="00F37AFE">
        <w:rPr>
          <w:rFonts w:ascii="Times New Roman" w:hAnsi="Times New Roman"/>
          <w:sz w:val="28"/>
          <w:szCs w:val="28"/>
        </w:rPr>
        <w:t>участв</w:t>
      </w:r>
      <w:r w:rsidR="00F37AFE">
        <w:rPr>
          <w:rFonts w:ascii="Times New Roman" w:hAnsi="Times New Roman"/>
          <w:sz w:val="28"/>
          <w:szCs w:val="28"/>
        </w:rPr>
        <w:t xml:space="preserve">овавшие </w:t>
      </w:r>
      <w:r w:rsidR="004C3EAA" w:rsidRPr="00F37AFE">
        <w:rPr>
          <w:rFonts w:ascii="Times New Roman" w:hAnsi="Times New Roman"/>
          <w:sz w:val="28"/>
          <w:szCs w:val="28"/>
        </w:rPr>
        <w:t>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563"/>
        <w:gridCol w:w="3084"/>
      </w:tblGrid>
      <w:tr w:rsidR="001E0E17" w:rsidRPr="00E364A2" w:rsidTr="00E364A2">
        <w:tc>
          <w:tcPr>
            <w:tcW w:w="709" w:type="dxa"/>
            <w:shd w:val="clear" w:color="auto" w:fill="auto"/>
          </w:tcPr>
          <w:p w:rsidR="001E0E17" w:rsidRPr="00E364A2" w:rsidRDefault="001E0E17" w:rsidP="00E364A2">
            <w:pPr>
              <w:spacing w:after="0" w:line="240" w:lineRule="auto"/>
              <w:jc w:val="center"/>
              <w:rPr>
                <w:rFonts w:ascii="Times New Roman" w:hAnsi="Times New Roman"/>
                <w:sz w:val="24"/>
                <w:szCs w:val="24"/>
              </w:rPr>
            </w:pPr>
            <w:r w:rsidRPr="00E364A2">
              <w:rPr>
                <w:rFonts w:ascii="Times New Roman" w:eastAsia="Times New Roman" w:hAnsi="Times New Roman"/>
                <w:b/>
                <w:sz w:val="24"/>
                <w:szCs w:val="24"/>
                <w:lang w:eastAsia="ru-RU"/>
              </w:rPr>
              <w:t>№ п/п</w:t>
            </w:r>
          </w:p>
        </w:tc>
        <w:tc>
          <w:tcPr>
            <w:tcW w:w="5563" w:type="dxa"/>
            <w:shd w:val="clear" w:color="auto" w:fill="auto"/>
          </w:tcPr>
          <w:p w:rsidR="001E0E17" w:rsidRPr="00E364A2" w:rsidRDefault="001E0E17" w:rsidP="00E364A2">
            <w:pPr>
              <w:spacing w:after="0" w:line="240" w:lineRule="auto"/>
              <w:jc w:val="center"/>
              <w:rPr>
                <w:rFonts w:ascii="Times New Roman" w:hAnsi="Times New Roman"/>
                <w:sz w:val="24"/>
                <w:szCs w:val="24"/>
              </w:rPr>
            </w:pPr>
            <w:r w:rsidRPr="00E364A2">
              <w:rPr>
                <w:rFonts w:ascii="Times New Roman" w:eastAsia="Times New Roman" w:hAnsi="Times New Roman"/>
                <w:b/>
                <w:sz w:val="24"/>
                <w:szCs w:val="24"/>
                <w:lang w:eastAsia="ru-RU"/>
              </w:rPr>
              <w:t>Школа</w:t>
            </w:r>
            <w:r w:rsidRPr="00E364A2">
              <w:rPr>
                <w:rFonts w:ascii="Times New Roman" w:eastAsia="Times New Roman" w:hAnsi="Times New Roman"/>
                <w:b/>
                <w:sz w:val="24"/>
                <w:szCs w:val="24"/>
                <w:lang w:val="en-US" w:eastAsia="ru-RU"/>
              </w:rPr>
              <w:t xml:space="preserve"> / </w:t>
            </w:r>
            <w:r w:rsidR="0070490C" w:rsidRPr="00E364A2">
              <w:rPr>
                <w:rFonts w:ascii="Times New Roman" w:eastAsia="Times New Roman" w:hAnsi="Times New Roman"/>
                <w:b/>
                <w:sz w:val="24"/>
                <w:szCs w:val="24"/>
                <w:lang w:eastAsia="ru-RU"/>
              </w:rPr>
              <w:t>О</w:t>
            </w:r>
            <w:r w:rsidR="00B76762" w:rsidRPr="00E364A2">
              <w:rPr>
                <w:rFonts w:ascii="Times New Roman" w:eastAsia="Times New Roman" w:hAnsi="Times New Roman"/>
                <w:b/>
                <w:sz w:val="24"/>
                <w:szCs w:val="24"/>
                <w:lang w:eastAsia="ru-RU"/>
              </w:rPr>
              <w:t>Д</w:t>
            </w:r>
            <w:r w:rsidRPr="00E364A2">
              <w:rPr>
                <w:rFonts w:ascii="Times New Roman" w:eastAsia="Times New Roman" w:hAnsi="Times New Roman"/>
                <w:b/>
                <w:sz w:val="24"/>
                <w:szCs w:val="24"/>
                <w:lang w:eastAsia="ru-RU"/>
              </w:rPr>
              <w:t>О</w:t>
            </w:r>
          </w:p>
        </w:tc>
        <w:tc>
          <w:tcPr>
            <w:tcW w:w="3084" w:type="dxa"/>
            <w:shd w:val="clear" w:color="auto" w:fill="auto"/>
          </w:tcPr>
          <w:p w:rsidR="001E0E17" w:rsidRPr="00E364A2" w:rsidRDefault="00C864F1" w:rsidP="00E364A2">
            <w:pPr>
              <w:spacing w:after="0" w:line="240" w:lineRule="auto"/>
              <w:jc w:val="center"/>
              <w:rPr>
                <w:rFonts w:ascii="Times New Roman" w:hAnsi="Times New Roman"/>
                <w:sz w:val="24"/>
                <w:szCs w:val="24"/>
              </w:rPr>
            </w:pPr>
            <w:r w:rsidRPr="00E364A2">
              <w:rPr>
                <w:rFonts w:ascii="Times New Roman" w:eastAsia="Times New Roman" w:hAnsi="Times New Roman"/>
                <w:b/>
                <w:sz w:val="24"/>
                <w:szCs w:val="24"/>
                <w:lang w:eastAsia="ru-RU"/>
              </w:rPr>
              <w:t>Общее количество учащихся</w:t>
            </w:r>
          </w:p>
        </w:tc>
      </w:tr>
      <w:tr w:rsidR="00C864F1" w:rsidRPr="00E364A2" w:rsidTr="00E364A2">
        <w:tc>
          <w:tcPr>
            <w:tcW w:w="9356" w:type="dxa"/>
            <w:gridSpan w:val="3"/>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eastAsia="Times New Roman" w:hAnsi="Times New Roman"/>
                <w:b/>
                <w:i/>
                <w:sz w:val="24"/>
                <w:szCs w:val="24"/>
                <w:lang w:eastAsia="ru-RU"/>
              </w:rPr>
              <w:t>Средние общеобразовательные школы</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Куйбышевская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619</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Новиковский филиал</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40</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Лысогорская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154</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Крюковская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120</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Ясиновская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118</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Кринично-Лугская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91</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Миллеровская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85</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Русская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49</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p>
        </w:tc>
        <w:tc>
          <w:tcPr>
            <w:tcW w:w="5563" w:type="dxa"/>
            <w:shd w:val="clear" w:color="auto" w:fill="auto"/>
          </w:tcPr>
          <w:p w:rsidR="00C864F1" w:rsidRPr="00E364A2" w:rsidRDefault="00C864F1" w:rsidP="00E364A2">
            <w:pPr>
              <w:spacing w:after="0" w:line="240" w:lineRule="auto"/>
              <w:jc w:val="both"/>
              <w:rPr>
                <w:rFonts w:ascii="Times New Roman" w:hAnsi="Times New Roman"/>
                <w:sz w:val="24"/>
                <w:szCs w:val="24"/>
              </w:rPr>
            </w:pPr>
            <w:r w:rsidRPr="00E364A2">
              <w:rPr>
                <w:rFonts w:ascii="Times New Roman" w:eastAsia="Times New Roman" w:hAnsi="Times New Roman"/>
                <w:b/>
                <w:sz w:val="24"/>
                <w:szCs w:val="24"/>
                <w:lang w:eastAsia="ru-RU"/>
              </w:rPr>
              <w:t>Итого</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b/>
                <w:sz w:val="24"/>
                <w:szCs w:val="24"/>
                <w:lang w:eastAsia="ru-RU"/>
              </w:rPr>
            </w:pPr>
            <w:r w:rsidRPr="00E364A2">
              <w:rPr>
                <w:rFonts w:ascii="Times New Roman" w:eastAsia="Times New Roman" w:hAnsi="Times New Roman"/>
                <w:b/>
                <w:sz w:val="24"/>
                <w:szCs w:val="24"/>
                <w:lang w:eastAsia="ru-RU"/>
              </w:rPr>
              <w:t>1276</w:t>
            </w:r>
          </w:p>
        </w:tc>
      </w:tr>
      <w:tr w:rsidR="00C864F1" w:rsidRPr="00E364A2" w:rsidTr="00E364A2">
        <w:tc>
          <w:tcPr>
            <w:tcW w:w="9356" w:type="dxa"/>
            <w:gridSpan w:val="3"/>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eastAsia="Times New Roman" w:hAnsi="Times New Roman"/>
                <w:b/>
                <w:i/>
                <w:sz w:val="24"/>
                <w:szCs w:val="24"/>
                <w:lang w:eastAsia="ru-RU"/>
              </w:rPr>
              <w:t>Организации (учреждения) дополнительного образования</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5563" w:type="dxa"/>
            <w:shd w:val="clear" w:color="auto" w:fill="auto"/>
            <w:vAlign w:val="bottom"/>
          </w:tcPr>
          <w:p w:rsidR="00C864F1" w:rsidRPr="00E364A2" w:rsidRDefault="00E762E0" w:rsidP="00E364A2">
            <w:pPr>
              <w:spacing w:after="0" w:line="240" w:lineRule="auto"/>
              <w:jc w:val="both"/>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Муниципальное бюджетное учреждение дополнительного образования «Центр дополнительного образования» (</w:t>
            </w:r>
            <w:r w:rsidR="00C864F1" w:rsidRPr="00E364A2">
              <w:rPr>
                <w:rFonts w:ascii="Times New Roman" w:eastAsia="Times New Roman" w:hAnsi="Times New Roman"/>
                <w:sz w:val="24"/>
                <w:szCs w:val="24"/>
                <w:lang w:eastAsia="ru-RU"/>
              </w:rPr>
              <w:t>МБУ ДО ЦДО</w:t>
            </w:r>
            <w:r w:rsidRPr="00E364A2">
              <w:rPr>
                <w:rFonts w:ascii="Times New Roman" w:eastAsia="Times New Roman" w:hAnsi="Times New Roman"/>
                <w:sz w:val="24"/>
                <w:szCs w:val="24"/>
                <w:lang w:eastAsia="ru-RU"/>
              </w:rPr>
              <w:t>)</w:t>
            </w:r>
          </w:p>
        </w:tc>
        <w:tc>
          <w:tcPr>
            <w:tcW w:w="3084" w:type="dxa"/>
            <w:shd w:val="clear" w:color="auto" w:fill="auto"/>
          </w:tcPr>
          <w:p w:rsidR="00C864F1" w:rsidRPr="00E364A2" w:rsidRDefault="00821673" w:rsidP="00E364A2">
            <w:pPr>
              <w:spacing w:after="0" w:line="240" w:lineRule="auto"/>
              <w:jc w:val="center"/>
              <w:rPr>
                <w:rFonts w:ascii="Times New Roman" w:eastAsia="Times New Roman" w:hAnsi="Times New Roman"/>
                <w:sz w:val="24"/>
                <w:szCs w:val="24"/>
                <w:lang w:val="en-US" w:eastAsia="ru-RU"/>
              </w:rPr>
            </w:pPr>
            <w:r w:rsidRPr="00E364A2">
              <w:rPr>
                <w:rFonts w:ascii="Times New Roman" w:eastAsia="Times New Roman" w:hAnsi="Times New Roman"/>
                <w:sz w:val="24"/>
                <w:szCs w:val="24"/>
                <w:lang w:val="en-US" w:eastAsia="ru-RU"/>
              </w:rPr>
              <w:t>756</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9</w:t>
            </w:r>
          </w:p>
        </w:tc>
        <w:tc>
          <w:tcPr>
            <w:tcW w:w="5563" w:type="dxa"/>
            <w:shd w:val="clear" w:color="auto" w:fill="auto"/>
            <w:vAlign w:val="bottom"/>
          </w:tcPr>
          <w:p w:rsidR="00C864F1" w:rsidRPr="00E364A2" w:rsidRDefault="00E762E0" w:rsidP="00E364A2">
            <w:pPr>
              <w:spacing w:after="0" w:line="240" w:lineRule="auto"/>
              <w:jc w:val="both"/>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Муниципальное бюджетное учреждение дополнительного образования «Детско-юношеская спортивная школа» (</w:t>
            </w:r>
            <w:r w:rsidR="00C864F1" w:rsidRPr="00E364A2">
              <w:rPr>
                <w:rFonts w:ascii="Times New Roman" w:eastAsia="Times New Roman" w:hAnsi="Times New Roman"/>
                <w:sz w:val="24"/>
                <w:szCs w:val="24"/>
                <w:lang w:eastAsia="ru-RU"/>
              </w:rPr>
              <w:t>МБОУ ДО ДЮСШ</w:t>
            </w:r>
            <w:r w:rsidRPr="00E364A2">
              <w:rPr>
                <w:rFonts w:ascii="Times New Roman" w:eastAsia="Times New Roman" w:hAnsi="Times New Roman"/>
                <w:sz w:val="24"/>
                <w:szCs w:val="24"/>
                <w:lang w:eastAsia="ru-RU"/>
              </w:rPr>
              <w:t>)</w:t>
            </w:r>
          </w:p>
        </w:tc>
        <w:tc>
          <w:tcPr>
            <w:tcW w:w="3084" w:type="dxa"/>
            <w:shd w:val="clear" w:color="auto" w:fill="auto"/>
          </w:tcPr>
          <w:p w:rsidR="00C864F1" w:rsidRPr="00E364A2" w:rsidRDefault="00821673" w:rsidP="00E364A2">
            <w:pPr>
              <w:spacing w:after="0" w:line="240" w:lineRule="auto"/>
              <w:jc w:val="center"/>
              <w:rPr>
                <w:rFonts w:ascii="Times New Roman" w:eastAsia="Times New Roman" w:hAnsi="Times New Roman"/>
                <w:sz w:val="24"/>
                <w:szCs w:val="24"/>
                <w:lang w:val="en-US" w:eastAsia="ru-RU"/>
              </w:rPr>
            </w:pPr>
            <w:r w:rsidRPr="00E364A2">
              <w:rPr>
                <w:rFonts w:ascii="Times New Roman" w:eastAsia="Times New Roman" w:hAnsi="Times New Roman"/>
                <w:sz w:val="24"/>
                <w:szCs w:val="24"/>
                <w:lang w:val="en-US" w:eastAsia="ru-RU"/>
              </w:rPr>
              <w:t>546</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p>
        </w:tc>
        <w:tc>
          <w:tcPr>
            <w:tcW w:w="5563" w:type="dxa"/>
            <w:shd w:val="clear" w:color="auto" w:fill="auto"/>
          </w:tcPr>
          <w:p w:rsidR="00C864F1" w:rsidRPr="00E364A2" w:rsidRDefault="00F37AFE" w:rsidP="00E364A2">
            <w:pPr>
              <w:spacing w:after="0" w:line="240" w:lineRule="auto"/>
              <w:jc w:val="both"/>
              <w:rPr>
                <w:rFonts w:ascii="Times New Roman" w:hAnsi="Times New Roman"/>
                <w:sz w:val="24"/>
                <w:szCs w:val="24"/>
              </w:rPr>
            </w:pPr>
            <w:r w:rsidRPr="00E364A2">
              <w:rPr>
                <w:rFonts w:ascii="Times New Roman" w:eastAsia="Times New Roman" w:hAnsi="Times New Roman"/>
                <w:b/>
                <w:sz w:val="24"/>
                <w:szCs w:val="24"/>
                <w:lang w:eastAsia="ru-RU"/>
              </w:rPr>
              <w:t>Итого</w:t>
            </w:r>
          </w:p>
        </w:tc>
        <w:tc>
          <w:tcPr>
            <w:tcW w:w="3084" w:type="dxa"/>
            <w:shd w:val="clear" w:color="auto" w:fill="auto"/>
          </w:tcPr>
          <w:p w:rsidR="00C864F1" w:rsidRPr="00E364A2" w:rsidRDefault="00F37AFE" w:rsidP="00E364A2">
            <w:pPr>
              <w:spacing w:after="0" w:line="240" w:lineRule="auto"/>
              <w:jc w:val="center"/>
              <w:rPr>
                <w:rFonts w:ascii="Times New Roman" w:eastAsia="Times New Roman" w:hAnsi="Times New Roman"/>
                <w:b/>
                <w:sz w:val="24"/>
                <w:szCs w:val="24"/>
                <w:lang w:val="en-US" w:eastAsia="ru-RU"/>
              </w:rPr>
            </w:pPr>
            <w:r w:rsidRPr="00E364A2">
              <w:rPr>
                <w:rFonts w:ascii="Times New Roman" w:eastAsia="Times New Roman" w:hAnsi="Times New Roman"/>
                <w:b/>
                <w:sz w:val="24"/>
                <w:szCs w:val="24"/>
                <w:lang w:eastAsia="ru-RU"/>
              </w:rPr>
              <w:t>13</w:t>
            </w:r>
            <w:r w:rsidR="00821673" w:rsidRPr="00E364A2">
              <w:rPr>
                <w:rFonts w:ascii="Times New Roman" w:eastAsia="Times New Roman" w:hAnsi="Times New Roman"/>
                <w:b/>
                <w:sz w:val="24"/>
                <w:szCs w:val="24"/>
                <w:lang w:val="en-US" w:eastAsia="ru-RU"/>
              </w:rPr>
              <w:t>02</w:t>
            </w:r>
          </w:p>
        </w:tc>
      </w:tr>
    </w:tbl>
    <w:p w:rsidR="00F37AFE" w:rsidRDefault="00F37AFE" w:rsidP="007C73B5">
      <w:pPr>
        <w:spacing w:after="0" w:line="360" w:lineRule="auto"/>
        <w:ind w:firstLine="709"/>
        <w:jc w:val="both"/>
        <w:rPr>
          <w:rFonts w:ascii="Times New Roman" w:hAnsi="Times New Roman"/>
          <w:sz w:val="28"/>
          <w:szCs w:val="28"/>
        </w:rPr>
      </w:pPr>
    </w:p>
    <w:p w:rsidR="00E25A2E" w:rsidRDefault="00DB2690" w:rsidP="007C73B5">
      <w:pPr>
        <w:spacing w:after="0" w:line="360" w:lineRule="auto"/>
        <w:ind w:firstLine="709"/>
        <w:jc w:val="both"/>
        <w:rPr>
          <w:rFonts w:ascii="Times New Roman" w:hAnsi="Times New Roman"/>
          <w:sz w:val="28"/>
          <w:szCs w:val="28"/>
        </w:rPr>
      </w:pPr>
      <w:r>
        <w:rPr>
          <w:rFonts w:ascii="Times New Roman" w:hAnsi="Times New Roman"/>
          <w:sz w:val="28"/>
          <w:szCs w:val="28"/>
        </w:rPr>
        <w:t>Н</w:t>
      </w:r>
      <w:r w:rsidR="008A5DC6" w:rsidRPr="008A5DC6">
        <w:rPr>
          <w:rFonts w:ascii="Times New Roman" w:hAnsi="Times New Roman"/>
          <w:sz w:val="28"/>
          <w:szCs w:val="28"/>
        </w:rPr>
        <w:t>езави</w:t>
      </w:r>
      <w:r>
        <w:rPr>
          <w:rFonts w:ascii="Times New Roman" w:hAnsi="Times New Roman"/>
          <w:sz w:val="28"/>
          <w:szCs w:val="28"/>
        </w:rPr>
        <w:t>симая</w:t>
      </w:r>
      <w:r w:rsidR="008A5DC6" w:rsidRPr="008A5DC6">
        <w:rPr>
          <w:rFonts w:ascii="Times New Roman" w:hAnsi="Times New Roman"/>
          <w:sz w:val="28"/>
          <w:szCs w:val="28"/>
        </w:rPr>
        <w:t xml:space="preserve"> оценк</w:t>
      </w:r>
      <w:r>
        <w:rPr>
          <w:rFonts w:ascii="Times New Roman" w:hAnsi="Times New Roman"/>
          <w:sz w:val="28"/>
          <w:szCs w:val="28"/>
        </w:rPr>
        <w:t>а</w:t>
      </w:r>
      <w:r w:rsidR="008A5DC6" w:rsidRPr="008A5DC6">
        <w:rPr>
          <w:rFonts w:ascii="Times New Roman" w:hAnsi="Times New Roman"/>
          <w:sz w:val="28"/>
          <w:szCs w:val="28"/>
        </w:rPr>
        <w:t xml:space="preserve"> качества </w:t>
      </w:r>
      <w:r>
        <w:rPr>
          <w:rFonts w:ascii="Times New Roman" w:hAnsi="Times New Roman"/>
          <w:sz w:val="28"/>
          <w:szCs w:val="28"/>
        </w:rPr>
        <w:t>проводилась в</w:t>
      </w:r>
      <w:r w:rsidR="007C2DCC">
        <w:rPr>
          <w:rFonts w:ascii="Times New Roman" w:hAnsi="Times New Roman"/>
          <w:sz w:val="28"/>
          <w:szCs w:val="28"/>
        </w:rPr>
        <w:t xml:space="preserve">7средних </w:t>
      </w:r>
      <w:r w:rsidR="00F37AFE">
        <w:rPr>
          <w:rFonts w:ascii="Times New Roman" w:hAnsi="Times New Roman"/>
          <w:sz w:val="28"/>
          <w:szCs w:val="28"/>
        </w:rPr>
        <w:t>обще</w:t>
      </w:r>
      <w:r w:rsidR="007C2DCC">
        <w:rPr>
          <w:rFonts w:ascii="Times New Roman" w:hAnsi="Times New Roman"/>
          <w:sz w:val="28"/>
          <w:szCs w:val="28"/>
        </w:rPr>
        <w:t>образовательных школ</w:t>
      </w:r>
      <w:r>
        <w:rPr>
          <w:rFonts w:ascii="Times New Roman" w:hAnsi="Times New Roman"/>
          <w:sz w:val="28"/>
          <w:szCs w:val="28"/>
        </w:rPr>
        <w:t>ах</w:t>
      </w:r>
      <w:r w:rsidR="007C2DCC">
        <w:rPr>
          <w:rFonts w:ascii="Times New Roman" w:hAnsi="Times New Roman"/>
          <w:sz w:val="28"/>
          <w:szCs w:val="28"/>
        </w:rPr>
        <w:t xml:space="preserve">и 2 </w:t>
      </w:r>
      <w:r>
        <w:rPr>
          <w:rFonts w:ascii="Times New Roman" w:hAnsi="Times New Roman"/>
          <w:sz w:val="28"/>
          <w:szCs w:val="28"/>
        </w:rPr>
        <w:t>организациях</w:t>
      </w:r>
      <w:r w:rsidR="007C2DCC">
        <w:rPr>
          <w:rFonts w:ascii="Times New Roman" w:hAnsi="Times New Roman"/>
          <w:sz w:val="28"/>
          <w:szCs w:val="28"/>
        </w:rPr>
        <w:t xml:space="preserve"> дополнительного образования </w:t>
      </w:r>
      <w:r w:rsidR="00B76762">
        <w:rPr>
          <w:rFonts w:ascii="Times New Roman" w:hAnsi="Times New Roman"/>
          <w:sz w:val="28"/>
          <w:szCs w:val="28"/>
        </w:rPr>
        <w:t>(</w:t>
      </w:r>
      <w:r w:rsidR="0070490C">
        <w:rPr>
          <w:rFonts w:ascii="Times New Roman" w:hAnsi="Times New Roman"/>
          <w:sz w:val="28"/>
          <w:szCs w:val="28"/>
        </w:rPr>
        <w:t>О</w:t>
      </w:r>
      <w:r w:rsidR="00B76762">
        <w:rPr>
          <w:rFonts w:ascii="Times New Roman" w:hAnsi="Times New Roman"/>
          <w:sz w:val="28"/>
          <w:szCs w:val="28"/>
        </w:rPr>
        <w:t xml:space="preserve">ДО) </w:t>
      </w:r>
      <w:r w:rsidR="007C2DCC">
        <w:rPr>
          <w:rFonts w:ascii="Times New Roman" w:hAnsi="Times New Roman"/>
          <w:sz w:val="28"/>
          <w:szCs w:val="28"/>
        </w:rPr>
        <w:t>Куйбышевского района Ростовской области</w:t>
      </w:r>
      <w:r w:rsidR="00EE7E64" w:rsidRPr="00EE7E64">
        <w:rPr>
          <w:rFonts w:ascii="Times New Roman" w:hAnsi="Times New Roman"/>
          <w:sz w:val="28"/>
          <w:szCs w:val="28"/>
        </w:rPr>
        <w:t>.</w:t>
      </w:r>
    </w:p>
    <w:p w:rsidR="00AD7123" w:rsidRDefault="00AD7123" w:rsidP="007C73B5">
      <w:pPr>
        <w:spacing w:after="0" w:line="360" w:lineRule="auto"/>
        <w:ind w:firstLine="709"/>
        <w:jc w:val="both"/>
        <w:rPr>
          <w:rFonts w:ascii="Times New Roman" w:hAnsi="Times New Roman"/>
          <w:sz w:val="28"/>
          <w:szCs w:val="28"/>
        </w:rPr>
      </w:pPr>
      <w:r>
        <w:rPr>
          <w:rFonts w:ascii="Times New Roman" w:hAnsi="Times New Roman"/>
          <w:sz w:val="28"/>
          <w:szCs w:val="28"/>
        </w:rPr>
        <w:t>Для ОДО а</w:t>
      </w:r>
      <w:r w:rsidRPr="00AD7123">
        <w:rPr>
          <w:rFonts w:ascii="Times New Roman" w:hAnsi="Times New Roman"/>
          <w:sz w:val="28"/>
          <w:szCs w:val="28"/>
        </w:rPr>
        <w:t>нализ образовательных результатов обучающихся</w:t>
      </w:r>
      <w:r>
        <w:rPr>
          <w:rFonts w:ascii="Times New Roman" w:hAnsi="Times New Roman"/>
          <w:sz w:val="28"/>
          <w:szCs w:val="28"/>
        </w:rPr>
        <w:t xml:space="preserve"> не пр</w:t>
      </w:r>
      <w:r w:rsidR="00DB2690">
        <w:rPr>
          <w:rFonts w:ascii="Times New Roman" w:hAnsi="Times New Roman"/>
          <w:sz w:val="28"/>
          <w:szCs w:val="28"/>
        </w:rPr>
        <w:t>оводил</w:t>
      </w:r>
      <w:r>
        <w:rPr>
          <w:rFonts w:ascii="Times New Roman" w:hAnsi="Times New Roman"/>
          <w:sz w:val="28"/>
          <w:szCs w:val="28"/>
        </w:rPr>
        <w:t>ся.</w:t>
      </w:r>
    </w:p>
    <w:p w:rsidR="00204295" w:rsidRPr="001C7F86" w:rsidRDefault="00AC1FE2" w:rsidP="001C7F86">
      <w:pPr>
        <w:pStyle w:val="1"/>
        <w:spacing w:before="0" w:line="240" w:lineRule="auto"/>
        <w:jc w:val="center"/>
        <w:rPr>
          <w:rFonts w:ascii="Times New Roman" w:hAnsi="Times New Roman"/>
          <w:color w:val="auto"/>
        </w:rPr>
      </w:pPr>
      <w:r>
        <w:rPr>
          <w:rFonts w:ascii="Times New Roman" w:hAnsi="Times New Roman"/>
        </w:rPr>
        <w:br w:type="page"/>
      </w:r>
      <w:bookmarkStart w:id="3" w:name="_Toc455479796"/>
      <w:r w:rsidR="00990996" w:rsidRPr="001C7F86">
        <w:rPr>
          <w:rFonts w:ascii="Times New Roman" w:hAnsi="Times New Roman"/>
          <w:color w:val="auto"/>
        </w:rPr>
        <w:lastRenderedPageBreak/>
        <w:t>2. АНАЛИЗ ОБРАЗОВАТЕЛЬНЫХ РЕЗУЛЬТАТОВ ОБУЧАЮЩИХСЯ</w:t>
      </w:r>
      <w:bookmarkEnd w:id="3"/>
    </w:p>
    <w:p w:rsidR="00204295" w:rsidRPr="00A61305" w:rsidRDefault="00204295" w:rsidP="00990996">
      <w:pPr>
        <w:spacing w:after="0" w:line="240" w:lineRule="auto"/>
        <w:ind w:firstLine="709"/>
        <w:jc w:val="both"/>
        <w:rPr>
          <w:rFonts w:ascii="Times New Roman" w:hAnsi="Times New Roman"/>
          <w:sz w:val="28"/>
          <w:szCs w:val="28"/>
        </w:rPr>
      </w:pPr>
    </w:p>
    <w:p w:rsidR="00476178" w:rsidRPr="00A726A4" w:rsidRDefault="00204295" w:rsidP="001C7F86">
      <w:pPr>
        <w:pStyle w:val="2"/>
        <w:spacing w:before="0" w:line="240" w:lineRule="auto"/>
        <w:jc w:val="center"/>
        <w:rPr>
          <w:rFonts w:ascii="Times New Roman" w:hAnsi="Times New Roman"/>
          <w:color w:val="auto"/>
          <w:sz w:val="27"/>
          <w:szCs w:val="27"/>
        </w:rPr>
      </w:pPr>
      <w:bookmarkStart w:id="4" w:name="_Toc455479797"/>
      <w:r w:rsidRPr="00A726A4">
        <w:rPr>
          <w:rFonts w:ascii="Times New Roman" w:hAnsi="Times New Roman"/>
          <w:color w:val="auto"/>
          <w:sz w:val="27"/>
          <w:szCs w:val="27"/>
        </w:rPr>
        <w:t>2</w:t>
      </w:r>
      <w:r w:rsidR="00B50929" w:rsidRPr="00A726A4">
        <w:rPr>
          <w:rFonts w:ascii="Times New Roman" w:hAnsi="Times New Roman"/>
          <w:color w:val="auto"/>
          <w:sz w:val="27"/>
          <w:szCs w:val="27"/>
        </w:rPr>
        <w:t>.</w:t>
      </w:r>
      <w:r w:rsidRPr="00A726A4">
        <w:rPr>
          <w:rFonts w:ascii="Times New Roman" w:hAnsi="Times New Roman"/>
          <w:color w:val="auto"/>
          <w:sz w:val="27"/>
          <w:szCs w:val="27"/>
        </w:rPr>
        <w:t>1</w:t>
      </w:r>
      <w:r w:rsidR="005E3C00" w:rsidRPr="00A726A4">
        <w:rPr>
          <w:rFonts w:ascii="Times New Roman" w:hAnsi="Times New Roman"/>
          <w:color w:val="auto"/>
          <w:sz w:val="27"/>
          <w:szCs w:val="27"/>
        </w:rPr>
        <w:t>Динамика результатов государственной итоговой аттестации (ЕГЭ) по обязательным предметам (русский язык и математика) за 2013-2015 гг.</w:t>
      </w:r>
      <w:bookmarkEnd w:id="4"/>
    </w:p>
    <w:p w:rsidR="00204295" w:rsidRPr="00476178" w:rsidRDefault="00204295" w:rsidP="00990996">
      <w:pPr>
        <w:spacing w:after="0" w:line="360" w:lineRule="auto"/>
        <w:ind w:firstLine="709"/>
        <w:jc w:val="both"/>
        <w:rPr>
          <w:rFonts w:ascii="Times New Roman" w:hAnsi="Times New Roman"/>
          <w:sz w:val="28"/>
          <w:szCs w:val="28"/>
        </w:rPr>
      </w:pPr>
    </w:p>
    <w:p w:rsidR="00A635DE" w:rsidRPr="00851C08" w:rsidRDefault="007E6CCA" w:rsidP="00A635D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Проведем </w:t>
      </w:r>
      <w:r w:rsidR="00873F45">
        <w:rPr>
          <w:rFonts w:ascii="Times New Roman" w:hAnsi="Times New Roman"/>
          <w:sz w:val="28"/>
          <w:szCs w:val="28"/>
        </w:rPr>
        <w:t>анализ</w:t>
      </w:r>
      <w:r w:rsidRPr="007E6CCA">
        <w:rPr>
          <w:rFonts w:ascii="Times New Roman" w:hAnsi="Times New Roman"/>
          <w:sz w:val="28"/>
          <w:szCs w:val="28"/>
        </w:rPr>
        <w:t>результат</w:t>
      </w:r>
      <w:r>
        <w:rPr>
          <w:rFonts w:ascii="Times New Roman" w:hAnsi="Times New Roman"/>
          <w:sz w:val="28"/>
          <w:szCs w:val="28"/>
        </w:rPr>
        <w:t>ов</w:t>
      </w:r>
      <w:r w:rsidRPr="007E6CCA">
        <w:rPr>
          <w:rFonts w:ascii="Times New Roman" w:hAnsi="Times New Roman"/>
          <w:sz w:val="28"/>
          <w:szCs w:val="28"/>
        </w:rPr>
        <w:t xml:space="preserve"> государственной итоговой аттестации (ЕГЭ) по </w:t>
      </w:r>
      <w:r>
        <w:rPr>
          <w:rFonts w:ascii="Times New Roman" w:hAnsi="Times New Roman"/>
          <w:sz w:val="28"/>
          <w:szCs w:val="28"/>
        </w:rPr>
        <w:t>русск</w:t>
      </w:r>
      <w:r w:rsidR="005C0770">
        <w:rPr>
          <w:rFonts w:ascii="Times New Roman" w:hAnsi="Times New Roman"/>
          <w:sz w:val="28"/>
          <w:szCs w:val="28"/>
        </w:rPr>
        <w:t>ому</w:t>
      </w:r>
      <w:r>
        <w:rPr>
          <w:rFonts w:ascii="Times New Roman" w:hAnsi="Times New Roman"/>
          <w:sz w:val="28"/>
          <w:szCs w:val="28"/>
        </w:rPr>
        <w:t xml:space="preserve"> язык</w:t>
      </w:r>
      <w:r w:rsidR="005C0770">
        <w:rPr>
          <w:rFonts w:ascii="Times New Roman" w:hAnsi="Times New Roman"/>
          <w:sz w:val="28"/>
          <w:szCs w:val="28"/>
        </w:rPr>
        <w:t>у</w:t>
      </w:r>
      <w:r>
        <w:rPr>
          <w:rFonts w:ascii="Times New Roman" w:hAnsi="Times New Roman"/>
          <w:sz w:val="28"/>
          <w:szCs w:val="28"/>
        </w:rPr>
        <w:t xml:space="preserve">. </w:t>
      </w:r>
      <w:r w:rsidR="008035E0">
        <w:rPr>
          <w:rFonts w:ascii="Times New Roman" w:hAnsi="Times New Roman"/>
          <w:sz w:val="28"/>
          <w:szCs w:val="28"/>
        </w:rPr>
        <w:t>Результаты</w:t>
      </w:r>
      <w:r>
        <w:rPr>
          <w:rFonts w:ascii="Times New Roman" w:hAnsi="Times New Roman"/>
          <w:sz w:val="28"/>
          <w:szCs w:val="28"/>
        </w:rPr>
        <w:t xml:space="preserve"> ЕГЭ по русскому языку </w:t>
      </w:r>
      <w:r w:rsidR="00A635DE">
        <w:rPr>
          <w:rFonts w:ascii="Times New Roman" w:hAnsi="Times New Roman"/>
          <w:sz w:val="28"/>
          <w:szCs w:val="28"/>
        </w:rPr>
        <w:t xml:space="preserve">приведены в таблице </w:t>
      </w:r>
      <w:r w:rsidR="00731D96">
        <w:rPr>
          <w:rFonts w:ascii="Times New Roman" w:hAnsi="Times New Roman"/>
          <w:sz w:val="28"/>
          <w:szCs w:val="28"/>
        </w:rPr>
        <w:t>2</w:t>
      </w:r>
      <w:r w:rsidR="00A635DE">
        <w:rPr>
          <w:rFonts w:ascii="Times New Roman" w:hAnsi="Times New Roman"/>
          <w:sz w:val="28"/>
          <w:szCs w:val="28"/>
        </w:rPr>
        <w:t>.</w:t>
      </w:r>
      <w:r w:rsidR="00731D96">
        <w:rPr>
          <w:rFonts w:ascii="Times New Roman" w:hAnsi="Times New Roman"/>
          <w:sz w:val="28"/>
          <w:szCs w:val="28"/>
        </w:rPr>
        <w:t>1</w:t>
      </w:r>
      <w:r w:rsidR="00851C08">
        <w:rPr>
          <w:rFonts w:ascii="Times New Roman" w:hAnsi="Times New Roman"/>
          <w:sz w:val="28"/>
          <w:szCs w:val="28"/>
        </w:rPr>
        <w:t>.</w:t>
      </w:r>
      <w:r w:rsidR="001C7F86">
        <w:rPr>
          <w:rFonts w:ascii="Times New Roman" w:hAnsi="Times New Roman"/>
          <w:sz w:val="28"/>
          <w:szCs w:val="28"/>
        </w:rPr>
        <w:t>1.</w:t>
      </w:r>
    </w:p>
    <w:p w:rsidR="002048C1" w:rsidRDefault="002048C1" w:rsidP="007C73B5">
      <w:pPr>
        <w:spacing w:after="0" w:line="360" w:lineRule="auto"/>
        <w:ind w:firstLine="709"/>
        <w:jc w:val="both"/>
        <w:rPr>
          <w:rFonts w:ascii="Times New Roman" w:hAnsi="Times New Roman"/>
          <w:sz w:val="28"/>
          <w:szCs w:val="28"/>
        </w:rPr>
      </w:pPr>
    </w:p>
    <w:p w:rsidR="005D0FA4" w:rsidRDefault="004D34AC" w:rsidP="00731D96">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A24AF4">
        <w:rPr>
          <w:rFonts w:ascii="Times New Roman" w:hAnsi="Times New Roman"/>
          <w:sz w:val="28"/>
          <w:szCs w:val="28"/>
        </w:rPr>
        <w:t>2</w:t>
      </w:r>
      <w:r>
        <w:rPr>
          <w:rFonts w:ascii="Times New Roman" w:hAnsi="Times New Roman"/>
          <w:sz w:val="28"/>
          <w:szCs w:val="28"/>
        </w:rPr>
        <w:t>.</w:t>
      </w:r>
      <w:r w:rsidR="00A24AF4">
        <w:rPr>
          <w:rFonts w:ascii="Times New Roman" w:hAnsi="Times New Roman"/>
          <w:sz w:val="28"/>
          <w:szCs w:val="28"/>
        </w:rPr>
        <w:t>1</w:t>
      </w:r>
      <w:r w:rsidR="001C7F86">
        <w:rPr>
          <w:rFonts w:ascii="Times New Roman" w:hAnsi="Times New Roman"/>
          <w:sz w:val="28"/>
          <w:szCs w:val="28"/>
        </w:rPr>
        <w:t>.1</w:t>
      </w:r>
      <w:r w:rsidR="00A24AF4">
        <w:rPr>
          <w:rFonts w:ascii="Times New Roman" w:hAnsi="Times New Roman"/>
          <w:sz w:val="28"/>
          <w:szCs w:val="28"/>
        </w:rPr>
        <w:t>–</w:t>
      </w:r>
      <w:r w:rsidR="005D0FA4">
        <w:rPr>
          <w:rFonts w:ascii="Times New Roman" w:hAnsi="Times New Roman"/>
          <w:sz w:val="28"/>
          <w:szCs w:val="28"/>
        </w:rPr>
        <w:t>Р</w:t>
      </w:r>
      <w:r w:rsidR="005D0FA4" w:rsidRPr="005D0FA4">
        <w:rPr>
          <w:rFonts w:ascii="Times New Roman" w:hAnsi="Times New Roman"/>
          <w:sz w:val="28"/>
          <w:szCs w:val="28"/>
        </w:rPr>
        <w:t>езультат</w:t>
      </w:r>
      <w:r w:rsidR="005D0FA4">
        <w:rPr>
          <w:rFonts w:ascii="Times New Roman" w:hAnsi="Times New Roman"/>
          <w:sz w:val="28"/>
          <w:szCs w:val="28"/>
        </w:rPr>
        <w:t>ы</w:t>
      </w:r>
      <w:r w:rsidR="005D0FA4" w:rsidRPr="005D0FA4">
        <w:rPr>
          <w:rFonts w:ascii="Times New Roman" w:hAnsi="Times New Roman"/>
          <w:sz w:val="28"/>
          <w:szCs w:val="28"/>
        </w:rPr>
        <w:t xml:space="preserve"> государственной итоговой аттестации (ЕГЭ) п</w:t>
      </w:r>
      <w:r w:rsidR="005D0FA4">
        <w:rPr>
          <w:rFonts w:ascii="Times New Roman" w:hAnsi="Times New Roman"/>
          <w:sz w:val="28"/>
          <w:szCs w:val="28"/>
        </w:rPr>
        <w:t>о русскому языку</w:t>
      </w:r>
      <w:r w:rsidR="004456C3" w:rsidRPr="004456C3">
        <w:rPr>
          <w:rFonts w:ascii="Times New Roman" w:hAnsi="Times New Roman"/>
          <w:sz w:val="28"/>
          <w:szCs w:val="28"/>
        </w:rPr>
        <w:t xml:space="preserve">школ Куйбышевского района </w:t>
      </w:r>
      <w:r w:rsidR="004456C3">
        <w:rPr>
          <w:rFonts w:ascii="Times New Roman" w:hAnsi="Times New Roman"/>
          <w:sz w:val="28"/>
          <w:szCs w:val="28"/>
        </w:rPr>
        <w:t xml:space="preserve">в </w:t>
      </w:r>
      <w:r w:rsidR="003002B3">
        <w:rPr>
          <w:rFonts w:ascii="Times New Roman" w:hAnsi="Times New Roman"/>
          <w:sz w:val="28"/>
          <w:szCs w:val="28"/>
        </w:rPr>
        <w:t>2013-2015 гг.</w:t>
      </w:r>
      <w:r w:rsidR="0072587F">
        <w:rPr>
          <w:rFonts w:ascii="Times New Roman" w:hAnsi="Times New Roman"/>
          <w:sz w:val="28"/>
          <w:szCs w:val="28"/>
        </w:rPr>
        <w:t xml:space="preserve">(в </w:t>
      </w:r>
      <w:r w:rsidR="00124299">
        <w:rPr>
          <w:rFonts w:ascii="Times New Roman" w:hAnsi="Times New Roman"/>
          <w:sz w:val="28"/>
          <w:szCs w:val="28"/>
        </w:rPr>
        <w:t xml:space="preserve">сравнении со </w:t>
      </w:r>
      <w:r w:rsidR="0072587F">
        <w:rPr>
          <w:rFonts w:ascii="Times New Roman" w:hAnsi="Times New Roman"/>
          <w:sz w:val="28"/>
          <w:szCs w:val="28"/>
        </w:rPr>
        <w:t>с</w:t>
      </w:r>
      <w:r w:rsidR="00124299">
        <w:rPr>
          <w:rFonts w:ascii="Times New Roman" w:hAnsi="Times New Roman"/>
          <w:sz w:val="28"/>
          <w:szCs w:val="28"/>
        </w:rPr>
        <w:t>редними баллами по Ростовской области</w:t>
      </w:r>
      <w:r w:rsidR="0072587F">
        <w:rPr>
          <w:rFonts w:ascii="Times New Roman" w:hAnsi="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52"/>
        <w:gridCol w:w="851"/>
        <w:gridCol w:w="850"/>
        <w:gridCol w:w="850"/>
        <w:gridCol w:w="1134"/>
        <w:gridCol w:w="993"/>
        <w:gridCol w:w="1100"/>
      </w:tblGrid>
      <w:tr w:rsidR="00124299" w:rsidRPr="00E364A2" w:rsidTr="00E364A2">
        <w:tc>
          <w:tcPr>
            <w:tcW w:w="426" w:type="dxa"/>
            <w:vMerge w:val="restart"/>
            <w:shd w:val="clear" w:color="auto" w:fill="auto"/>
          </w:tcPr>
          <w:p w:rsidR="00124299" w:rsidRPr="00E364A2" w:rsidRDefault="00124299" w:rsidP="00E364A2">
            <w:pPr>
              <w:spacing w:after="0" w:line="240" w:lineRule="auto"/>
              <w:jc w:val="both"/>
              <w:rPr>
                <w:rFonts w:ascii="Times New Roman" w:hAnsi="Times New Roman"/>
                <w:b/>
                <w:sz w:val="24"/>
                <w:szCs w:val="24"/>
              </w:rPr>
            </w:pPr>
            <w:r w:rsidRPr="00E364A2">
              <w:rPr>
                <w:rFonts w:ascii="Times New Roman" w:hAnsi="Times New Roman"/>
                <w:b/>
                <w:sz w:val="24"/>
                <w:szCs w:val="24"/>
              </w:rPr>
              <w:t>№</w:t>
            </w:r>
          </w:p>
        </w:tc>
        <w:tc>
          <w:tcPr>
            <w:tcW w:w="3152" w:type="dxa"/>
            <w:vMerge w:val="restart"/>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5778" w:type="dxa"/>
            <w:gridSpan w:val="6"/>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Средний балл по ЕГЭ</w:t>
            </w:r>
          </w:p>
        </w:tc>
      </w:tr>
      <w:tr w:rsidR="00124299" w:rsidRPr="00E364A2" w:rsidTr="00E364A2">
        <w:tc>
          <w:tcPr>
            <w:tcW w:w="426" w:type="dxa"/>
            <w:vMerge/>
            <w:shd w:val="clear" w:color="auto" w:fill="auto"/>
          </w:tcPr>
          <w:p w:rsidR="00124299" w:rsidRPr="00E364A2" w:rsidRDefault="00124299" w:rsidP="00E364A2">
            <w:pPr>
              <w:spacing w:after="0" w:line="240" w:lineRule="auto"/>
              <w:jc w:val="both"/>
              <w:rPr>
                <w:rFonts w:ascii="Times New Roman" w:hAnsi="Times New Roman"/>
                <w:b/>
                <w:sz w:val="24"/>
                <w:szCs w:val="24"/>
              </w:rPr>
            </w:pPr>
          </w:p>
        </w:tc>
        <w:tc>
          <w:tcPr>
            <w:tcW w:w="3152" w:type="dxa"/>
            <w:vMerge/>
            <w:shd w:val="clear" w:color="auto" w:fill="auto"/>
          </w:tcPr>
          <w:p w:rsidR="00124299" w:rsidRPr="00E364A2" w:rsidRDefault="00124299" w:rsidP="00E364A2">
            <w:pPr>
              <w:spacing w:after="0" w:line="240" w:lineRule="auto"/>
              <w:jc w:val="center"/>
              <w:rPr>
                <w:rFonts w:ascii="Times New Roman" w:hAnsi="Times New Roman"/>
                <w:b/>
                <w:sz w:val="24"/>
                <w:szCs w:val="24"/>
              </w:rPr>
            </w:pPr>
          </w:p>
        </w:tc>
        <w:tc>
          <w:tcPr>
            <w:tcW w:w="851" w:type="dxa"/>
            <w:shd w:val="clear" w:color="auto" w:fill="auto"/>
          </w:tcPr>
          <w:p w:rsidR="00124299" w:rsidRPr="00E364A2" w:rsidRDefault="00731D9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850" w:type="dxa"/>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c>
          <w:tcPr>
            <w:tcW w:w="850" w:type="dxa"/>
            <w:shd w:val="clear" w:color="auto" w:fill="auto"/>
          </w:tcPr>
          <w:p w:rsidR="00124299" w:rsidRPr="00E364A2" w:rsidRDefault="00A24AF4"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1134" w:type="dxa"/>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c>
          <w:tcPr>
            <w:tcW w:w="993" w:type="dxa"/>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1100" w:type="dxa"/>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r>
      <w:tr w:rsidR="004D34AC" w:rsidRPr="00E364A2" w:rsidTr="00E364A2">
        <w:tc>
          <w:tcPr>
            <w:tcW w:w="426" w:type="dxa"/>
            <w:vMerge/>
            <w:shd w:val="clear" w:color="auto" w:fill="auto"/>
          </w:tcPr>
          <w:p w:rsidR="004D34AC" w:rsidRPr="00E364A2" w:rsidRDefault="004D34AC" w:rsidP="00E364A2">
            <w:pPr>
              <w:spacing w:after="0" w:line="240" w:lineRule="auto"/>
              <w:jc w:val="both"/>
              <w:rPr>
                <w:rFonts w:ascii="Times New Roman" w:hAnsi="Times New Roman"/>
                <w:b/>
                <w:sz w:val="24"/>
                <w:szCs w:val="24"/>
              </w:rPr>
            </w:pPr>
          </w:p>
        </w:tc>
        <w:tc>
          <w:tcPr>
            <w:tcW w:w="3152" w:type="dxa"/>
            <w:vMerge/>
            <w:shd w:val="clear" w:color="auto" w:fill="auto"/>
          </w:tcPr>
          <w:p w:rsidR="004D34AC" w:rsidRPr="00E364A2" w:rsidRDefault="004D34AC" w:rsidP="00E364A2">
            <w:pPr>
              <w:spacing w:after="0" w:line="240" w:lineRule="auto"/>
              <w:jc w:val="center"/>
              <w:rPr>
                <w:rFonts w:ascii="Times New Roman" w:hAnsi="Times New Roman"/>
                <w:b/>
                <w:sz w:val="24"/>
                <w:szCs w:val="24"/>
              </w:rPr>
            </w:pPr>
          </w:p>
        </w:tc>
        <w:tc>
          <w:tcPr>
            <w:tcW w:w="1701" w:type="dxa"/>
            <w:gridSpan w:val="2"/>
            <w:shd w:val="clear" w:color="auto" w:fill="auto"/>
          </w:tcPr>
          <w:p w:rsidR="004D34AC" w:rsidRPr="00E364A2" w:rsidRDefault="004D34A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2013 г.</w:t>
            </w:r>
          </w:p>
        </w:tc>
        <w:tc>
          <w:tcPr>
            <w:tcW w:w="1984" w:type="dxa"/>
            <w:gridSpan w:val="2"/>
            <w:shd w:val="clear" w:color="auto" w:fill="auto"/>
          </w:tcPr>
          <w:p w:rsidR="004D34AC" w:rsidRPr="00E364A2" w:rsidRDefault="004D34A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2014 г.</w:t>
            </w:r>
          </w:p>
        </w:tc>
        <w:tc>
          <w:tcPr>
            <w:tcW w:w="2093" w:type="dxa"/>
            <w:gridSpan w:val="2"/>
            <w:shd w:val="clear" w:color="auto" w:fill="auto"/>
          </w:tcPr>
          <w:p w:rsidR="004D34AC" w:rsidRPr="00E364A2" w:rsidRDefault="004D34A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2015 г.</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1</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851" w:type="dxa"/>
            <w:vMerge w:val="restart"/>
            <w:shd w:val="clear" w:color="auto" w:fill="auto"/>
            <w:vAlign w:val="center"/>
          </w:tcPr>
          <w:p w:rsidR="005D0FA4" w:rsidRPr="00E364A2" w:rsidRDefault="005D0FA4" w:rsidP="00E364A2">
            <w:pPr>
              <w:spacing w:after="0" w:line="240" w:lineRule="auto"/>
              <w:jc w:val="center"/>
              <w:rPr>
                <w:rFonts w:ascii="Times New Roman" w:hAnsi="Times New Roman"/>
                <w:sz w:val="24"/>
                <w:szCs w:val="24"/>
              </w:rPr>
            </w:pPr>
            <w:r w:rsidRPr="00E364A2">
              <w:rPr>
                <w:rFonts w:ascii="Times New Roman" w:hAnsi="Times New Roman"/>
                <w:sz w:val="24"/>
                <w:szCs w:val="24"/>
              </w:rPr>
              <w:t>64,56</w:t>
            </w:r>
          </w:p>
        </w:tc>
        <w:tc>
          <w:tcPr>
            <w:tcW w:w="850"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68,00</w:t>
            </w:r>
          </w:p>
        </w:tc>
        <w:tc>
          <w:tcPr>
            <w:tcW w:w="850" w:type="dxa"/>
            <w:vMerge w:val="restart"/>
            <w:shd w:val="clear" w:color="auto" w:fill="auto"/>
            <w:vAlign w:val="center"/>
          </w:tcPr>
          <w:p w:rsidR="005D0FA4" w:rsidRPr="00E364A2" w:rsidRDefault="005D0FA4" w:rsidP="00E364A2">
            <w:pPr>
              <w:spacing w:after="0" w:line="240" w:lineRule="auto"/>
              <w:jc w:val="center"/>
              <w:rPr>
                <w:rFonts w:ascii="Times New Roman" w:hAnsi="Times New Roman"/>
                <w:sz w:val="24"/>
                <w:szCs w:val="24"/>
              </w:rPr>
            </w:pPr>
            <w:r w:rsidRPr="00E364A2">
              <w:rPr>
                <w:rFonts w:ascii="Times New Roman" w:hAnsi="Times New Roman"/>
                <w:sz w:val="24"/>
                <w:szCs w:val="24"/>
              </w:rPr>
              <w:t>61,88</w:t>
            </w:r>
          </w:p>
        </w:tc>
        <w:tc>
          <w:tcPr>
            <w:tcW w:w="1134"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65,60</w:t>
            </w:r>
          </w:p>
        </w:tc>
        <w:tc>
          <w:tcPr>
            <w:tcW w:w="993" w:type="dxa"/>
            <w:vMerge w:val="restart"/>
            <w:shd w:val="clear" w:color="auto" w:fill="auto"/>
            <w:vAlign w:val="center"/>
          </w:tcPr>
          <w:p w:rsidR="005D0FA4" w:rsidRPr="00E364A2" w:rsidRDefault="005D0FA4" w:rsidP="00E364A2">
            <w:pPr>
              <w:spacing w:after="0" w:line="240" w:lineRule="auto"/>
              <w:jc w:val="center"/>
              <w:rPr>
                <w:rFonts w:ascii="Times New Roman" w:hAnsi="Times New Roman"/>
                <w:sz w:val="24"/>
                <w:szCs w:val="24"/>
              </w:rPr>
            </w:pPr>
            <w:r w:rsidRPr="00E364A2">
              <w:rPr>
                <w:rFonts w:ascii="Times New Roman" w:hAnsi="Times New Roman"/>
                <w:sz w:val="24"/>
                <w:szCs w:val="24"/>
              </w:rPr>
              <w:t>63,96</w:t>
            </w:r>
          </w:p>
        </w:tc>
        <w:tc>
          <w:tcPr>
            <w:tcW w:w="1100"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66,97</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2</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56,20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63,80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84,33</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3</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65,20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66,70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72,67</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4</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70,10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70,80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75,00</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5</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60,10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57,30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63,33</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6</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60,10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53,00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61,00</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7</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71,70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53,30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73,25</w:t>
            </w:r>
          </w:p>
        </w:tc>
      </w:tr>
    </w:tbl>
    <w:p w:rsidR="00A24AF4" w:rsidRDefault="00A24AF4" w:rsidP="007C73B5">
      <w:pPr>
        <w:spacing w:after="0" w:line="360" w:lineRule="auto"/>
        <w:ind w:firstLine="709"/>
        <w:jc w:val="both"/>
        <w:rPr>
          <w:rFonts w:ascii="Times New Roman" w:hAnsi="Times New Roman"/>
          <w:sz w:val="28"/>
          <w:szCs w:val="28"/>
        </w:rPr>
      </w:pPr>
      <w:r>
        <w:rPr>
          <w:rFonts w:ascii="Times New Roman" w:hAnsi="Times New Roman"/>
          <w:sz w:val="28"/>
          <w:szCs w:val="28"/>
        </w:rPr>
        <w:t>Примечания:</w:t>
      </w:r>
    </w:p>
    <w:p w:rsidR="00A24AF4" w:rsidRDefault="00A24AF4" w:rsidP="007C73B5">
      <w:pPr>
        <w:spacing w:after="0" w:line="360" w:lineRule="auto"/>
        <w:ind w:firstLine="709"/>
        <w:jc w:val="both"/>
        <w:rPr>
          <w:rFonts w:ascii="Times New Roman" w:hAnsi="Times New Roman"/>
          <w:sz w:val="28"/>
          <w:szCs w:val="28"/>
        </w:rPr>
      </w:pPr>
      <w:r>
        <w:rPr>
          <w:rFonts w:ascii="Times New Roman" w:hAnsi="Times New Roman"/>
          <w:sz w:val="28"/>
          <w:szCs w:val="28"/>
        </w:rPr>
        <w:t>РО – Ростовская область;</w:t>
      </w:r>
    </w:p>
    <w:p w:rsidR="00A24AF4" w:rsidRDefault="00A24AF4" w:rsidP="007C73B5">
      <w:pPr>
        <w:spacing w:after="0" w:line="360" w:lineRule="auto"/>
        <w:ind w:firstLine="709"/>
        <w:jc w:val="both"/>
        <w:rPr>
          <w:rFonts w:ascii="Times New Roman" w:hAnsi="Times New Roman"/>
          <w:sz w:val="28"/>
          <w:szCs w:val="28"/>
        </w:rPr>
      </w:pPr>
      <w:r>
        <w:rPr>
          <w:rFonts w:ascii="Times New Roman" w:hAnsi="Times New Roman"/>
          <w:sz w:val="28"/>
          <w:szCs w:val="28"/>
        </w:rPr>
        <w:t>СОШ – средние общеобразовательные школы Куйбышевского района.</w:t>
      </w:r>
    </w:p>
    <w:p w:rsidR="00A24AF4" w:rsidRDefault="00A24AF4" w:rsidP="007C73B5">
      <w:pPr>
        <w:spacing w:after="0" w:line="360" w:lineRule="auto"/>
        <w:ind w:firstLine="709"/>
        <w:jc w:val="both"/>
        <w:rPr>
          <w:rFonts w:ascii="Times New Roman" w:hAnsi="Times New Roman"/>
          <w:sz w:val="28"/>
          <w:szCs w:val="28"/>
        </w:rPr>
      </w:pPr>
    </w:p>
    <w:p w:rsidR="00990996" w:rsidRDefault="003002B3" w:rsidP="00A24AF4">
      <w:pPr>
        <w:spacing w:after="0" w:line="360" w:lineRule="auto"/>
        <w:ind w:firstLine="709"/>
        <w:jc w:val="both"/>
        <w:rPr>
          <w:rFonts w:ascii="Times New Roman" w:hAnsi="Times New Roman"/>
          <w:sz w:val="28"/>
          <w:szCs w:val="28"/>
        </w:rPr>
      </w:pPr>
      <w:r>
        <w:rPr>
          <w:rFonts w:ascii="Times New Roman" w:hAnsi="Times New Roman"/>
          <w:sz w:val="28"/>
          <w:szCs w:val="28"/>
        </w:rPr>
        <w:t>Построим диаграмму, иллюстрирующую значения показателей ЕГЭ по русскому языку по анализируемым школам в 2015 г. и проранжируем</w:t>
      </w:r>
      <w:r w:rsidR="004C66D2">
        <w:rPr>
          <w:rFonts w:ascii="Times New Roman" w:hAnsi="Times New Roman"/>
          <w:sz w:val="28"/>
          <w:szCs w:val="28"/>
        </w:rPr>
        <w:t xml:space="preserve">школы по среднему баллу ЕГЭ </w:t>
      </w:r>
      <w:r>
        <w:rPr>
          <w:rFonts w:ascii="Times New Roman" w:hAnsi="Times New Roman"/>
          <w:sz w:val="28"/>
          <w:szCs w:val="28"/>
        </w:rPr>
        <w:t xml:space="preserve">по принципу </w:t>
      </w:r>
      <w:r w:rsidR="00A82C19">
        <w:rPr>
          <w:rFonts w:ascii="Times New Roman" w:hAnsi="Times New Roman"/>
          <w:sz w:val="28"/>
          <w:szCs w:val="28"/>
        </w:rPr>
        <w:t>диаграммы Парето (</w:t>
      </w:r>
      <w:r>
        <w:rPr>
          <w:rFonts w:ascii="Times New Roman" w:hAnsi="Times New Roman"/>
          <w:sz w:val="28"/>
          <w:szCs w:val="28"/>
        </w:rPr>
        <w:t>«от большего значения к меньшему»</w:t>
      </w:r>
      <w:r w:rsidR="00A82C19">
        <w:rPr>
          <w:rFonts w:ascii="Times New Roman" w:hAnsi="Times New Roman"/>
          <w:sz w:val="28"/>
          <w:szCs w:val="28"/>
        </w:rPr>
        <w:t>)</w:t>
      </w:r>
      <w:r>
        <w:rPr>
          <w:rFonts w:ascii="Times New Roman" w:hAnsi="Times New Roman"/>
          <w:sz w:val="28"/>
          <w:szCs w:val="28"/>
        </w:rPr>
        <w:t>.</w:t>
      </w:r>
    </w:p>
    <w:p w:rsidR="003002B3" w:rsidRDefault="003002B3" w:rsidP="001C7F86">
      <w:pPr>
        <w:spacing w:after="0" w:line="360" w:lineRule="auto"/>
        <w:jc w:val="both"/>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lastRenderedPageBreak/>
        <w:drawing>
          <wp:inline distT="0" distB="0" distL="0" distR="0">
            <wp:extent cx="5913755" cy="286194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755" cy="2861945"/>
                    </a:xfrm>
                    <a:prstGeom prst="rect">
                      <a:avLst/>
                    </a:prstGeom>
                    <a:noFill/>
                    <a:ln>
                      <a:noFill/>
                    </a:ln>
                  </pic:spPr>
                </pic:pic>
              </a:graphicData>
            </a:graphic>
          </wp:inline>
        </w:drawing>
      </w:r>
    </w:p>
    <w:p w:rsidR="00A82C19" w:rsidRPr="009B3C70" w:rsidRDefault="00A82C19" w:rsidP="00AD4989">
      <w:pPr>
        <w:spacing w:after="0" w:line="360" w:lineRule="auto"/>
        <w:jc w:val="center"/>
        <w:rPr>
          <w:rFonts w:ascii="Times New Roman" w:hAnsi="Times New Roman"/>
          <w:sz w:val="28"/>
          <w:szCs w:val="28"/>
        </w:rPr>
      </w:pPr>
      <w:r w:rsidRPr="009B3C70">
        <w:rPr>
          <w:rFonts w:ascii="Times New Roman" w:hAnsi="Times New Roman"/>
          <w:sz w:val="28"/>
          <w:szCs w:val="28"/>
        </w:rPr>
        <w:t xml:space="preserve">Рисунок </w:t>
      </w:r>
      <w:r w:rsidR="009B3C70" w:rsidRPr="009B3C70">
        <w:rPr>
          <w:rFonts w:ascii="Times New Roman" w:hAnsi="Times New Roman"/>
          <w:sz w:val="28"/>
          <w:szCs w:val="28"/>
        </w:rPr>
        <w:t>2</w:t>
      </w:r>
      <w:r w:rsidRPr="009B3C70">
        <w:rPr>
          <w:rFonts w:ascii="Times New Roman" w:hAnsi="Times New Roman"/>
          <w:sz w:val="28"/>
          <w:szCs w:val="28"/>
        </w:rPr>
        <w:t>.</w:t>
      </w:r>
      <w:r w:rsidR="009B3C70" w:rsidRPr="009B3C70">
        <w:rPr>
          <w:rFonts w:ascii="Times New Roman" w:hAnsi="Times New Roman"/>
          <w:sz w:val="28"/>
          <w:szCs w:val="28"/>
        </w:rPr>
        <w:t>1</w:t>
      </w:r>
      <w:r w:rsidR="001C7F86">
        <w:rPr>
          <w:rFonts w:ascii="Times New Roman" w:hAnsi="Times New Roman"/>
          <w:sz w:val="28"/>
          <w:szCs w:val="28"/>
        </w:rPr>
        <w:t>.1</w:t>
      </w:r>
      <w:r w:rsidRPr="009B3C70">
        <w:rPr>
          <w:rFonts w:ascii="Times New Roman" w:hAnsi="Times New Roman"/>
          <w:sz w:val="28"/>
          <w:szCs w:val="28"/>
        </w:rPr>
        <w:t xml:space="preserve"> –</w:t>
      </w:r>
      <w:r w:rsidR="001749F5" w:rsidRPr="009B3C70">
        <w:rPr>
          <w:rFonts w:ascii="Times New Roman" w:hAnsi="Times New Roman"/>
          <w:sz w:val="28"/>
          <w:szCs w:val="28"/>
        </w:rPr>
        <w:t>Ранжирование</w:t>
      </w:r>
      <w:r w:rsidRPr="009B3C70">
        <w:rPr>
          <w:rFonts w:ascii="Times New Roman" w:hAnsi="Times New Roman"/>
          <w:sz w:val="28"/>
          <w:szCs w:val="28"/>
        </w:rPr>
        <w:t xml:space="preserve"> школ </w:t>
      </w:r>
      <w:r w:rsidR="003B5188">
        <w:rPr>
          <w:rFonts w:ascii="Times New Roman" w:hAnsi="Times New Roman"/>
          <w:sz w:val="28"/>
          <w:szCs w:val="28"/>
        </w:rPr>
        <w:t xml:space="preserve">Куйбышевского района </w:t>
      </w:r>
      <w:r w:rsidRPr="009B3C70">
        <w:rPr>
          <w:rFonts w:ascii="Times New Roman" w:hAnsi="Times New Roman"/>
          <w:sz w:val="28"/>
          <w:szCs w:val="28"/>
        </w:rPr>
        <w:t>по среднему баллу ЕГЭ по русскому языку в 2015 г.</w:t>
      </w:r>
    </w:p>
    <w:p w:rsidR="001C7F86" w:rsidRDefault="001C7F86" w:rsidP="007C73B5">
      <w:pPr>
        <w:spacing w:after="0" w:line="360" w:lineRule="auto"/>
        <w:ind w:firstLine="709"/>
        <w:jc w:val="both"/>
        <w:rPr>
          <w:rFonts w:ascii="Times New Roman" w:hAnsi="Times New Roman"/>
          <w:sz w:val="28"/>
          <w:szCs w:val="28"/>
        </w:rPr>
      </w:pPr>
    </w:p>
    <w:p w:rsidR="00EB23F3" w:rsidRDefault="00763387" w:rsidP="007C73B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 </w:t>
      </w:r>
      <w:r w:rsidR="009B3C70">
        <w:rPr>
          <w:rFonts w:ascii="Times New Roman" w:hAnsi="Times New Roman"/>
          <w:sz w:val="28"/>
          <w:szCs w:val="28"/>
        </w:rPr>
        <w:t>представленной диаграммы можно сделать следующие выводы</w:t>
      </w:r>
      <w:r>
        <w:rPr>
          <w:rFonts w:ascii="Times New Roman" w:hAnsi="Times New Roman"/>
          <w:sz w:val="28"/>
          <w:szCs w:val="28"/>
        </w:rPr>
        <w:t>:</w:t>
      </w:r>
    </w:p>
    <w:p w:rsidR="00EB23F3" w:rsidRDefault="00E42DFA" w:rsidP="007C73B5">
      <w:pPr>
        <w:spacing w:after="0" w:line="360" w:lineRule="auto"/>
        <w:ind w:firstLine="709"/>
        <w:jc w:val="both"/>
        <w:rPr>
          <w:rFonts w:ascii="Times New Roman" w:hAnsi="Times New Roman"/>
          <w:sz w:val="28"/>
          <w:szCs w:val="28"/>
        </w:rPr>
      </w:pPr>
      <w:r>
        <w:rPr>
          <w:rFonts w:ascii="Times New Roman" w:hAnsi="Times New Roman"/>
          <w:sz w:val="28"/>
          <w:szCs w:val="28"/>
        </w:rPr>
        <w:t>1</w:t>
      </w:r>
      <w:r w:rsidR="00EB23F3">
        <w:rPr>
          <w:rFonts w:ascii="Times New Roman" w:hAnsi="Times New Roman"/>
          <w:sz w:val="28"/>
          <w:szCs w:val="28"/>
        </w:rPr>
        <w:t xml:space="preserve">) </w:t>
      </w:r>
      <w:r w:rsidR="00667F37">
        <w:rPr>
          <w:rFonts w:ascii="Times New Roman" w:hAnsi="Times New Roman"/>
          <w:sz w:val="28"/>
          <w:szCs w:val="28"/>
        </w:rPr>
        <w:t>Пять</w:t>
      </w:r>
      <w:r w:rsidR="00EB23F3">
        <w:rPr>
          <w:rFonts w:ascii="Times New Roman" w:hAnsi="Times New Roman"/>
          <w:sz w:val="28"/>
          <w:szCs w:val="28"/>
        </w:rPr>
        <w:t xml:space="preserve"> школ (</w:t>
      </w:r>
      <w:r w:rsidR="00EB23F3" w:rsidRPr="00EB23F3">
        <w:rPr>
          <w:rFonts w:ascii="Times New Roman" w:hAnsi="Times New Roman"/>
          <w:sz w:val="28"/>
          <w:szCs w:val="28"/>
        </w:rPr>
        <w:t>МБОУ Лысогорская СОШ, МБОУ Ясиновская СОШ, МБОУ Русская СОШ, МБОУ Крюковская СОШ</w:t>
      </w:r>
      <w:r w:rsidR="00227BBA">
        <w:rPr>
          <w:rFonts w:ascii="Times New Roman" w:hAnsi="Times New Roman"/>
          <w:sz w:val="28"/>
          <w:szCs w:val="28"/>
        </w:rPr>
        <w:t xml:space="preserve">, </w:t>
      </w:r>
      <w:r w:rsidR="00227BBA" w:rsidRPr="00EB23F3">
        <w:rPr>
          <w:rFonts w:ascii="Times New Roman" w:hAnsi="Times New Roman"/>
          <w:sz w:val="28"/>
          <w:szCs w:val="28"/>
        </w:rPr>
        <w:t>МБОУ Куйбышевская СОШ</w:t>
      </w:r>
      <w:r w:rsidR="00EB23F3" w:rsidRPr="00EB23F3">
        <w:rPr>
          <w:rFonts w:ascii="Times New Roman" w:hAnsi="Times New Roman"/>
          <w:sz w:val="28"/>
          <w:szCs w:val="28"/>
        </w:rPr>
        <w:t>) демонстрируют значения среднего балла ЕГЭ, превышающие средний балл ЕГЭ по Ростовской области</w:t>
      </w:r>
      <w:r w:rsidR="00EB23F3">
        <w:rPr>
          <w:rFonts w:ascii="Times New Roman" w:hAnsi="Times New Roman"/>
          <w:sz w:val="28"/>
          <w:szCs w:val="28"/>
        </w:rPr>
        <w:t>.</w:t>
      </w:r>
    </w:p>
    <w:p w:rsidR="00FA5670" w:rsidRDefault="00EB23F3" w:rsidP="007C73B5">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227BBA">
        <w:rPr>
          <w:rFonts w:ascii="Times New Roman" w:hAnsi="Times New Roman"/>
          <w:sz w:val="28"/>
          <w:szCs w:val="28"/>
        </w:rPr>
        <w:t>Одна</w:t>
      </w:r>
      <w:r>
        <w:rPr>
          <w:rFonts w:ascii="Times New Roman" w:hAnsi="Times New Roman"/>
          <w:sz w:val="28"/>
          <w:szCs w:val="28"/>
        </w:rPr>
        <w:t xml:space="preserve"> школ</w:t>
      </w:r>
      <w:r w:rsidR="00227BBA">
        <w:rPr>
          <w:rFonts w:ascii="Times New Roman" w:hAnsi="Times New Roman"/>
          <w:sz w:val="28"/>
          <w:szCs w:val="28"/>
        </w:rPr>
        <w:t>а</w:t>
      </w:r>
      <w:r>
        <w:rPr>
          <w:rFonts w:ascii="Times New Roman" w:hAnsi="Times New Roman"/>
          <w:sz w:val="28"/>
          <w:szCs w:val="28"/>
        </w:rPr>
        <w:t xml:space="preserve"> (</w:t>
      </w:r>
      <w:r w:rsidRPr="00EB23F3">
        <w:rPr>
          <w:rFonts w:ascii="Times New Roman" w:hAnsi="Times New Roman"/>
          <w:sz w:val="28"/>
          <w:szCs w:val="28"/>
        </w:rPr>
        <w:t>МБОУ Кринично-Лугская СОШ</w:t>
      </w:r>
      <w:r>
        <w:rPr>
          <w:rFonts w:ascii="Times New Roman" w:hAnsi="Times New Roman"/>
          <w:sz w:val="28"/>
          <w:szCs w:val="28"/>
        </w:rPr>
        <w:t xml:space="preserve">) </w:t>
      </w:r>
      <w:r w:rsidRPr="00EB23F3">
        <w:rPr>
          <w:rFonts w:ascii="Times New Roman" w:hAnsi="Times New Roman"/>
          <w:sz w:val="28"/>
          <w:szCs w:val="28"/>
        </w:rPr>
        <w:t>демонстриру</w:t>
      </w:r>
      <w:r w:rsidR="00227BBA">
        <w:rPr>
          <w:rFonts w:ascii="Times New Roman" w:hAnsi="Times New Roman"/>
          <w:sz w:val="28"/>
          <w:szCs w:val="28"/>
        </w:rPr>
        <w:t>е</w:t>
      </w:r>
      <w:r w:rsidRPr="00EB23F3">
        <w:rPr>
          <w:rFonts w:ascii="Times New Roman" w:hAnsi="Times New Roman"/>
          <w:sz w:val="28"/>
          <w:szCs w:val="28"/>
        </w:rPr>
        <w:t>т значени</w:t>
      </w:r>
      <w:r w:rsidR="00227BBA">
        <w:rPr>
          <w:rFonts w:ascii="Times New Roman" w:hAnsi="Times New Roman"/>
          <w:sz w:val="28"/>
          <w:szCs w:val="28"/>
        </w:rPr>
        <w:t>е</w:t>
      </w:r>
      <w:r w:rsidRPr="00EB23F3">
        <w:rPr>
          <w:rFonts w:ascii="Times New Roman" w:hAnsi="Times New Roman"/>
          <w:sz w:val="28"/>
          <w:szCs w:val="28"/>
        </w:rPr>
        <w:t xml:space="preserve"> среднего балла ЕГЭ,</w:t>
      </w:r>
      <w:r>
        <w:rPr>
          <w:rFonts w:ascii="Times New Roman" w:hAnsi="Times New Roman"/>
          <w:sz w:val="28"/>
          <w:szCs w:val="28"/>
        </w:rPr>
        <w:t xml:space="preserve"> примерно соответствующ</w:t>
      </w:r>
      <w:r w:rsidR="00227BBA">
        <w:rPr>
          <w:rFonts w:ascii="Times New Roman" w:hAnsi="Times New Roman"/>
          <w:sz w:val="28"/>
          <w:szCs w:val="28"/>
        </w:rPr>
        <w:t>е</w:t>
      </w:r>
      <w:r w:rsidR="00C2555E">
        <w:rPr>
          <w:rFonts w:ascii="Times New Roman" w:hAnsi="Times New Roman"/>
          <w:sz w:val="28"/>
          <w:szCs w:val="28"/>
        </w:rPr>
        <w:t>е</w:t>
      </w:r>
      <w:r w:rsidRPr="00EB23F3">
        <w:rPr>
          <w:rFonts w:ascii="Times New Roman" w:hAnsi="Times New Roman"/>
          <w:sz w:val="28"/>
          <w:szCs w:val="28"/>
        </w:rPr>
        <w:t>средн</w:t>
      </w:r>
      <w:r>
        <w:rPr>
          <w:rFonts w:ascii="Times New Roman" w:hAnsi="Times New Roman"/>
          <w:sz w:val="28"/>
          <w:szCs w:val="28"/>
        </w:rPr>
        <w:t>ему</w:t>
      </w:r>
      <w:r w:rsidRPr="00EB23F3">
        <w:rPr>
          <w:rFonts w:ascii="Times New Roman" w:hAnsi="Times New Roman"/>
          <w:sz w:val="28"/>
          <w:szCs w:val="28"/>
        </w:rPr>
        <w:t xml:space="preserve"> балл</w:t>
      </w:r>
      <w:r>
        <w:rPr>
          <w:rFonts w:ascii="Times New Roman" w:hAnsi="Times New Roman"/>
          <w:sz w:val="28"/>
          <w:szCs w:val="28"/>
        </w:rPr>
        <w:t>у</w:t>
      </w:r>
      <w:r w:rsidRPr="00EB23F3">
        <w:rPr>
          <w:rFonts w:ascii="Times New Roman" w:hAnsi="Times New Roman"/>
          <w:sz w:val="28"/>
          <w:szCs w:val="28"/>
        </w:rPr>
        <w:t xml:space="preserve"> ЕГЭ по Ростовской области</w:t>
      </w:r>
      <w:r>
        <w:rPr>
          <w:rFonts w:ascii="Times New Roman" w:hAnsi="Times New Roman"/>
          <w:sz w:val="28"/>
          <w:szCs w:val="28"/>
        </w:rPr>
        <w:t>.</w:t>
      </w:r>
      <w:r>
        <w:rPr>
          <w:rStyle w:val="aa"/>
          <w:rFonts w:ascii="Times New Roman" w:hAnsi="Times New Roman"/>
          <w:sz w:val="28"/>
          <w:szCs w:val="28"/>
        </w:rPr>
        <w:footnoteReference w:id="6"/>
      </w:r>
    </w:p>
    <w:p w:rsidR="00FA5670" w:rsidRDefault="00FA5670" w:rsidP="007C73B5">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FA5670">
        <w:rPr>
          <w:rFonts w:ascii="Times New Roman" w:hAnsi="Times New Roman"/>
          <w:sz w:val="28"/>
          <w:szCs w:val="28"/>
        </w:rPr>
        <w:t>МБОУ Миллеровская СОШдемонстриру</w:t>
      </w:r>
      <w:r>
        <w:rPr>
          <w:rFonts w:ascii="Times New Roman" w:hAnsi="Times New Roman"/>
          <w:sz w:val="28"/>
          <w:szCs w:val="28"/>
        </w:rPr>
        <w:t>е</w:t>
      </w:r>
      <w:r w:rsidRPr="00FA5670">
        <w:rPr>
          <w:rFonts w:ascii="Times New Roman" w:hAnsi="Times New Roman"/>
          <w:sz w:val="28"/>
          <w:szCs w:val="28"/>
        </w:rPr>
        <w:t>т значени</w:t>
      </w:r>
      <w:r w:rsidR="00DB2690">
        <w:rPr>
          <w:rFonts w:ascii="Times New Roman" w:hAnsi="Times New Roman"/>
          <w:sz w:val="28"/>
          <w:szCs w:val="28"/>
        </w:rPr>
        <w:t>я</w:t>
      </w:r>
      <w:r w:rsidRPr="00FA5670">
        <w:rPr>
          <w:rFonts w:ascii="Times New Roman" w:hAnsi="Times New Roman"/>
          <w:sz w:val="28"/>
          <w:szCs w:val="28"/>
        </w:rPr>
        <w:t xml:space="preserve"> среднего балла ЕГЭ</w:t>
      </w:r>
      <w:r w:rsidR="00DB2690">
        <w:rPr>
          <w:rFonts w:ascii="Times New Roman" w:hAnsi="Times New Roman"/>
          <w:sz w:val="28"/>
          <w:szCs w:val="28"/>
        </w:rPr>
        <w:t xml:space="preserve">ниже </w:t>
      </w:r>
      <w:r w:rsidRPr="00FA5670">
        <w:rPr>
          <w:rFonts w:ascii="Times New Roman" w:hAnsi="Times New Roman"/>
          <w:sz w:val="28"/>
          <w:szCs w:val="28"/>
        </w:rPr>
        <w:t>средн</w:t>
      </w:r>
      <w:r>
        <w:rPr>
          <w:rFonts w:ascii="Times New Roman" w:hAnsi="Times New Roman"/>
          <w:sz w:val="28"/>
          <w:szCs w:val="28"/>
        </w:rPr>
        <w:t>его</w:t>
      </w:r>
      <w:r w:rsidRPr="00FA5670">
        <w:rPr>
          <w:rFonts w:ascii="Times New Roman" w:hAnsi="Times New Roman"/>
          <w:sz w:val="28"/>
          <w:szCs w:val="28"/>
        </w:rPr>
        <w:t xml:space="preserve"> балл</w:t>
      </w:r>
      <w:r>
        <w:rPr>
          <w:rFonts w:ascii="Times New Roman" w:hAnsi="Times New Roman"/>
          <w:sz w:val="28"/>
          <w:szCs w:val="28"/>
        </w:rPr>
        <w:t>а</w:t>
      </w:r>
      <w:r w:rsidRPr="00FA5670">
        <w:rPr>
          <w:rFonts w:ascii="Times New Roman" w:hAnsi="Times New Roman"/>
          <w:sz w:val="28"/>
          <w:szCs w:val="28"/>
        </w:rPr>
        <w:t xml:space="preserve"> ЕГЭ по Ростовской области.</w:t>
      </w:r>
    </w:p>
    <w:p w:rsidR="00F96BA0" w:rsidRDefault="00F96BA0" w:rsidP="007C73B5">
      <w:pPr>
        <w:spacing w:after="0" w:line="360" w:lineRule="auto"/>
        <w:ind w:firstLine="709"/>
        <w:jc w:val="both"/>
        <w:rPr>
          <w:rFonts w:ascii="Times New Roman" w:hAnsi="Times New Roman"/>
          <w:sz w:val="28"/>
          <w:szCs w:val="28"/>
        </w:rPr>
      </w:pPr>
      <w:r w:rsidRPr="00021ED0">
        <w:rPr>
          <w:rFonts w:ascii="Times New Roman" w:hAnsi="Times New Roman"/>
          <w:sz w:val="28"/>
          <w:szCs w:val="28"/>
        </w:rPr>
        <w:t xml:space="preserve">Во всех школах </w:t>
      </w:r>
      <w:r w:rsidR="00E42DFA" w:rsidRPr="00021ED0">
        <w:rPr>
          <w:rFonts w:ascii="Times New Roman" w:hAnsi="Times New Roman"/>
          <w:sz w:val="28"/>
          <w:szCs w:val="28"/>
        </w:rPr>
        <w:t>(</w:t>
      </w:r>
      <w:r w:rsidRPr="00021ED0">
        <w:rPr>
          <w:rFonts w:ascii="Times New Roman" w:hAnsi="Times New Roman"/>
          <w:sz w:val="28"/>
          <w:szCs w:val="28"/>
        </w:rPr>
        <w:t>кроме МБОУ Куйбышевская СОШ</w:t>
      </w:r>
      <w:r w:rsidR="00E42DFA" w:rsidRPr="00021ED0">
        <w:rPr>
          <w:rFonts w:ascii="Times New Roman" w:hAnsi="Times New Roman"/>
          <w:sz w:val="28"/>
          <w:szCs w:val="28"/>
        </w:rPr>
        <w:t>)</w:t>
      </w:r>
      <w:r w:rsidRPr="00021ED0">
        <w:rPr>
          <w:rFonts w:ascii="Times New Roman" w:hAnsi="Times New Roman"/>
          <w:sz w:val="28"/>
          <w:szCs w:val="28"/>
        </w:rPr>
        <w:t xml:space="preserve"> 10</w:t>
      </w:r>
      <w:r w:rsidR="002D52C9" w:rsidRPr="00021ED0">
        <w:rPr>
          <w:rFonts w:ascii="Times New Roman" w:hAnsi="Times New Roman"/>
          <w:sz w:val="28"/>
          <w:szCs w:val="28"/>
        </w:rPr>
        <w:t>-</w:t>
      </w:r>
      <w:r w:rsidRPr="00021ED0">
        <w:rPr>
          <w:rFonts w:ascii="Times New Roman" w:hAnsi="Times New Roman"/>
          <w:sz w:val="28"/>
          <w:szCs w:val="28"/>
        </w:rPr>
        <w:t>11 классы являются малокомплектными.</w:t>
      </w:r>
    </w:p>
    <w:p w:rsidR="00D64A06" w:rsidRDefault="000C69D1" w:rsidP="007C73B5">
      <w:pPr>
        <w:spacing w:after="0" w:line="360" w:lineRule="auto"/>
        <w:ind w:firstLine="709"/>
        <w:jc w:val="both"/>
        <w:rPr>
          <w:rFonts w:ascii="Times New Roman" w:hAnsi="Times New Roman"/>
          <w:sz w:val="28"/>
          <w:szCs w:val="28"/>
        </w:rPr>
      </w:pPr>
      <w:r>
        <w:rPr>
          <w:rFonts w:ascii="Times New Roman" w:hAnsi="Times New Roman"/>
          <w:sz w:val="28"/>
          <w:szCs w:val="28"/>
        </w:rPr>
        <w:t>Построим диаграмму, иллюстрирующую динамику изменения среднего балла ЕГЭ</w:t>
      </w:r>
      <w:r w:rsidR="00EE4025">
        <w:rPr>
          <w:rFonts w:ascii="Times New Roman" w:hAnsi="Times New Roman"/>
          <w:sz w:val="28"/>
          <w:szCs w:val="28"/>
        </w:rPr>
        <w:t xml:space="preserve"> по русскому языку </w:t>
      </w:r>
      <w:r>
        <w:rPr>
          <w:rFonts w:ascii="Times New Roman" w:hAnsi="Times New Roman"/>
          <w:sz w:val="28"/>
          <w:szCs w:val="28"/>
        </w:rPr>
        <w:t>по школам Куйбышевского района, и сравним данный показатель со средними значениями балла ЕГЭ в Ростовской области (РО) за период 2013-2015 гг.</w:t>
      </w:r>
    </w:p>
    <w:p w:rsidR="00D64A06" w:rsidRDefault="00D64A06" w:rsidP="007C73B5">
      <w:pPr>
        <w:spacing w:after="0" w:line="360" w:lineRule="auto"/>
        <w:ind w:firstLine="709"/>
        <w:jc w:val="both"/>
        <w:rPr>
          <w:rFonts w:ascii="Times New Roman" w:hAnsi="Times New Roman"/>
          <w:sz w:val="28"/>
          <w:szCs w:val="28"/>
        </w:rPr>
        <w:sectPr w:rsidR="00D64A06" w:rsidSect="00AF0DB1">
          <w:footerReference w:type="default" r:id="rId11"/>
          <w:footerReference w:type="first" r:id="rId12"/>
          <w:pgSz w:w="11906" w:h="16838"/>
          <w:pgMar w:top="1134" w:right="851" w:bottom="1134" w:left="1701" w:header="709" w:footer="709" w:gutter="0"/>
          <w:cols w:space="708"/>
          <w:titlePg/>
          <w:docGrid w:linePitch="360"/>
        </w:sectPr>
      </w:pPr>
    </w:p>
    <w:p w:rsidR="00A635DE" w:rsidRDefault="00090335" w:rsidP="00D64A06">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9250" cy="5046980"/>
            <wp:effectExtent l="0" t="0" r="0" b="127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0" cy="5046980"/>
                    </a:xfrm>
                    <a:prstGeom prst="rect">
                      <a:avLst/>
                    </a:prstGeom>
                    <a:noFill/>
                    <a:ln>
                      <a:noFill/>
                    </a:ln>
                  </pic:spPr>
                </pic:pic>
              </a:graphicData>
            </a:graphic>
          </wp:inline>
        </w:drawing>
      </w:r>
    </w:p>
    <w:p w:rsidR="00A635DE" w:rsidRPr="00A94BCD" w:rsidRDefault="00D64A06" w:rsidP="00A94BCD">
      <w:pPr>
        <w:spacing w:after="0" w:line="240" w:lineRule="auto"/>
        <w:jc w:val="center"/>
        <w:rPr>
          <w:rFonts w:ascii="Times New Roman" w:hAnsi="Times New Roman"/>
          <w:sz w:val="28"/>
          <w:szCs w:val="28"/>
        </w:rPr>
      </w:pPr>
      <w:r w:rsidRPr="00A94BCD">
        <w:rPr>
          <w:rFonts w:ascii="Times New Roman" w:hAnsi="Times New Roman"/>
          <w:sz w:val="28"/>
          <w:szCs w:val="28"/>
        </w:rPr>
        <w:t xml:space="preserve">Рисунок </w:t>
      </w:r>
      <w:r w:rsidR="00A94BCD" w:rsidRPr="00A94BCD">
        <w:rPr>
          <w:rFonts w:ascii="Times New Roman" w:hAnsi="Times New Roman"/>
          <w:sz w:val="28"/>
          <w:szCs w:val="28"/>
        </w:rPr>
        <w:t>2</w:t>
      </w:r>
      <w:r w:rsidRPr="00A94BCD">
        <w:rPr>
          <w:rFonts w:ascii="Times New Roman" w:hAnsi="Times New Roman"/>
          <w:sz w:val="28"/>
          <w:szCs w:val="28"/>
        </w:rPr>
        <w:t>.</w:t>
      </w:r>
      <w:r w:rsidR="001C7F86">
        <w:rPr>
          <w:rFonts w:ascii="Times New Roman" w:hAnsi="Times New Roman"/>
          <w:sz w:val="28"/>
          <w:szCs w:val="28"/>
        </w:rPr>
        <w:t>1.</w:t>
      </w:r>
      <w:r w:rsidR="00A94BCD" w:rsidRPr="00A94BCD">
        <w:rPr>
          <w:rFonts w:ascii="Times New Roman" w:hAnsi="Times New Roman"/>
          <w:sz w:val="28"/>
          <w:szCs w:val="28"/>
        </w:rPr>
        <w:t>2</w:t>
      </w:r>
      <w:r w:rsidRPr="00A94BCD">
        <w:rPr>
          <w:rFonts w:ascii="Times New Roman" w:hAnsi="Times New Roman"/>
          <w:sz w:val="28"/>
          <w:szCs w:val="28"/>
        </w:rPr>
        <w:t xml:space="preserve"> –</w:t>
      </w:r>
      <w:r w:rsidR="00EE4025" w:rsidRPr="00A94BCD">
        <w:rPr>
          <w:rFonts w:ascii="Times New Roman" w:hAnsi="Times New Roman"/>
          <w:sz w:val="28"/>
          <w:szCs w:val="28"/>
        </w:rPr>
        <w:t xml:space="preserve"> Динамика изменения среднего балла ЕГЭ по русскому языку по школам Куйбышевского района</w:t>
      </w:r>
    </w:p>
    <w:p w:rsidR="00EE4025" w:rsidRDefault="00EE4025" w:rsidP="007C73B5">
      <w:pPr>
        <w:spacing w:after="0" w:line="360" w:lineRule="auto"/>
        <w:ind w:firstLine="709"/>
        <w:jc w:val="both"/>
        <w:rPr>
          <w:rFonts w:ascii="Times New Roman" w:hAnsi="Times New Roman"/>
          <w:sz w:val="28"/>
          <w:szCs w:val="28"/>
        </w:rPr>
      </w:pPr>
    </w:p>
    <w:p w:rsidR="00EE4025" w:rsidRDefault="00EE4025" w:rsidP="007C73B5">
      <w:pPr>
        <w:spacing w:after="0" w:line="360" w:lineRule="auto"/>
        <w:ind w:firstLine="709"/>
        <w:jc w:val="both"/>
        <w:rPr>
          <w:rFonts w:ascii="Times New Roman" w:hAnsi="Times New Roman"/>
          <w:sz w:val="28"/>
          <w:szCs w:val="28"/>
        </w:rPr>
        <w:sectPr w:rsidR="00EE4025" w:rsidSect="00AF0DB1">
          <w:pgSz w:w="16838" w:h="11906" w:orient="landscape"/>
          <w:pgMar w:top="1701" w:right="1134" w:bottom="851" w:left="1134" w:header="709" w:footer="709" w:gutter="0"/>
          <w:cols w:space="708"/>
          <w:docGrid w:linePitch="360"/>
        </w:sectPr>
      </w:pPr>
    </w:p>
    <w:p w:rsidR="008E6E77" w:rsidRDefault="008158B1" w:rsidP="00B2094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 основе данных о среднем балле ЕГЭ по русскому языку в Ростовской области </w:t>
      </w:r>
      <w:r w:rsidR="008E6E77">
        <w:rPr>
          <w:rFonts w:ascii="Times New Roman" w:hAnsi="Times New Roman"/>
          <w:sz w:val="28"/>
          <w:szCs w:val="28"/>
        </w:rPr>
        <w:t>установим шкалу для качественной оценки результатов ЕГЭ по русскому языку</w:t>
      </w:r>
      <w:r w:rsidR="00434755">
        <w:rPr>
          <w:rStyle w:val="aa"/>
          <w:rFonts w:ascii="Times New Roman" w:hAnsi="Times New Roman"/>
          <w:sz w:val="28"/>
          <w:szCs w:val="28"/>
        </w:rPr>
        <w:footnoteReference w:id="7"/>
      </w:r>
      <w:r w:rsidR="008E6E77">
        <w:rPr>
          <w:rFonts w:ascii="Times New Roman" w:hAnsi="Times New Roman"/>
          <w:sz w:val="28"/>
          <w:szCs w:val="28"/>
        </w:rPr>
        <w:t xml:space="preserve">. </w:t>
      </w:r>
    </w:p>
    <w:p w:rsidR="008158B1" w:rsidRDefault="008158B1" w:rsidP="008158B1">
      <w:pPr>
        <w:spacing w:after="0" w:line="360" w:lineRule="auto"/>
        <w:ind w:firstLine="709"/>
        <w:jc w:val="both"/>
        <w:rPr>
          <w:rFonts w:ascii="Times New Roman" w:hAnsi="Times New Roman"/>
          <w:sz w:val="28"/>
          <w:szCs w:val="28"/>
        </w:rPr>
      </w:pPr>
    </w:p>
    <w:p w:rsidR="008158B1" w:rsidRDefault="008158B1" w:rsidP="008158B1">
      <w:pPr>
        <w:spacing w:after="0" w:line="360" w:lineRule="auto"/>
        <w:jc w:val="center"/>
        <w:rPr>
          <w:rFonts w:ascii="Times New Roman" w:hAnsi="Times New Roman"/>
          <w:sz w:val="28"/>
          <w:szCs w:val="28"/>
        </w:rPr>
      </w:pPr>
      <w:r w:rsidRPr="00B20942">
        <w:rPr>
          <w:rFonts w:ascii="Times New Roman" w:hAnsi="Times New Roman"/>
          <w:sz w:val="28"/>
          <w:szCs w:val="28"/>
        </w:rPr>
        <w:t xml:space="preserve">Таблица </w:t>
      </w:r>
      <w:r>
        <w:rPr>
          <w:rFonts w:ascii="Times New Roman" w:hAnsi="Times New Roman"/>
          <w:sz w:val="28"/>
          <w:szCs w:val="28"/>
        </w:rPr>
        <w:t>2</w:t>
      </w:r>
      <w:r w:rsidRPr="00B20942">
        <w:rPr>
          <w:rFonts w:ascii="Times New Roman" w:hAnsi="Times New Roman"/>
          <w:sz w:val="28"/>
          <w:szCs w:val="28"/>
        </w:rPr>
        <w:t>.</w:t>
      </w:r>
      <w:r w:rsidR="001C7F86">
        <w:rPr>
          <w:rFonts w:ascii="Times New Roman" w:hAnsi="Times New Roman"/>
          <w:sz w:val="28"/>
          <w:szCs w:val="28"/>
        </w:rPr>
        <w:t>1.</w:t>
      </w:r>
      <w:r>
        <w:rPr>
          <w:rFonts w:ascii="Times New Roman" w:hAnsi="Times New Roman"/>
          <w:sz w:val="28"/>
          <w:szCs w:val="28"/>
        </w:rPr>
        <w:t>2</w:t>
      </w:r>
      <w:r w:rsidRPr="00B20942">
        <w:rPr>
          <w:rFonts w:ascii="Times New Roman" w:hAnsi="Times New Roman"/>
          <w:sz w:val="28"/>
          <w:szCs w:val="28"/>
        </w:rPr>
        <w:t xml:space="preserve"> – </w:t>
      </w:r>
      <w:r>
        <w:rPr>
          <w:rFonts w:ascii="Times New Roman" w:hAnsi="Times New Roman"/>
          <w:sz w:val="28"/>
          <w:szCs w:val="28"/>
        </w:rPr>
        <w:t>Шкала для качественной оценки результатов ЕГЭ по русскому языку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111"/>
        <w:gridCol w:w="4394"/>
      </w:tblGrid>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4111" w:type="dxa"/>
            <w:shd w:val="clear" w:color="auto" w:fill="auto"/>
          </w:tcPr>
          <w:p w:rsidR="008158B1" w:rsidRPr="00E364A2" w:rsidRDefault="008158B1"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Интервал баллов ЕГЭ по русскому языку</w:t>
            </w:r>
          </w:p>
        </w:tc>
        <w:tc>
          <w:tcPr>
            <w:tcW w:w="4394" w:type="dxa"/>
            <w:shd w:val="clear" w:color="auto" w:fill="auto"/>
          </w:tcPr>
          <w:p w:rsidR="008158B1" w:rsidRPr="00E364A2" w:rsidRDefault="008158B1"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Качественная оценка</w:t>
            </w:r>
          </w:p>
        </w:tc>
      </w:tr>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4111" w:type="dxa"/>
            <w:shd w:val="clear" w:color="auto" w:fill="auto"/>
          </w:tcPr>
          <w:p w:rsidR="008158B1" w:rsidRPr="00E364A2" w:rsidRDefault="00C04533"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свыше79</w:t>
            </w:r>
            <w:r w:rsidR="008158B1" w:rsidRPr="00E364A2">
              <w:rPr>
                <w:rFonts w:ascii="Times New Roman" w:hAnsi="Times New Roman"/>
                <w:sz w:val="24"/>
                <w:szCs w:val="24"/>
              </w:rPr>
              <w:t xml:space="preserve"> баллов</w:t>
            </w:r>
          </w:p>
        </w:tc>
        <w:tc>
          <w:tcPr>
            <w:tcW w:w="4394"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выше среднего</w:t>
            </w:r>
          </w:p>
        </w:tc>
      </w:tr>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4111" w:type="dxa"/>
            <w:shd w:val="clear" w:color="auto" w:fill="auto"/>
          </w:tcPr>
          <w:p w:rsidR="008158B1" w:rsidRPr="00E364A2" w:rsidRDefault="00C04533" w:rsidP="00E364A2">
            <w:pPr>
              <w:spacing w:after="0" w:line="240" w:lineRule="auto"/>
              <w:jc w:val="center"/>
              <w:rPr>
                <w:rFonts w:ascii="Times New Roman" w:hAnsi="Times New Roman"/>
                <w:sz w:val="24"/>
                <w:szCs w:val="24"/>
              </w:rPr>
            </w:pPr>
            <w:r w:rsidRPr="00E364A2">
              <w:rPr>
                <w:rFonts w:ascii="Times New Roman" w:hAnsi="Times New Roman"/>
                <w:sz w:val="24"/>
                <w:szCs w:val="24"/>
              </w:rPr>
              <w:t xml:space="preserve">свыше </w:t>
            </w:r>
            <w:r w:rsidR="008158B1" w:rsidRPr="00E364A2">
              <w:rPr>
                <w:rFonts w:ascii="Times New Roman" w:hAnsi="Times New Roman"/>
                <w:sz w:val="24"/>
                <w:szCs w:val="24"/>
              </w:rPr>
              <w:t>6</w:t>
            </w:r>
            <w:r w:rsidRPr="00E364A2">
              <w:rPr>
                <w:rFonts w:ascii="Times New Roman" w:hAnsi="Times New Roman"/>
                <w:sz w:val="24"/>
                <w:szCs w:val="24"/>
              </w:rPr>
              <w:t>6до</w:t>
            </w:r>
            <w:r w:rsidR="008158B1" w:rsidRPr="00E364A2">
              <w:rPr>
                <w:rFonts w:ascii="Times New Roman" w:hAnsi="Times New Roman"/>
                <w:sz w:val="24"/>
                <w:szCs w:val="24"/>
              </w:rPr>
              <w:t xml:space="preserve"> 79</w:t>
            </w:r>
            <w:r w:rsidRPr="00E364A2">
              <w:rPr>
                <w:rFonts w:ascii="Times New Roman" w:hAnsi="Times New Roman"/>
                <w:sz w:val="24"/>
                <w:szCs w:val="24"/>
              </w:rPr>
              <w:t xml:space="preserve"> включительно</w:t>
            </w:r>
          </w:p>
        </w:tc>
        <w:tc>
          <w:tcPr>
            <w:tcW w:w="4394"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выше среднего</w:t>
            </w:r>
          </w:p>
        </w:tc>
      </w:tr>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4111" w:type="dxa"/>
            <w:shd w:val="clear" w:color="auto" w:fill="auto"/>
          </w:tcPr>
          <w:p w:rsidR="008158B1" w:rsidRPr="00E364A2" w:rsidRDefault="00C04533"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62до</w:t>
            </w:r>
            <w:r w:rsidR="008158B1" w:rsidRPr="00E364A2">
              <w:rPr>
                <w:rFonts w:ascii="Times New Roman" w:hAnsi="Times New Roman"/>
                <w:sz w:val="24"/>
                <w:szCs w:val="24"/>
              </w:rPr>
              <w:t xml:space="preserve"> 6</w:t>
            </w:r>
            <w:r w:rsidRPr="00E364A2">
              <w:rPr>
                <w:rFonts w:ascii="Times New Roman" w:hAnsi="Times New Roman"/>
                <w:sz w:val="24"/>
                <w:szCs w:val="24"/>
              </w:rPr>
              <w:t>6 включительно</w:t>
            </w:r>
          </w:p>
        </w:tc>
        <w:tc>
          <w:tcPr>
            <w:tcW w:w="4394"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среднее</w:t>
            </w:r>
          </w:p>
        </w:tc>
      </w:tr>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4111" w:type="dxa"/>
            <w:shd w:val="clear" w:color="auto" w:fill="auto"/>
          </w:tcPr>
          <w:p w:rsidR="008158B1" w:rsidRPr="00E364A2" w:rsidRDefault="00C04533"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49 до 6</w:t>
            </w:r>
            <w:r w:rsidR="00A16D2A" w:rsidRPr="00E364A2">
              <w:rPr>
                <w:rFonts w:ascii="Times New Roman" w:hAnsi="Times New Roman"/>
                <w:sz w:val="24"/>
                <w:szCs w:val="24"/>
              </w:rPr>
              <w:t>2</w:t>
            </w:r>
            <w:r w:rsidRPr="00E364A2">
              <w:rPr>
                <w:rFonts w:ascii="Times New Roman" w:hAnsi="Times New Roman"/>
                <w:sz w:val="24"/>
                <w:szCs w:val="24"/>
              </w:rPr>
              <w:t xml:space="preserve"> включительно</w:t>
            </w:r>
          </w:p>
        </w:tc>
        <w:tc>
          <w:tcPr>
            <w:tcW w:w="4394"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ниже среднего</w:t>
            </w:r>
          </w:p>
        </w:tc>
      </w:tr>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411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49 баллов</w:t>
            </w:r>
            <w:r w:rsidR="008F1E21" w:rsidRPr="00E364A2">
              <w:rPr>
                <w:rFonts w:ascii="Times New Roman" w:hAnsi="Times New Roman"/>
                <w:sz w:val="24"/>
                <w:szCs w:val="24"/>
              </w:rPr>
              <w:t>и менее</w:t>
            </w:r>
          </w:p>
        </w:tc>
        <w:tc>
          <w:tcPr>
            <w:tcW w:w="4394"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ниже среднего</w:t>
            </w:r>
          </w:p>
        </w:tc>
      </w:tr>
    </w:tbl>
    <w:p w:rsidR="008158B1" w:rsidRDefault="008158B1" w:rsidP="001C7F86">
      <w:pPr>
        <w:spacing w:after="0" w:line="360" w:lineRule="auto"/>
        <w:ind w:firstLine="709"/>
        <w:jc w:val="both"/>
        <w:rPr>
          <w:rFonts w:ascii="Times New Roman" w:hAnsi="Times New Roman"/>
          <w:sz w:val="28"/>
          <w:szCs w:val="28"/>
        </w:rPr>
      </w:pPr>
    </w:p>
    <w:p w:rsidR="006C286C" w:rsidRDefault="008158B1" w:rsidP="001C7F86">
      <w:pPr>
        <w:spacing w:after="0" w:line="360" w:lineRule="auto"/>
        <w:ind w:firstLine="709"/>
        <w:jc w:val="both"/>
        <w:rPr>
          <w:rFonts w:ascii="Times New Roman" w:hAnsi="Times New Roman"/>
          <w:sz w:val="28"/>
          <w:szCs w:val="28"/>
        </w:rPr>
      </w:pPr>
      <w:r>
        <w:rPr>
          <w:rFonts w:ascii="Times New Roman" w:hAnsi="Times New Roman"/>
          <w:sz w:val="28"/>
          <w:szCs w:val="28"/>
        </w:rPr>
        <w:t>Используя шкалу, построим м</w:t>
      </w:r>
      <w:r w:rsidRPr="00083EA5">
        <w:rPr>
          <w:rFonts w:ascii="Times New Roman" w:hAnsi="Times New Roman"/>
          <w:sz w:val="28"/>
          <w:szCs w:val="28"/>
        </w:rPr>
        <w:t>атриц</w:t>
      </w:r>
      <w:r>
        <w:rPr>
          <w:rFonts w:ascii="Times New Roman" w:hAnsi="Times New Roman"/>
          <w:sz w:val="28"/>
          <w:szCs w:val="28"/>
        </w:rPr>
        <w:t>у</w:t>
      </w:r>
      <w:r w:rsidRPr="00083EA5">
        <w:rPr>
          <w:rFonts w:ascii="Times New Roman" w:hAnsi="Times New Roman"/>
          <w:sz w:val="28"/>
          <w:szCs w:val="28"/>
        </w:rPr>
        <w:t xml:space="preserve"> ранжирования школ Куйбышевского района</w:t>
      </w:r>
      <w:r>
        <w:rPr>
          <w:rFonts w:ascii="Times New Roman" w:hAnsi="Times New Roman"/>
          <w:sz w:val="28"/>
          <w:szCs w:val="28"/>
        </w:rPr>
        <w:t xml:space="preserve"> на основе качественной оценки величины и динамики изменения среднего балла ЕГЭ по русскому языку</w:t>
      </w:r>
      <w:r w:rsidR="006C286C">
        <w:rPr>
          <w:rFonts w:ascii="Times New Roman" w:hAnsi="Times New Roman"/>
          <w:sz w:val="28"/>
          <w:szCs w:val="28"/>
        </w:rPr>
        <w:t xml:space="preserve"> (таблица 2.</w:t>
      </w:r>
      <w:r w:rsidR="001C7F86">
        <w:rPr>
          <w:rFonts w:ascii="Times New Roman" w:hAnsi="Times New Roman"/>
          <w:sz w:val="28"/>
          <w:szCs w:val="28"/>
        </w:rPr>
        <w:t>1.</w:t>
      </w:r>
      <w:r w:rsidR="006C286C">
        <w:rPr>
          <w:rFonts w:ascii="Times New Roman" w:hAnsi="Times New Roman"/>
          <w:sz w:val="28"/>
          <w:szCs w:val="28"/>
        </w:rPr>
        <w:t>3)</w:t>
      </w:r>
      <w:r>
        <w:rPr>
          <w:rFonts w:ascii="Times New Roman" w:hAnsi="Times New Roman"/>
          <w:sz w:val="28"/>
          <w:szCs w:val="28"/>
        </w:rPr>
        <w:t>.</w:t>
      </w:r>
      <w:r w:rsidR="006C286C">
        <w:rPr>
          <w:rFonts w:ascii="Times New Roman" w:hAnsi="Times New Roman"/>
          <w:sz w:val="28"/>
          <w:szCs w:val="28"/>
        </w:rPr>
        <w:t>По результатам ранжирования можно сделать следующие выводы:</w:t>
      </w:r>
      <w:r w:rsidR="006C286C">
        <w:rPr>
          <w:rStyle w:val="aa"/>
          <w:rFonts w:ascii="Times New Roman" w:hAnsi="Times New Roman"/>
          <w:sz w:val="28"/>
          <w:szCs w:val="28"/>
        </w:rPr>
        <w:footnoteReference w:id="8"/>
      </w:r>
    </w:p>
    <w:p w:rsidR="006C286C" w:rsidRDefault="006C286C"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благоприятной зоне матрицы (выделено зеленым цветом) находятся </w:t>
      </w:r>
      <w:r w:rsidR="00163730">
        <w:rPr>
          <w:rFonts w:ascii="Times New Roman" w:hAnsi="Times New Roman"/>
          <w:sz w:val="28"/>
          <w:szCs w:val="28"/>
        </w:rPr>
        <w:t>пять</w:t>
      </w:r>
      <w:r>
        <w:rPr>
          <w:rFonts w:ascii="Times New Roman" w:hAnsi="Times New Roman"/>
          <w:sz w:val="28"/>
          <w:szCs w:val="28"/>
        </w:rPr>
        <w:t xml:space="preserve"> школ – </w:t>
      </w:r>
      <w:r w:rsidRPr="00510776">
        <w:rPr>
          <w:rFonts w:ascii="Times New Roman" w:hAnsi="Times New Roman"/>
          <w:sz w:val="28"/>
          <w:szCs w:val="28"/>
        </w:rPr>
        <w:t>МБОУ Лысогорская СОШ</w:t>
      </w:r>
      <w:r>
        <w:rPr>
          <w:rFonts w:ascii="Times New Roman" w:hAnsi="Times New Roman"/>
          <w:sz w:val="28"/>
          <w:szCs w:val="28"/>
        </w:rPr>
        <w:t xml:space="preserve">, МБОУ Крюковская СОШ, </w:t>
      </w:r>
      <w:r w:rsidRPr="00510776">
        <w:rPr>
          <w:rFonts w:ascii="Times New Roman" w:hAnsi="Times New Roman"/>
          <w:sz w:val="28"/>
          <w:szCs w:val="28"/>
        </w:rPr>
        <w:t>МБОУ Ясиновская СОШ</w:t>
      </w:r>
      <w:r>
        <w:rPr>
          <w:rFonts w:ascii="Times New Roman" w:hAnsi="Times New Roman"/>
          <w:sz w:val="28"/>
          <w:szCs w:val="28"/>
        </w:rPr>
        <w:t xml:space="preserve">, </w:t>
      </w:r>
      <w:r w:rsidRPr="00510776">
        <w:rPr>
          <w:rFonts w:ascii="Times New Roman" w:hAnsi="Times New Roman"/>
          <w:sz w:val="28"/>
          <w:szCs w:val="28"/>
        </w:rPr>
        <w:t>МБОУ Русская СОШ</w:t>
      </w:r>
      <w:r w:rsidR="00163730">
        <w:rPr>
          <w:rFonts w:ascii="Times New Roman" w:hAnsi="Times New Roman"/>
          <w:sz w:val="28"/>
          <w:szCs w:val="28"/>
        </w:rPr>
        <w:t xml:space="preserve">, </w:t>
      </w:r>
      <w:r w:rsidR="00163730" w:rsidRPr="00163730">
        <w:rPr>
          <w:rFonts w:ascii="Times New Roman" w:hAnsi="Times New Roman"/>
          <w:sz w:val="28"/>
          <w:szCs w:val="28"/>
        </w:rPr>
        <w:t>МБОУ Куйбышевская СОШ</w:t>
      </w:r>
      <w:r w:rsidR="00163730">
        <w:rPr>
          <w:rFonts w:ascii="Times New Roman" w:hAnsi="Times New Roman"/>
          <w:sz w:val="28"/>
          <w:szCs w:val="28"/>
        </w:rPr>
        <w:t>.</w:t>
      </w:r>
    </w:p>
    <w:p w:rsidR="00665958" w:rsidRDefault="006C286C"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97E98">
        <w:rPr>
          <w:rFonts w:ascii="Times New Roman" w:hAnsi="Times New Roman"/>
          <w:sz w:val="28"/>
          <w:szCs w:val="28"/>
        </w:rPr>
        <w:t xml:space="preserve">В зоне </w:t>
      </w:r>
      <w:r>
        <w:rPr>
          <w:rFonts w:ascii="Times New Roman" w:hAnsi="Times New Roman"/>
          <w:sz w:val="28"/>
          <w:szCs w:val="28"/>
        </w:rPr>
        <w:t xml:space="preserve">«внимания» </w:t>
      </w:r>
      <w:r w:rsidRPr="00497E98">
        <w:rPr>
          <w:rFonts w:ascii="Times New Roman" w:hAnsi="Times New Roman"/>
          <w:sz w:val="28"/>
          <w:szCs w:val="28"/>
        </w:rPr>
        <w:t xml:space="preserve">матрицы (выделено </w:t>
      </w:r>
      <w:r>
        <w:rPr>
          <w:rFonts w:ascii="Times New Roman" w:hAnsi="Times New Roman"/>
          <w:sz w:val="28"/>
          <w:szCs w:val="28"/>
        </w:rPr>
        <w:t>желтым</w:t>
      </w:r>
      <w:r w:rsidRPr="00497E98">
        <w:rPr>
          <w:rFonts w:ascii="Times New Roman" w:hAnsi="Times New Roman"/>
          <w:sz w:val="28"/>
          <w:szCs w:val="28"/>
        </w:rPr>
        <w:t xml:space="preserve"> цветом)наход</w:t>
      </w:r>
      <w:r w:rsidR="00163730">
        <w:rPr>
          <w:rFonts w:ascii="Times New Roman" w:hAnsi="Times New Roman"/>
          <w:sz w:val="28"/>
          <w:szCs w:val="28"/>
        </w:rPr>
        <w:t>и</w:t>
      </w:r>
      <w:r w:rsidRPr="00497E98">
        <w:rPr>
          <w:rFonts w:ascii="Times New Roman" w:hAnsi="Times New Roman"/>
          <w:sz w:val="28"/>
          <w:szCs w:val="28"/>
        </w:rPr>
        <w:t xml:space="preserve">тся </w:t>
      </w:r>
      <w:r w:rsidR="00163730">
        <w:rPr>
          <w:rFonts w:ascii="Times New Roman" w:hAnsi="Times New Roman"/>
          <w:sz w:val="28"/>
          <w:szCs w:val="28"/>
        </w:rPr>
        <w:t>одна</w:t>
      </w:r>
      <w:r w:rsidRPr="00497E98">
        <w:rPr>
          <w:rFonts w:ascii="Times New Roman" w:hAnsi="Times New Roman"/>
          <w:sz w:val="28"/>
          <w:szCs w:val="28"/>
        </w:rPr>
        <w:t xml:space="preserve"> школ</w:t>
      </w:r>
      <w:r w:rsidR="00163730">
        <w:rPr>
          <w:rFonts w:ascii="Times New Roman" w:hAnsi="Times New Roman"/>
          <w:sz w:val="28"/>
          <w:szCs w:val="28"/>
        </w:rPr>
        <w:t>а</w:t>
      </w:r>
      <w:r w:rsidRPr="00497E98">
        <w:rPr>
          <w:rFonts w:ascii="Times New Roman" w:hAnsi="Times New Roman"/>
          <w:sz w:val="28"/>
          <w:szCs w:val="28"/>
        </w:rPr>
        <w:t xml:space="preserve"> –МБОУ Кринично-Лугская СОШ</w:t>
      </w:r>
      <w:r w:rsidR="00163730">
        <w:rPr>
          <w:rFonts w:ascii="Times New Roman" w:hAnsi="Times New Roman"/>
          <w:sz w:val="28"/>
          <w:szCs w:val="28"/>
        </w:rPr>
        <w:t>.</w:t>
      </w:r>
      <w:r w:rsidR="00665958">
        <w:rPr>
          <w:rFonts w:ascii="Times New Roman" w:hAnsi="Times New Roman"/>
          <w:sz w:val="28"/>
          <w:szCs w:val="28"/>
        </w:rPr>
        <w:t xml:space="preserve"> Средний балл ЕГЭ по русскому языку по данному учебному заведению находится вблизи границы интервала «среднее» и в дальнейшем может перейти в зону «особого внимания» (выделено в матрице красным цветом).</w:t>
      </w:r>
    </w:p>
    <w:p w:rsidR="001C7F86" w:rsidRDefault="00F82679"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В зоне «особого внимания» находится одна школа – </w:t>
      </w:r>
      <w:r w:rsidRPr="009B34CE">
        <w:rPr>
          <w:rFonts w:ascii="Times New Roman" w:hAnsi="Times New Roman"/>
          <w:sz w:val="28"/>
          <w:szCs w:val="28"/>
        </w:rPr>
        <w:t>МБОУ Миллеровская СОШ</w:t>
      </w:r>
      <w:r>
        <w:rPr>
          <w:rFonts w:ascii="Times New Roman" w:hAnsi="Times New Roman"/>
          <w:sz w:val="28"/>
          <w:szCs w:val="28"/>
        </w:rPr>
        <w:t>. Она стабильно демонстрирует результаты ЕГЭ по русскому языку ниже среднего по Ростовской области.</w:t>
      </w:r>
    </w:p>
    <w:p w:rsidR="00B20942" w:rsidRDefault="00665958" w:rsidP="001C7F86">
      <w:pPr>
        <w:spacing w:after="0" w:line="360" w:lineRule="auto"/>
        <w:ind w:firstLine="709"/>
        <w:jc w:val="center"/>
        <w:rPr>
          <w:rFonts w:ascii="Times New Roman" w:hAnsi="Times New Roman"/>
          <w:sz w:val="28"/>
          <w:szCs w:val="28"/>
        </w:rPr>
      </w:pPr>
      <w:r>
        <w:rPr>
          <w:rFonts w:ascii="Times New Roman" w:hAnsi="Times New Roman"/>
          <w:sz w:val="28"/>
          <w:szCs w:val="28"/>
        </w:rPr>
        <w:br w:type="page"/>
      </w:r>
      <w:r w:rsidR="00B20942" w:rsidRPr="00B20942">
        <w:rPr>
          <w:rFonts w:ascii="Times New Roman" w:hAnsi="Times New Roman"/>
          <w:sz w:val="28"/>
          <w:szCs w:val="28"/>
        </w:rPr>
        <w:lastRenderedPageBreak/>
        <w:t xml:space="preserve">Таблица </w:t>
      </w:r>
      <w:r w:rsidR="00A94BCD">
        <w:rPr>
          <w:rFonts w:ascii="Times New Roman" w:hAnsi="Times New Roman"/>
          <w:sz w:val="28"/>
          <w:szCs w:val="28"/>
        </w:rPr>
        <w:t>2</w:t>
      </w:r>
      <w:r w:rsidR="00B20942" w:rsidRPr="00B20942">
        <w:rPr>
          <w:rFonts w:ascii="Times New Roman" w:hAnsi="Times New Roman"/>
          <w:sz w:val="28"/>
          <w:szCs w:val="28"/>
        </w:rPr>
        <w:t>.</w:t>
      </w:r>
      <w:r w:rsidR="001C7F86">
        <w:rPr>
          <w:rFonts w:ascii="Times New Roman" w:hAnsi="Times New Roman"/>
          <w:sz w:val="28"/>
          <w:szCs w:val="28"/>
        </w:rPr>
        <w:t>1.</w:t>
      </w:r>
      <w:r w:rsidR="008158B1">
        <w:rPr>
          <w:rFonts w:ascii="Times New Roman" w:hAnsi="Times New Roman"/>
          <w:sz w:val="28"/>
          <w:szCs w:val="28"/>
        </w:rPr>
        <w:t>3</w:t>
      </w:r>
      <w:r w:rsidR="00B20942" w:rsidRPr="00B20942">
        <w:rPr>
          <w:rFonts w:ascii="Times New Roman" w:hAnsi="Times New Roman"/>
          <w:sz w:val="28"/>
          <w:szCs w:val="28"/>
        </w:rPr>
        <w:t xml:space="preserve"> – </w:t>
      </w:r>
      <w:r w:rsidR="00BC71F1">
        <w:rPr>
          <w:rFonts w:ascii="Times New Roman" w:hAnsi="Times New Roman"/>
          <w:sz w:val="28"/>
          <w:szCs w:val="28"/>
        </w:rPr>
        <w:t>Матрица р</w:t>
      </w:r>
      <w:r w:rsidR="00B20942">
        <w:rPr>
          <w:rFonts w:ascii="Times New Roman" w:hAnsi="Times New Roman"/>
          <w:sz w:val="28"/>
          <w:szCs w:val="28"/>
        </w:rPr>
        <w:t>анжировани</w:t>
      </w:r>
      <w:r w:rsidR="00BC71F1">
        <w:rPr>
          <w:rFonts w:ascii="Times New Roman" w:hAnsi="Times New Roman"/>
          <w:sz w:val="28"/>
          <w:szCs w:val="28"/>
        </w:rPr>
        <w:t>я</w:t>
      </w:r>
      <w:r w:rsidR="00B20942">
        <w:rPr>
          <w:rFonts w:ascii="Times New Roman" w:hAnsi="Times New Roman"/>
          <w:sz w:val="28"/>
          <w:szCs w:val="28"/>
        </w:rPr>
        <w:t xml:space="preserve"> школ Куйбышевского района </w:t>
      </w:r>
      <w:r w:rsidR="00163730">
        <w:rPr>
          <w:rFonts w:ascii="Times New Roman" w:hAnsi="Times New Roman"/>
          <w:sz w:val="28"/>
          <w:szCs w:val="28"/>
        </w:rPr>
        <w:t xml:space="preserve">на основе качественной оценки величины и динамики изменения среднего балла ЕГЭ по русскому языку </w:t>
      </w:r>
      <w:r w:rsidR="00B20942">
        <w:rPr>
          <w:rFonts w:ascii="Times New Roman" w:hAnsi="Times New Roman"/>
          <w:sz w:val="28"/>
          <w:szCs w:val="28"/>
        </w:rPr>
        <w:t>за 2013-2015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1751"/>
        <w:gridCol w:w="1559"/>
        <w:gridCol w:w="1701"/>
        <w:gridCol w:w="1276"/>
        <w:gridCol w:w="1559"/>
      </w:tblGrid>
      <w:tr w:rsidR="00CD60EE" w:rsidRPr="00E364A2" w:rsidTr="00E364A2">
        <w:tc>
          <w:tcPr>
            <w:tcW w:w="1510" w:type="dxa"/>
            <w:vMerge w:val="restart"/>
            <w:shd w:val="clear" w:color="auto" w:fill="auto"/>
          </w:tcPr>
          <w:p w:rsidR="00CD60EE" w:rsidRPr="00E364A2" w:rsidRDefault="00CD60E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Средний балл ЕГЭ за 2015 год</w:t>
            </w:r>
          </w:p>
        </w:tc>
        <w:tc>
          <w:tcPr>
            <w:tcW w:w="7846" w:type="dxa"/>
            <w:gridSpan w:val="5"/>
            <w:shd w:val="clear" w:color="auto" w:fill="auto"/>
          </w:tcPr>
          <w:p w:rsidR="00CD60EE" w:rsidRPr="00E364A2" w:rsidRDefault="00CD60E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Динамика среднего балла ЕГЭ за 2013-2015 гг.</w:t>
            </w:r>
          </w:p>
        </w:tc>
      </w:tr>
      <w:tr w:rsidR="00CD60EE" w:rsidRPr="00E364A2" w:rsidTr="00E364A2">
        <w:tc>
          <w:tcPr>
            <w:tcW w:w="1510" w:type="dxa"/>
            <w:vMerge/>
            <w:shd w:val="clear" w:color="auto" w:fill="auto"/>
          </w:tcPr>
          <w:p w:rsidR="00CD60EE" w:rsidRPr="00E364A2" w:rsidRDefault="00CD60EE" w:rsidP="00E364A2">
            <w:pPr>
              <w:spacing w:after="0" w:line="240" w:lineRule="auto"/>
              <w:jc w:val="center"/>
              <w:rPr>
                <w:rFonts w:ascii="Times New Roman" w:hAnsi="Times New Roman"/>
                <w:sz w:val="24"/>
                <w:szCs w:val="24"/>
              </w:rPr>
            </w:pPr>
          </w:p>
        </w:tc>
        <w:tc>
          <w:tcPr>
            <w:tcW w:w="1751" w:type="dxa"/>
            <w:tcBorders>
              <w:bottom w:val="single" w:sz="4" w:space="0" w:color="auto"/>
            </w:tcBorders>
            <w:shd w:val="clear" w:color="auto" w:fill="auto"/>
          </w:tcPr>
          <w:p w:rsidR="00CD60EE" w:rsidRPr="00E364A2" w:rsidRDefault="00CD60EE"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Устойчивый рост за три года</w:t>
            </w:r>
          </w:p>
        </w:tc>
        <w:tc>
          <w:tcPr>
            <w:tcW w:w="1559" w:type="dxa"/>
            <w:tcBorders>
              <w:bottom w:val="single" w:sz="4" w:space="0" w:color="auto"/>
            </w:tcBorders>
            <w:shd w:val="clear" w:color="auto" w:fill="auto"/>
          </w:tcPr>
          <w:p w:rsidR="00CD60EE" w:rsidRPr="00E364A2" w:rsidRDefault="00CD60EE"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w:t>
            </w:r>
            <w:r w:rsidR="00B20942" w:rsidRPr="00E364A2">
              <w:rPr>
                <w:rFonts w:ascii="Times New Roman" w:hAnsi="Times New Roman"/>
                <w:sz w:val="24"/>
                <w:szCs w:val="24"/>
              </w:rPr>
              <w:t>-</w:t>
            </w:r>
            <w:r w:rsidRPr="00E364A2">
              <w:rPr>
                <w:rFonts w:ascii="Times New Roman" w:hAnsi="Times New Roman"/>
                <w:sz w:val="24"/>
                <w:szCs w:val="24"/>
              </w:rPr>
              <w:t>чивый рост</w:t>
            </w:r>
          </w:p>
        </w:tc>
        <w:tc>
          <w:tcPr>
            <w:tcW w:w="1701" w:type="dxa"/>
            <w:tcBorders>
              <w:bottom w:val="single" w:sz="4" w:space="0" w:color="auto"/>
            </w:tcBorders>
            <w:shd w:val="clear" w:color="auto" w:fill="auto"/>
          </w:tcPr>
          <w:p w:rsidR="00CD60EE" w:rsidRPr="00E364A2" w:rsidRDefault="00CD60EE" w:rsidP="00E364A2">
            <w:pPr>
              <w:spacing w:after="0" w:line="240" w:lineRule="auto"/>
              <w:jc w:val="center"/>
              <w:rPr>
                <w:rFonts w:ascii="Times New Roman" w:hAnsi="Times New Roman"/>
                <w:sz w:val="24"/>
                <w:szCs w:val="24"/>
              </w:rPr>
            </w:pPr>
            <w:r w:rsidRPr="00E364A2">
              <w:rPr>
                <w:rFonts w:ascii="Times New Roman" w:hAnsi="Times New Roman"/>
                <w:sz w:val="24"/>
                <w:szCs w:val="24"/>
              </w:rPr>
              <w:t>Стабильность</w:t>
            </w:r>
          </w:p>
        </w:tc>
        <w:tc>
          <w:tcPr>
            <w:tcW w:w="1276" w:type="dxa"/>
            <w:tcBorders>
              <w:bottom w:val="single" w:sz="4" w:space="0" w:color="auto"/>
            </w:tcBorders>
            <w:shd w:val="clear" w:color="auto" w:fill="auto"/>
          </w:tcPr>
          <w:p w:rsidR="00CD60EE" w:rsidRPr="00E364A2" w:rsidRDefault="00CD60EE"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w:t>
            </w:r>
            <w:r w:rsidR="00B20942" w:rsidRPr="00E364A2">
              <w:rPr>
                <w:rFonts w:ascii="Times New Roman" w:hAnsi="Times New Roman"/>
                <w:sz w:val="24"/>
                <w:szCs w:val="24"/>
              </w:rPr>
              <w:t>-</w:t>
            </w:r>
            <w:r w:rsidRPr="00E364A2">
              <w:rPr>
                <w:rFonts w:ascii="Times New Roman" w:hAnsi="Times New Roman"/>
                <w:sz w:val="24"/>
                <w:szCs w:val="24"/>
              </w:rPr>
              <w:t>чивое снижение</w:t>
            </w:r>
          </w:p>
        </w:tc>
        <w:tc>
          <w:tcPr>
            <w:tcW w:w="1559" w:type="dxa"/>
            <w:tcBorders>
              <w:bottom w:val="single" w:sz="4" w:space="0" w:color="auto"/>
            </w:tcBorders>
            <w:shd w:val="clear" w:color="auto" w:fill="auto"/>
          </w:tcPr>
          <w:p w:rsidR="00CD60EE" w:rsidRPr="00E364A2" w:rsidRDefault="00CD60EE"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Устойчивое снижение за три года</w:t>
            </w:r>
          </w:p>
        </w:tc>
      </w:tr>
      <w:tr w:rsidR="00B20942" w:rsidRPr="00E364A2" w:rsidTr="00E364A2">
        <w:tc>
          <w:tcPr>
            <w:tcW w:w="1510" w:type="dxa"/>
            <w:shd w:val="clear" w:color="auto" w:fill="auto"/>
          </w:tcPr>
          <w:p w:rsidR="00BA0DEC" w:rsidRPr="00E364A2" w:rsidRDefault="00B20942"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выше среднего</w:t>
            </w:r>
            <w:r w:rsidR="000A509A" w:rsidRPr="00E364A2">
              <w:rPr>
                <w:rFonts w:ascii="Times New Roman" w:hAnsi="Times New Roman"/>
                <w:sz w:val="24"/>
                <w:szCs w:val="24"/>
              </w:rPr>
              <w:t xml:space="preserve"> по РО</w:t>
            </w:r>
          </w:p>
        </w:tc>
        <w:tc>
          <w:tcPr>
            <w:tcW w:w="1751" w:type="dxa"/>
            <w:tcBorders>
              <w:bottom w:val="single" w:sz="4" w:space="0" w:color="auto"/>
            </w:tcBorders>
            <w:shd w:val="clear" w:color="auto" w:fill="92D050"/>
          </w:tcPr>
          <w:p w:rsidR="00B20942" w:rsidRPr="00E364A2" w:rsidRDefault="00B20942" w:rsidP="00E364A2">
            <w:pPr>
              <w:spacing w:after="0" w:line="240" w:lineRule="auto"/>
              <w:rPr>
                <w:rFonts w:ascii="Times New Roman" w:hAnsi="Times New Roman"/>
              </w:rPr>
            </w:pPr>
            <w:r w:rsidRPr="00E364A2">
              <w:rPr>
                <w:rFonts w:ascii="Times New Roman" w:hAnsi="Times New Roman"/>
              </w:rPr>
              <w:t>2) МБОУ Лысогорская СОШ</w:t>
            </w:r>
          </w:p>
        </w:tc>
        <w:tc>
          <w:tcPr>
            <w:tcW w:w="1559" w:type="dxa"/>
            <w:shd w:val="clear" w:color="auto" w:fill="92D050"/>
          </w:tcPr>
          <w:p w:rsidR="00B20942" w:rsidRPr="00E364A2" w:rsidRDefault="00B20942" w:rsidP="00E364A2">
            <w:pPr>
              <w:spacing w:after="0" w:line="240" w:lineRule="auto"/>
              <w:rPr>
                <w:rFonts w:ascii="Times New Roman" w:hAnsi="Times New Roman"/>
              </w:rPr>
            </w:pPr>
          </w:p>
        </w:tc>
        <w:tc>
          <w:tcPr>
            <w:tcW w:w="1701" w:type="dxa"/>
            <w:shd w:val="clear" w:color="auto" w:fill="92D050"/>
          </w:tcPr>
          <w:p w:rsidR="00B20942" w:rsidRPr="00E364A2" w:rsidRDefault="00B20942" w:rsidP="00E364A2">
            <w:pPr>
              <w:spacing w:after="0" w:line="240" w:lineRule="auto"/>
              <w:rPr>
                <w:rFonts w:ascii="Times New Roman" w:hAnsi="Times New Roman"/>
              </w:rPr>
            </w:pPr>
          </w:p>
        </w:tc>
        <w:tc>
          <w:tcPr>
            <w:tcW w:w="1276" w:type="dxa"/>
            <w:shd w:val="clear" w:color="auto" w:fill="E5B8B7"/>
          </w:tcPr>
          <w:p w:rsidR="00B20942" w:rsidRPr="00E364A2" w:rsidRDefault="00B20942" w:rsidP="00E364A2">
            <w:pPr>
              <w:spacing w:after="0" w:line="240" w:lineRule="auto"/>
              <w:rPr>
                <w:rFonts w:ascii="Times New Roman" w:hAnsi="Times New Roman"/>
              </w:rPr>
            </w:pPr>
          </w:p>
        </w:tc>
        <w:tc>
          <w:tcPr>
            <w:tcW w:w="1559" w:type="dxa"/>
            <w:shd w:val="clear" w:color="auto" w:fill="E5B8B7"/>
          </w:tcPr>
          <w:p w:rsidR="00B20942" w:rsidRPr="00E364A2" w:rsidRDefault="00B20942" w:rsidP="00E364A2">
            <w:pPr>
              <w:spacing w:after="0" w:line="240" w:lineRule="auto"/>
              <w:rPr>
                <w:rFonts w:ascii="Times New Roman" w:hAnsi="Times New Roman"/>
              </w:rPr>
            </w:pPr>
          </w:p>
        </w:tc>
      </w:tr>
      <w:tr w:rsidR="00B20942" w:rsidRPr="00E364A2" w:rsidTr="00E364A2">
        <w:tc>
          <w:tcPr>
            <w:tcW w:w="1510" w:type="dxa"/>
            <w:shd w:val="clear" w:color="auto" w:fill="auto"/>
          </w:tcPr>
          <w:p w:rsidR="00B20942" w:rsidRPr="00E364A2" w:rsidRDefault="00B20942" w:rsidP="00E364A2">
            <w:pPr>
              <w:spacing w:after="0" w:line="240" w:lineRule="auto"/>
              <w:jc w:val="center"/>
              <w:rPr>
                <w:rFonts w:ascii="Times New Roman" w:hAnsi="Times New Roman"/>
                <w:sz w:val="24"/>
                <w:szCs w:val="24"/>
              </w:rPr>
            </w:pPr>
            <w:r w:rsidRPr="00E364A2">
              <w:rPr>
                <w:rFonts w:ascii="Times New Roman" w:hAnsi="Times New Roman"/>
                <w:sz w:val="24"/>
                <w:szCs w:val="24"/>
              </w:rPr>
              <w:t>Выше среднего</w:t>
            </w:r>
            <w:r w:rsidR="000A509A" w:rsidRPr="00E364A2">
              <w:rPr>
                <w:rFonts w:ascii="Times New Roman" w:hAnsi="Times New Roman"/>
                <w:sz w:val="24"/>
                <w:szCs w:val="24"/>
              </w:rPr>
              <w:t xml:space="preserve"> по РО</w:t>
            </w:r>
          </w:p>
        </w:tc>
        <w:tc>
          <w:tcPr>
            <w:tcW w:w="1751" w:type="dxa"/>
            <w:tcBorders>
              <w:bottom w:val="single" w:sz="4" w:space="0" w:color="auto"/>
            </w:tcBorders>
            <w:shd w:val="clear" w:color="auto" w:fill="92D050"/>
          </w:tcPr>
          <w:p w:rsidR="00510776" w:rsidRPr="00E364A2" w:rsidRDefault="00B20942" w:rsidP="00E364A2">
            <w:pPr>
              <w:spacing w:after="0" w:line="240" w:lineRule="auto"/>
              <w:rPr>
                <w:rFonts w:ascii="Times New Roman" w:hAnsi="Times New Roman"/>
              </w:rPr>
            </w:pPr>
            <w:r w:rsidRPr="00E364A2">
              <w:rPr>
                <w:rFonts w:ascii="Times New Roman" w:hAnsi="Times New Roman"/>
              </w:rPr>
              <w:t>3) МБОУ Крюковская СОШ;</w:t>
            </w:r>
          </w:p>
          <w:p w:rsidR="00B20942" w:rsidRPr="00E364A2" w:rsidRDefault="00B20942" w:rsidP="00E364A2">
            <w:pPr>
              <w:spacing w:after="0" w:line="240" w:lineRule="auto"/>
              <w:rPr>
                <w:rFonts w:ascii="Times New Roman" w:hAnsi="Times New Roman"/>
              </w:rPr>
            </w:pPr>
            <w:r w:rsidRPr="00E364A2">
              <w:rPr>
                <w:rFonts w:ascii="Times New Roman" w:hAnsi="Times New Roman"/>
              </w:rPr>
              <w:t>4) МБОУ Ясиновская СОШ</w:t>
            </w:r>
          </w:p>
        </w:tc>
        <w:tc>
          <w:tcPr>
            <w:tcW w:w="1559" w:type="dxa"/>
            <w:tcBorders>
              <w:bottom w:val="single" w:sz="4" w:space="0" w:color="auto"/>
            </w:tcBorders>
            <w:shd w:val="clear" w:color="auto" w:fill="92D050"/>
          </w:tcPr>
          <w:p w:rsidR="00B20942" w:rsidRPr="00E364A2" w:rsidRDefault="00B20942" w:rsidP="00E364A2">
            <w:pPr>
              <w:spacing w:after="0" w:line="240" w:lineRule="auto"/>
              <w:rPr>
                <w:rFonts w:ascii="Times New Roman" w:hAnsi="Times New Roman"/>
              </w:rPr>
            </w:pPr>
            <w:r w:rsidRPr="00E364A2">
              <w:rPr>
                <w:rFonts w:ascii="Times New Roman" w:hAnsi="Times New Roman"/>
              </w:rPr>
              <w:t>7) МБОУ Русская СОШ</w:t>
            </w:r>
          </w:p>
        </w:tc>
        <w:tc>
          <w:tcPr>
            <w:tcW w:w="1701" w:type="dxa"/>
            <w:tcBorders>
              <w:bottom w:val="single" w:sz="4" w:space="0" w:color="auto"/>
            </w:tcBorders>
            <w:shd w:val="clear" w:color="auto" w:fill="92D050"/>
          </w:tcPr>
          <w:p w:rsidR="00B20942" w:rsidRPr="00E364A2" w:rsidRDefault="00054BD2" w:rsidP="00E364A2">
            <w:pPr>
              <w:spacing w:after="0" w:line="240" w:lineRule="auto"/>
              <w:rPr>
                <w:rFonts w:ascii="Times New Roman" w:hAnsi="Times New Roman"/>
              </w:rPr>
            </w:pPr>
            <w:r w:rsidRPr="00E364A2">
              <w:rPr>
                <w:rFonts w:ascii="Times New Roman" w:hAnsi="Times New Roman"/>
              </w:rPr>
              <w:t>1) МБОУ Куйбышевская СОШ</w:t>
            </w:r>
          </w:p>
        </w:tc>
        <w:tc>
          <w:tcPr>
            <w:tcW w:w="1276" w:type="dxa"/>
            <w:shd w:val="clear" w:color="auto" w:fill="E5B8B7"/>
          </w:tcPr>
          <w:p w:rsidR="00B20942" w:rsidRPr="00E364A2" w:rsidRDefault="00B20942" w:rsidP="00E364A2">
            <w:pPr>
              <w:spacing w:after="0" w:line="240" w:lineRule="auto"/>
              <w:rPr>
                <w:rFonts w:ascii="Times New Roman" w:hAnsi="Times New Roman"/>
              </w:rPr>
            </w:pPr>
          </w:p>
        </w:tc>
        <w:tc>
          <w:tcPr>
            <w:tcW w:w="1559" w:type="dxa"/>
            <w:shd w:val="clear" w:color="auto" w:fill="E5B8B7"/>
          </w:tcPr>
          <w:p w:rsidR="00B20942" w:rsidRPr="00E364A2" w:rsidRDefault="00B20942" w:rsidP="00E364A2">
            <w:pPr>
              <w:spacing w:after="0" w:line="240" w:lineRule="auto"/>
              <w:rPr>
                <w:rFonts w:ascii="Times New Roman" w:hAnsi="Times New Roman"/>
              </w:rPr>
            </w:pPr>
          </w:p>
        </w:tc>
      </w:tr>
      <w:tr w:rsidR="00B20942" w:rsidRPr="00E364A2" w:rsidTr="00E364A2">
        <w:tc>
          <w:tcPr>
            <w:tcW w:w="1510" w:type="dxa"/>
            <w:shd w:val="clear" w:color="auto" w:fill="auto"/>
          </w:tcPr>
          <w:p w:rsidR="00B20942" w:rsidRPr="00E364A2" w:rsidRDefault="00B20942" w:rsidP="00E364A2">
            <w:pPr>
              <w:spacing w:after="0" w:line="240" w:lineRule="auto"/>
              <w:jc w:val="center"/>
              <w:rPr>
                <w:rFonts w:ascii="Times New Roman" w:hAnsi="Times New Roman"/>
                <w:sz w:val="24"/>
                <w:szCs w:val="24"/>
              </w:rPr>
            </w:pPr>
            <w:r w:rsidRPr="00E364A2">
              <w:rPr>
                <w:rFonts w:ascii="Times New Roman" w:hAnsi="Times New Roman"/>
                <w:sz w:val="24"/>
                <w:szCs w:val="24"/>
              </w:rPr>
              <w:t>Среднее</w:t>
            </w:r>
            <w:r w:rsidR="000A509A" w:rsidRPr="00E364A2">
              <w:rPr>
                <w:rFonts w:ascii="Times New Roman" w:hAnsi="Times New Roman"/>
                <w:sz w:val="24"/>
                <w:szCs w:val="24"/>
              </w:rPr>
              <w:t xml:space="preserve"> по РО</w:t>
            </w:r>
          </w:p>
        </w:tc>
        <w:tc>
          <w:tcPr>
            <w:tcW w:w="1751" w:type="dxa"/>
            <w:tcBorders>
              <w:bottom w:val="single" w:sz="4" w:space="0" w:color="auto"/>
            </w:tcBorders>
            <w:shd w:val="clear" w:color="auto" w:fill="FFFF00"/>
          </w:tcPr>
          <w:p w:rsidR="00B20942" w:rsidRPr="00E364A2" w:rsidRDefault="00B20942" w:rsidP="00E364A2">
            <w:pPr>
              <w:spacing w:after="0" w:line="240" w:lineRule="auto"/>
              <w:rPr>
                <w:rFonts w:ascii="Times New Roman" w:hAnsi="Times New Roman"/>
              </w:rPr>
            </w:pPr>
          </w:p>
        </w:tc>
        <w:tc>
          <w:tcPr>
            <w:tcW w:w="1559" w:type="dxa"/>
            <w:tcBorders>
              <w:bottom w:val="single" w:sz="4" w:space="0" w:color="auto"/>
            </w:tcBorders>
            <w:shd w:val="clear" w:color="auto" w:fill="FFFF00"/>
          </w:tcPr>
          <w:p w:rsidR="00B20942" w:rsidRPr="00E364A2" w:rsidRDefault="00B20942" w:rsidP="00E364A2">
            <w:pPr>
              <w:spacing w:after="0" w:line="240" w:lineRule="auto"/>
              <w:rPr>
                <w:rFonts w:ascii="Times New Roman" w:hAnsi="Times New Roman"/>
              </w:rPr>
            </w:pPr>
            <w:r w:rsidRPr="00E364A2">
              <w:rPr>
                <w:rFonts w:ascii="Times New Roman" w:hAnsi="Times New Roman"/>
              </w:rPr>
              <w:t>5) МБОУ Кринично-Лугская СОШ</w:t>
            </w:r>
          </w:p>
        </w:tc>
        <w:tc>
          <w:tcPr>
            <w:tcW w:w="1701" w:type="dxa"/>
            <w:tcBorders>
              <w:bottom w:val="single" w:sz="4" w:space="0" w:color="auto"/>
            </w:tcBorders>
            <w:shd w:val="clear" w:color="auto" w:fill="FFFF00"/>
          </w:tcPr>
          <w:p w:rsidR="006C286C" w:rsidRPr="00E364A2" w:rsidRDefault="006C286C" w:rsidP="00E364A2">
            <w:pPr>
              <w:spacing w:after="0" w:line="240" w:lineRule="auto"/>
              <w:rPr>
                <w:rFonts w:ascii="Times New Roman" w:hAnsi="Times New Roman"/>
              </w:rPr>
            </w:pPr>
          </w:p>
        </w:tc>
        <w:tc>
          <w:tcPr>
            <w:tcW w:w="1276" w:type="dxa"/>
            <w:shd w:val="clear" w:color="auto" w:fill="E5B8B7"/>
          </w:tcPr>
          <w:p w:rsidR="00B20942" w:rsidRPr="00E364A2" w:rsidRDefault="00B20942" w:rsidP="00E364A2">
            <w:pPr>
              <w:spacing w:after="0" w:line="240" w:lineRule="auto"/>
              <w:rPr>
                <w:rFonts w:ascii="Times New Roman" w:hAnsi="Times New Roman"/>
              </w:rPr>
            </w:pPr>
          </w:p>
        </w:tc>
        <w:tc>
          <w:tcPr>
            <w:tcW w:w="1559" w:type="dxa"/>
            <w:shd w:val="clear" w:color="auto" w:fill="E5B8B7"/>
          </w:tcPr>
          <w:p w:rsidR="00B20942" w:rsidRPr="00E364A2" w:rsidRDefault="00B20942" w:rsidP="00E364A2">
            <w:pPr>
              <w:spacing w:after="0" w:line="240" w:lineRule="auto"/>
              <w:rPr>
                <w:rFonts w:ascii="Times New Roman" w:hAnsi="Times New Roman"/>
              </w:rPr>
            </w:pPr>
          </w:p>
        </w:tc>
      </w:tr>
      <w:tr w:rsidR="00B20942" w:rsidRPr="00E364A2" w:rsidTr="00E364A2">
        <w:trPr>
          <w:trHeight w:val="867"/>
        </w:trPr>
        <w:tc>
          <w:tcPr>
            <w:tcW w:w="1510" w:type="dxa"/>
            <w:shd w:val="clear" w:color="auto" w:fill="auto"/>
          </w:tcPr>
          <w:p w:rsidR="00B20942" w:rsidRPr="00E364A2" w:rsidRDefault="00B20942" w:rsidP="00E364A2">
            <w:pPr>
              <w:spacing w:after="0" w:line="240" w:lineRule="auto"/>
              <w:jc w:val="center"/>
              <w:rPr>
                <w:rFonts w:ascii="Times New Roman" w:hAnsi="Times New Roman"/>
                <w:sz w:val="24"/>
                <w:szCs w:val="24"/>
              </w:rPr>
            </w:pPr>
            <w:r w:rsidRPr="00E364A2">
              <w:rPr>
                <w:rFonts w:ascii="Times New Roman" w:hAnsi="Times New Roman"/>
                <w:sz w:val="24"/>
                <w:szCs w:val="24"/>
              </w:rPr>
              <w:t>Ниже среднего</w:t>
            </w:r>
            <w:r w:rsidR="000A509A" w:rsidRPr="00E364A2">
              <w:rPr>
                <w:rFonts w:ascii="Times New Roman" w:hAnsi="Times New Roman"/>
                <w:sz w:val="24"/>
                <w:szCs w:val="24"/>
              </w:rPr>
              <w:t xml:space="preserve"> по РО</w:t>
            </w:r>
          </w:p>
        </w:tc>
        <w:tc>
          <w:tcPr>
            <w:tcW w:w="1751" w:type="dxa"/>
            <w:shd w:val="clear" w:color="auto" w:fill="E5B8B7"/>
          </w:tcPr>
          <w:p w:rsidR="00B20942" w:rsidRPr="00E364A2" w:rsidRDefault="00B20942" w:rsidP="00E364A2">
            <w:pPr>
              <w:spacing w:after="0" w:line="240" w:lineRule="auto"/>
              <w:rPr>
                <w:rFonts w:ascii="Times New Roman" w:hAnsi="Times New Roman"/>
              </w:rPr>
            </w:pPr>
          </w:p>
        </w:tc>
        <w:tc>
          <w:tcPr>
            <w:tcW w:w="1559" w:type="dxa"/>
            <w:shd w:val="clear" w:color="auto" w:fill="E5B8B7"/>
          </w:tcPr>
          <w:p w:rsidR="00B20942" w:rsidRPr="00E364A2" w:rsidRDefault="00B20942" w:rsidP="00E364A2">
            <w:pPr>
              <w:spacing w:after="0" w:line="240" w:lineRule="auto"/>
              <w:rPr>
                <w:rFonts w:ascii="Times New Roman" w:hAnsi="Times New Roman"/>
              </w:rPr>
            </w:pPr>
          </w:p>
        </w:tc>
        <w:tc>
          <w:tcPr>
            <w:tcW w:w="1701" w:type="dxa"/>
            <w:shd w:val="clear" w:color="auto" w:fill="E5B8B7"/>
          </w:tcPr>
          <w:p w:rsidR="00B20942" w:rsidRPr="00E364A2" w:rsidRDefault="00C04533" w:rsidP="00E364A2">
            <w:pPr>
              <w:spacing w:after="0" w:line="240" w:lineRule="auto"/>
              <w:rPr>
                <w:rFonts w:ascii="Times New Roman" w:hAnsi="Times New Roman"/>
              </w:rPr>
            </w:pPr>
            <w:r w:rsidRPr="00E364A2">
              <w:rPr>
                <w:rFonts w:ascii="Times New Roman" w:hAnsi="Times New Roman"/>
              </w:rPr>
              <w:t>6) МБОУ Миллеровская СОШ</w:t>
            </w:r>
          </w:p>
        </w:tc>
        <w:tc>
          <w:tcPr>
            <w:tcW w:w="1276" w:type="dxa"/>
            <w:shd w:val="clear" w:color="auto" w:fill="E5B8B7"/>
          </w:tcPr>
          <w:p w:rsidR="00B20942" w:rsidRPr="00E364A2" w:rsidRDefault="00B20942" w:rsidP="00E364A2">
            <w:pPr>
              <w:spacing w:after="0" w:line="240" w:lineRule="auto"/>
              <w:rPr>
                <w:rFonts w:ascii="Times New Roman" w:hAnsi="Times New Roman"/>
              </w:rPr>
            </w:pPr>
          </w:p>
        </w:tc>
        <w:tc>
          <w:tcPr>
            <w:tcW w:w="1559" w:type="dxa"/>
            <w:shd w:val="clear" w:color="auto" w:fill="E5B8B7"/>
          </w:tcPr>
          <w:p w:rsidR="00B20942" w:rsidRPr="00E364A2" w:rsidRDefault="00B20942" w:rsidP="00E364A2">
            <w:pPr>
              <w:spacing w:after="0" w:line="240" w:lineRule="auto"/>
              <w:rPr>
                <w:rFonts w:ascii="Times New Roman" w:hAnsi="Times New Roman"/>
              </w:rPr>
            </w:pPr>
          </w:p>
        </w:tc>
      </w:tr>
    </w:tbl>
    <w:p w:rsidR="00A635DE" w:rsidRDefault="00820803" w:rsidP="00A635DE">
      <w:pPr>
        <w:spacing w:after="0" w:line="360" w:lineRule="auto"/>
        <w:ind w:firstLine="709"/>
        <w:jc w:val="both"/>
        <w:rPr>
          <w:rFonts w:ascii="Times New Roman" w:hAnsi="Times New Roman"/>
          <w:sz w:val="28"/>
          <w:szCs w:val="28"/>
        </w:rPr>
      </w:pPr>
      <w:r w:rsidRPr="00820803">
        <w:rPr>
          <w:rFonts w:ascii="Times New Roman" w:hAnsi="Times New Roman"/>
          <w:sz w:val="28"/>
          <w:szCs w:val="28"/>
        </w:rPr>
        <w:t xml:space="preserve">Проведем </w:t>
      </w:r>
      <w:r w:rsidR="00873F45" w:rsidRPr="00873F45">
        <w:rPr>
          <w:rFonts w:ascii="Times New Roman" w:hAnsi="Times New Roman"/>
          <w:sz w:val="28"/>
          <w:szCs w:val="28"/>
        </w:rPr>
        <w:t>анализ</w:t>
      </w:r>
      <w:r w:rsidRPr="00820803">
        <w:rPr>
          <w:rFonts w:ascii="Times New Roman" w:hAnsi="Times New Roman"/>
          <w:sz w:val="28"/>
          <w:szCs w:val="28"/>
        </w:rPr>
        <w:t xml:space="preserve"> результатов государственной итоговой аттестации (ЕГЭ) по </w:t>
      </w:r>
      <w:r>
        <w:rPr>
          <w:rFonts w:ascii="Times New Roman" w:hAnsi="Times New Roman"/>
          <w:sz w:val="28"/>
          <w:szCs w:val="28"/>
        </w:rPr>
        <w:t>математике</w:t>
      </w:r>
      <w:r w:rsidRPr="00820803">
        <w:rPr>
          <w:rFonts w:ascii="Times New Roman" w:hAnsi="Times New Roman"/>
          <w:sz w:val="28"/>
          <w:szCs w:val="28"/>
        </w:rPr>
        <w:t>.</w:t>
      </w:r>
      <w:r w:rsidR="008035E0">
        <w:rPr>
          <w:rFonts w:ascii="Times New Roman" w:hAnsi="Times New Roman"/>
          <w:sz w:val="28"/>
          <w:szCs w:val="28"/>
        </w:rPr>
        <w:t>Результаты</w:t>
      </w:r>
      <w:r w:rsidR="00A635DE">
        <w:rPr>
          <w:rFonts w:ascii="Times New Roman" w:hAnsi="Times New Roman"/>
          <w:sz w:val="28"/>
          <w:szCs w:val="28"/>
        </w:rPr>
        <w:t xml:space="preserve"> ЕГЭ по математике приведены в таблице </w:t>
      </w:r>
      <w:r w:rsidR="00F04E78">
        <w:rPr>
          <w:rFonts w:ascii="Times New Roman" w:hAnsi="Times New Roman"/>
          <w:sz w:val="28"/>
          <w:szCs w:val="28"/>
        </w:rPr>
        <w:t>2</w:t>
      </w:r>
      <w:r w:rsidR="00A635DE">
        <w:rPr>
          <w:rFonts w:ascii="Times New Roman" w:hAnsi="Times New Roman"/>
          <w:sz w:val="28"/>
          <w:szCs w:val="28"/>
        </w:rPr>
        <w:t>.</w:t>
      </w:r>
      <w:r w:rsidR="001C7F86">
        <w:rPr>
          <w:rFonts w:ascii="Times New Roman" w:hAnsi="Times New Roman"/>
          <w:sz w:val="28"/>
          <w:szCs w:val="28"/>
        </w:rPr>
        <w:t>1.</w:t>
      </w:r>
      <w:r w:rsidR="00F04E78">
        <w:rPr>
          <w:rFonts w:ascii="Times New Roman" w:hAnsi="Times New Roman"/>
          <w:sz w:val="28"/>
          <w:szCs w:val="28"/>
        </w:rPr>
        <w:t>4</w:t>
      </w:r>
      <w:r w:rsidR="00E912A9">
        <w:rPr>
          <w:rFonts w:ascii="Times New Roman" w:hAnsi="Times New Roman"/>
          <w:sz w:val="28"/>
          <w:szCs w:val="28"/>
        </w:rPr>
        <w:t>.</w:t>
      </w:r>
    </w:p>
    <w:p w:rsidR="001C7F86" w:rsidRDefault="001C7F86" w:rsidP="00A635DE">
      <w:pPr>
        <w:spacing w:after="0" w:line="360" w:lineRule="auto"/>
        <w:ind w:firstLine="709"/>
        <w:jc w:val="both"/>
        <w:rPr>
          <w:rFonts w:ascii="Times New Roman" w:hAnsi="Times New Roman"/>
          <w:sz w:val="28"/>
          <w:szCs w:val="28"/>
        </w:rPr>
      </w:pPr>
    </w:p>
    <w:p w:rsidR="006847B0" w:rsidRDefault="006847B0" w:rsidP="00414624">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F04E78">
        <w:rPr>
          <w:rFonts w:ascii="Times New Roman" w:hAnsi="Times New Roman"/>
          <w:sz w:val="28"/>
          <w:szCs w:val="28"/>
        </w:rPr>
        <w:t>2</w:t>
      </w:r>
      <w:r>
        <w:rPr>
          <w:rFonts w:ascii="Times New Roman" w:hAnsi="Times New Roman"/>
          <w:sz w:val="28"/>
          <w:szCs w:val="28"/>
        </w:rPr>
        <w:t>.</w:t>
      </w:r>
      <w:r w:rsidR="001C7F86">
        <w:rPr>
          <w:rFonts w:ascii="Times New Roman" w:hAnsi="Times New Roman"/>
          <w:sz w:val="28"/>
          <w:szCs w:val="28"/>
        </w:rPr>
        <w:t>1.</w:t>
      </w:r>
      <w:r w:rsidR="00F04E78">
        <w:rPr>
          <w:rFonts w:ascii="Times New Roman" w:hAnsi="Times New Roman"/>
          <w:sz w:val="28"/>
          <w:szCs w:val="28"/>
        </w:rPr>
        <w:t>4</w:t>
      </w:r>
      <w:r>
        <w:rPr>
          <w:rFonts w:ascii="Times New Roman" w:hAnsi="Times New Roman"/>
          <w:sz w:val="28"/>
          <w:szCs w:val="28"/>
        </w:rPr>
        <w:t xml:space="preserve"> – </w:t>
      </w:r>
      <w:r w:rsidR="00E912A9" w:rsidRPr="00E912A9">
        <w:rPr>
          <w:rFonts w:ascii="Times New Roman" w:hAnsi="Times New Roman"/>
          <w:sz w:val="28"/>
          <w:szCs w:val="28"/>
        </w:rPr>
        <w:t xml:space="preserve">Результаты государственной итоговой аттестации (ЕГЭ) по </w:t>
      </w:r>
      <w:r w:rsidR="00E912A9">
        <w:rPr>
          <w:rFonts w:ascii="Times New Roman" w:hAnsi="Times New Roman"/>
          <w:sz w:val="28"/>
          <w:szCs w:val="28"/>
        </w:rPr>
        <w:t xml:space="preserve">математике </w:t>
      </w:r>
      <w:r w:rsidR="00E912A9" w:rsidRPr="00E912A9">
        <w:rPr>
          <w:rFonts w:ascii="Times New Roman" w:hAnsi="Times New Roman"/>
          <w:sz w:val="28"/>
          <w:szCs w:val="28"/>
        </w:rPr>
        <w:t>школ Куйбышевского района в 2013-2015 гг. (в сравнении со средними баллами по Ростовской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260"/>
        <w:gridCol w:w="850"/>
        <w:gridCol w:w="993"/>
        <w:gridCol w:w="850"/>
        <w:gridCol w:w="992"/>
        <w:gridCol w:w="993"/>
        <w:gridCol w:w="992"/>
      </w:tblGrid>
      <w:tr w:rsidR="00C62906" w:rsidRPr="00E364A2" w:rsidTr="00E364A2">
        <w:tc>
          <w:tcPr>
            <w:tcW w:w="426" w:type="dxa"/>
            <w:vMerge w:val="restart"/>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3260" w:type="dxa"/>
            <w:vMerge w:val="restart"/>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5670" w:type="dxa"/>
            <w:gridSpan w:val="6"/>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Средний балл по ЕГЭ</w:t>
            </w:r>
          </w:p>
        </w:tc>
      </w:tr>
      <w:tr w:rsidR="00C62906" w:rsidRPr="00E364A2" w:rsidTr="00E364A2">
        <w:tc>
          <w:tcPr>
            <w:tcW w:w="426" w:type="dxa"/>
            <w:vMerge/>
            <w:shd w:val="clear" w:color="auto" w:fill="auto"/>
          </w:tcPr>
          <w:p w:rsidR="00C62906" w:rsidRPr="00E364A2" w:rsidRDefault="00C62906" w:rsidP="00E364A2">
            <w:pPr>
              <w:spacing w:after="0" w:line="240" w:lineRule="auto"/>
              <w:jc w:val="center"/>
              <w:rPr>
                <w:rFonts w:ascii="Times New Roman" w:hAnsi="Times New Roman"/>
                <w:b/>
                <w:sz w:val="24"/>
                <w:szCs w:val="24"/>
              </w:rPr>
            </w:pPr>
          </w:p>
        </w:tc>
        <w:tc>
          <w:tcPr>
            <w:tcW w:w="3260" w:type="dxa"/>
            <w:vMerge/>
            <w:shd w:val="clear" w:color="auto" w:fill="auto"/>
          </w:tcPr>
          <w:p w:rsidR="00C62906" w:rsidRPr="00E364A2" w:rsidRDefault="00C62906" w:rsidP="00E364A2">
            <w:pPr>
              <w:spacing w:after="0" w:line="240" w:lineRule="auto"/>
              <w:jc w:val="center"/>
              <w:rPr>
                <w:rFonts w:ascii="Times New Roman" w:hAnsi="Times New Roman"/>
                <w:b/>
                <w:sz w:val="24"/>
                <w:szCs w:val="24"/>
              </w:rPr>
            </w:pPr>
          </w:p>
        </w:tc>
        <w:tc>
          <w:tcPr>
            <w:tcW w:w="850"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993"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c>
          <w:tcPr>
            <w:tcW w:w="850"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992"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c>
          <w:tcPr>
            <w:tcW w:w="993"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992"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r>
      <w:tr w:rsidR="00C62906" w:rsidRPr="00E364A2" w:rsidTr="00E364A2">
        <w:tc>
          <w:tcPr>
            <w:tcW w:w="426" w:type="dxa"/>
            <w:vMerge/>
            <w:shd w:val="clear" w:color="auto" w:fill="auto"/>
          </w:tcPr>
          <w:p w:rsidR="00C62906" w:rsidRPr="00E364A2" w:rsidRDefault="00C62906" w:rsidP="00E364A2">
            <w:pPr>
              <w:spacing w:after="0" w:line="240" w:lineRule="auto"/>
              <w:jc w:val="center"/>
              <w:rPr>
                <w:rFonts w:ascii="Times New Roman" w:hAnsi="Times New Roman"/>
                <w:b/>
                <w:sz w:val="24"/>
                <w:szCs w:val="24"/>
              </w:rPr>
            </w:pPr>
          </w:p>
        </w:tc>
        <w:tc>
          <w:tcPr>
            <w:tcW w:w="3260" w:type="dxa"/>
            <w:vMerge/>
            <w:shd w:val="clear" w:color="auto" w:fill="auto"/>
          </w:tcPr>
          <w:p w:rsidR="00C62906" w:rsidRPr="00E364A2" w:rsidRDefault="00C62906" w:rsidP="00E364A2">
            <w:pPr>
              <w:spacing w:after="0" w:line="240" w:lineRule="auto"/>
              <w:jc w:val="center"/>
              <w:rPr>
                <w:rFonts w:ascii="Times New Roman" w:hAnsi="Times New Roman"/>
                <w:b/>
                <w:sz w:val="24"/>
                <w:szCs w:val="24"/>
              </w:rPr>
            </w:pPr>
          </w:p>
        </w:tc>
        <w:tc>
          <w:tcPr>
            <w:tcW w:w="1843" w:type="dxa"/>
            <w:gridSpan w:val="2"/>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2013 г.</w:t>
            </w:r>
          </w:p>
        </w:tc>
        <w:tc>
          <w:tcPr>
            <w:tcW w:w="1842" w:type="dxa"/>
            <w:gridSpan w:val="2"/>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2014 г.</w:t>
            </w:r>
          </w:p>
        </w:tc>
        <w:tc>
          <w:tcPr>
            <w:tcW w:w="1985" w:type="dxa"/>
            <w:gridSpan w:val="2"/>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2015 г.</w:t>
            </w:r>
          </w:p>
        </w:tc>
      </w:tr>
      <w:tr w:rsidR="00C62906" w:rsidRPr="00E364A2" w:rsidTr="00E364A2">
        <w:tc>
          <w:tcPr>
            <w:tcW w:w="426" w:type="dxa"/>
            <w:shd w:val="clear" w:color="auto" w:fill="auto"/>
          </w:tcPr>
          <w:p w:rsidR="006847B0" w:rsidRPr="00E364A2" w:rsidRDefault="006847B0"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3260" w:type="dxa"/>
            <w:shd w:val="clear" w:color="auto" w:fill="auto"/>
          </w:tcPr>
          <w:p w:rsidR="006847B0" w:rsidRPr="00E364A2" w:rsidRDefault="006847B0"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850" w:type="dxa"/>
            <w:vMerge w:val="restart"/>
            <w:shd w:val="clear" w:color="auto" w:fill="auto"/>
            <w:vAlign w:val="center"/>
          </w:tcPr>
          <w:p w:rsidR="006847B0" w:rsidRPr="00E364A2" w:rsidRDefault="006847B0" w:rsidP="00E364A2">
            <w:pPr>
              <w:spacing w:after="0" w:line="240" w:lineRule="auto"/>
              <w:jc w:val="right"/>
              <w:rPr>
                <w:rFonts w:ascii="Times New Roman" w:hAnsi="Times New Roman"/>
                <w:sz w:val="24"/>
                <w:szCs w:val="24"/>
              </w:rPr>
            </w:pPr>
            <w:r w:rsidRPr="00E364A2">
              <w:rPr>
                <w:rFonts w:ascii="Times New Roman" w:hAnsi="Times New Roman"/>
                <w:sz w:val="24"/>
                <w:szCs w:val="24"/>
              </w:rPr>
              <w:t>48,95</w:t>
            </w:r>
          </w:p>
        </w:tc>
        <w:tc>
          <w:tcPr>
            <w:tcW w:w="993" w:type="dxa"/>
            <w:shd w:val="clear" w:color="auto" w:fill="auto"/>
            <w:vAlign w:val="center"/>
          </w:tcPr>
          <w:p w:rsidR="006847B0" w:rsidRPr="00E364A2" w:rsidRDefault="006847B0" w:rsidP="00E364A2">
            <w:pPr>
              <w:spacing w:after="0" w:line="240" w:lineRule="auto"/>
              <w:jc w:val="right"/>
              <w:rPr>
                <w:rFonts w:ascii="Times New Roman" w:hAnsi="Times New Roman"/>
                <w:sz w:val="24"/>
                <w:szCs w:val="24"/>
              </w:rPr>
            </w:pPr>
            <w:r w:rsidRPr="00E364A2">
              <w:rPr>
                <w:rFonts w:ascii="Times New Roman" w:hAnsi="Times New Roman"/>
                <w:sz w:val="24"/>
                <w:szCs w:val="24"/>
              </w:rPr>
              <w:t>3</w:t>
            </w:r>
            <w:r w:rsidR="002C0EA5" w:rsidRPr="00E364A2">
              <w:rPr>
                <w:rFonts w:ascii="Times New Roman" w:hAnsi="Times New Roman"/>
                <w:sz w:val="24"/>
                <w:szCs w:val="24"/>
              </w:rPr>
              <w:t>7</w:t>
            </w:r>
            <w:r w:rsidRPr="00E364A2">
              <w:rPr>
                <w:rFonts w:ascii="Times New Roman" w:hAnsi="Times New Roman"/>
                <w:sz w:val="24"/>
                <w:szCs w:val="24"/>
              </w:rPr>
              <w:t>,</w:t>
            </w:r>
            <w:r w:rsidR="002C0EA5" w:rsidRPr="00E364A2">
              <w:rPr>
                <w:rFonts w:ascii="Times New Roman" w:hAnsi="Times New Roman"/>
                <w:sz w:val="24"/>
                <w:szCs w:val="24"/>
              </w:rPr>
              <w:t>71</w:t>
            </w:r>
          </w:p>
        </w:tc>
        <w:tc>
          <w:tcPr>
            <w:tcW w:w="850" w:type="dxa"/>
            <w:vMerge w:val="restart"/>
            <w:shd w:val="clear" w:color="auto" w:fill="auto"/>
            <w:vAlign w:val="center"/>
          </w:tcPr>
          <w:p w:rsidR="006847B0" w:rsidRPr="00E364A2" w:rsidRDefault="006847B0" w:rsidP="00E364A2">
            <w:pPr>
              <w:spacing w:after="0" w:line="240" w:lineRule="auto"/>
              <w:jc w:val="right"/>
              <w:rPr>
                <w:rFonts w:ascii="Times New Roman" w:hAnsi="Times New Roman"/>
                <w:sz w:val="24"/>
                <w:szCs w:val="24"/>
              </w:rPr>
            </w:pPr>
            <w:r w:rsidRPr="00E364A2">
              <w:rPr>
                <w:rFonts w:ascii="Times New Roman" w:hAnsi="Times New Roman"/>
                <w:sz w:val="24"/>
                <w:szCs w:val="24"/>
              </w:rPr>
              <w:t>43,99</w:t>
            </w:r>
          </w:p>
        </w:tc>
        <w:tc>
          <w:tcPr>
            <w:tcW w:w="992" w:type="dxa"/>
            <w:shd w:val="clear" w:color="auto" w:fill="auto"/>
            <w:vAlign w:val="center"/>
          </w:tcPr>
          <w:p w:rsidR="006847B0"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47,5</w:t>
            </w:r>
            <w:r w:rsidR="002C0EA5" w:rsidRPr="00E364A2">
              <w:rPr>
                <w:rFonts w:ascii="Times New Roman" w:hAnsi="Times New Roman"/>
                <w:sz w:val="24"/>
                <w:szCs w:val="24"/>
              </w:rPr>
              <w:t>0</w:t>
            </w:r>
          </w:p>
        </w:tc>
        <w:tc>
          <w:tcPr>
            <w:tcW w:w="993" w:type="dxa"/>
            <w:vMerge w:val="restart"/>
            <w:shd w:val="clear" w:color="auto" w:fill="auto"/>
            <w:vAlign w:val="center"/>
          </w:tcPr>
          <w:p w:rsidR="006847B0" w:rsidRPr="00E364A2" w:rsidRDefault="006847B0" w:rsidP="00E364A2">
            <w:pPr>
              <w:spacing w:after="0" w:line="240" w:lineRule="auto"/>
              <w:jc w:val="right"/>
              <w:rPr>
                <w:rFonts w:ascii="Times New Roman" w:hAnsi="Times New Roman"/>
                <w:sz w:val="24"/>
                <w:szCs w:val="24"/>
              </w:rPr>
            </w:pPr>
            <w:r w:rsidRPr="00E364A2">
              <w:rPr>
                <w:rFonts w:ascii="Times New Roman" w:hAnsi="Times New Roman"/>
                <w:sz w:val="24"/>
                <w:szCs w:val="24"/>
              </w:rPr>
              <w:t>46,05</w:t>
            </w:r>
          </w:p>
        </w:tc>
        <w:tc>
          <w:tcPr>
            <w:tcW w:w="992" w:type="dxa"/>
            <w:shd w:val="clear" w:color="auto" w:fill="auto"/>
            <w:vAlign w:val="center"/>
          </w:tcPr>
          <w:p w:rsidR="006847B0"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49,57</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40,</w:t>
            </w:r>
            <w:r w:rsidR="002C0EA5" w:rsidRPr="00E364A2">
              <w:rPr>
                <w:rFonts w:ascii="Times New Roman" w:hAnsi="Times New Roman"/>
                <w:sz w:val="24"/>
                <w:szCs w:val="24"/>
              </w:rPr>
              <w:t>58</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40,00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62,67</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2</w:t>
            </w:r>
            <w:r w:rsidR="002C0EA5" w:rsidRPr="00E364A2">
              <w:rPr>
                <w:rFonts w:ascii="Times New Roman" w:hAnsi="Times New Roman"/>
                <w:sz w:val="24"/>
                <w:szCs w:val="24"/>
              </w:rPr>
              <w:t>9,00</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41,30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35,33</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35,</w:t>
            </w:r>
            <w:r w:rsidR="002C0EA5" w:rsidRPr="00E364A2">
              <w:rPr>
                <w:rFonts w:ascii="Times New Roman" w:hAnsi="Times New Roman"/>
                <w:sz w:val="24"/>
                <w:szCs w:val="24"/>
              </w:rPr>
              <w:t>87</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59,00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62,67</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2C0EA5" w:rsidP="00E364A2">
            <w:pPr>
              <w:spacing w:after="0" w:line="240" w:lineRule="auto"/>
              <w:jc w:val="right"/>
              <w:rPr>
                <w:rFonts w:ascii="Times New Roman" w:hAnsi="Times New Roman"/>
                <w:sz w:val="24"/>
                <w:szCs w:val="24"/>
              </w:rPr>
            </w:pPr>
            <w:r w:rsidRPr="00E364A2">
              <w:rPr>
                <w:rFonts w:ascii="Times New Roman" w:hAnsi="Times New Roman"/>
                <w:sz w:val="24"/>
                <w:szCs w:val="24"/>
              </w:rPr>
              <w:t>26,16</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42,70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39,33</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3</w:t>
            </w:r>
            <w:r w:rsidR="002C0EA5" w:rsidRPr="00E364A2">
              <w:rPr>
                <w:rFonts w:ascii="Times New Roman" w:hAnsi="Times New Roman"/>
                <w:sz w:val="24"/>
                <w:szCs w:val="24"/>
              </w:rPr>
              <w:t>5</w:t>
            </w:r>
            <w:r w:rsidRPr="00E364A2">
              <w:rPr>
                <w:rFonts w:ascii="Times New Roman" w:hAnsi="Times New Roman"/>
                <w:sz w:val="24"/>
                <w:szCs w:val="24"/>
              </w:rPr>
              <w:t>,</w:t>
            </w:r>
            <w:r w:rsidR="002C0EA5" w:rsidRPr="00E364A2">
              <w:rPr>
                <w:rFonts w:ascii="Times New Roman" w:hAnsi="Times New Roman"/>
                <w:sz w:val="24"/>
                <w:szCs w:val="24"/>
              </w:rPr>
              <w:t>33</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33,00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нд</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26,00</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40,00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44,00</w:t>
            </w:r>
          </w:p>
        </w:tc>
      </w:tr>
    </w:tbl>
    <w:p w:rsidR="00F04E78" w:rsidRDefault="001C7F86" w:rsidP="00F04E78">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04E78">
        <w:rPr>
          <w:rFonts w:ascii="Times New Roman" w:hAnsi="Times New Roman"/>
          <w:sz w:val="28"/>
          <w:szCs w:val="28"/>
        </w:rPr>
        <w:lastRenderedPageBreak/>
        <w:t>Примечания:</w:t>
      </w:r>
    </w:p>
    <w:p w:rsidR="00F04E78" w:rsidRDefault="00F04E78" w:rsidP="00F04E78">
      <w:pPr>
        <w:spacing w:after="0" w:line="360" w:lineRule="auto"/>
        <w:ind w:firstLine="709"/>
        <w:jc w:val="both"/>
        <w:rPr>
          <w:rFonts w:ascii="Times New Roman" w:hAnsi="Times New Roman"/>
          <w:sz w:val="28"/>
          <w:szCs w:val="28"/>
        </w:rPr>
      </w:pPr>
      <w:r>
        <w:rPr>
          <w:rFonts w:ascii="Times New Roman" w:hAnsi="Times New Roman"/>
          <w:sz w:val="28"/>
          <w:szCs w:val="28"/>
        </w:rPr>
        <w:t>РО – Ростовская область;</w:t>
      </w:r>
    </w:p>
    <w:p w:rsidR="00F04E78" w:rsidRDefault="00F04E78" w:rsidP="00F04E78">
      <w:pPr>
        <w:spacing w:after="0" w:line="360" w:lineRule="auto"/>
        <w:ind w:firstLine="709"/>
        <w:jc w:val="both"/>
        <w:rPr>
          <w:rFonts w:ascii="Times New Roman" w:hAnsi="Times New Roman"/>
          <w:sz w:val="28"/>
          <w:szCs w:val="28"/>
        </w:rPr>
      </w:pPr>
      <w:r>
        <w:rPr>
          <w:rFonts w:ascii="Times New Roman" w:hAnsi="Times New Roman"/>
          <w:sz w:val="28"/>
          <w:szCs w:val="28"/>
        </w:rPr>
        <w:t>СОШ – средние общеобразовательные школы Куйбышевского района.</w:t>
      </w:r>
    </w:p>
    <w:p w:rsidR="00C62906" w:rsidRDefault="00C62906" w:rsidP="004456C3">
      <w:pPr>
        <w:spacing w:after="0" w:line="360" w:lineRule="auto"/>
        <w:ind w:firstLine="709"/>
        <w:jc w:val="both"/>
        <w:rPr>
          <w:rFonts w:ascii="Times New Roman" w:hAnsi="Times New Roman"/>
          <w:sz w:val="28"/>
          <w:szCs w:val="28"/>
        </w:rPr>
      </w:pPr>
    </w:p>
    <w:p w:rsidR="00FB2DA4" w:rsidRDefault="00C24E8B" w:rsidP="004456C3">
      <w:pPr>
        <w:spacing w:after="0" w:line="360" w:lineRule="auto"/>
        <w:ind w:firstLine="709"/>
        <w:jc w:val="both"/>
        <w:rPr>
          <w:rFonts w:ascii="Times New Roman" w:hAnsi="Times New Roman"/>
          <w:sz w:val="28"/>
          <w:szCs w:val="28"/>
        </w:rPr>
      </w:pPr>
      <w:r w:rsidRPr="00326678">
        <w:rPr>
          <w:rFonts w:ascii="Times New Roman" w:hAnsi="Times New Roman"/>
          <w:sz w:val="28"/>
          <w:szCs w:val="28"/>
        </w:rPr>
        <w:t>Д</w:t>
      </w:r>
      <w:r w:rsidR="00FB2DA4" w:rsidRPr="00326678">
        <w:rPr>
          <w:rFonts w:ascii="Times New Roman" w:hAnsi="Times New Roman"/>
          <w:sz w:val="28"/>
          <w:szCs w:val="28"/>
        </w:rPr>
        <w:t>ля МБОУ Миллеровская СОШ не</w:t>
      </w:r>
      <w:r w:rsidR="00B375CE" w:rsidRPr="00326678">
        <w:rPr>
          <w:rFonts w:ascii="Times New Roman" w:hAnsi="Times New Roman"/>
          <w:sz w:val="28"/>
          <w:szCs w:val="28"/>
        </w:rPr>
        <w:t>т</w:t>
      </w:r>
      <w:r w:rsidR="00FB2DA4" w:rsidRPr="00326678">
        <w:rPr>
          <w:rFonts w:ascii="Times New Roman" w:hAnsi="Times New Roman"/>
          <w:sz w:val="28"/>
          <w:szCs w:val="28"/>
        </w:rPr>
        <w:t xml:space="preserve"> данных по среднему балл</w:t>
      </w:r>
      <w:r w:rsidRPr="00326678">
        <w:rPr>
          <w:rFonts w:ascii="Times New Roman" w:hAnsi="Times New Roman"/>
          <w:sz w:val="28"/>
          <w:szCs w:val="28"/>
        </w:rPr>
        <w:t>у ЕГЭ по математике за 2015 год.</w:t>
      </w:r>
      <w:r w:rsidR="00A433BB" w:rsidRPr="00326678">
        <w:rPr>
          <w:rStyle w:val="aa"/>
          <w:rFonts w:ascii="Times New Roman" w:hAnsi="Times New Roman"/>
          <w:sz w:val="28"/>
          <w:szCs w:val="28"/>
        </w:rPr>
        <w:footnoteReference w:id="9"/>
      </w:r>
      <w:r w:rsidR="00FB2DA4" w:rsidRPr="008A0EB2">
        <w:rPr>
          <w:rFonts w:ascii="Times New Roman" w:hAnsi="Times New Roman"/>
          <w:sz w:val="28"/>
          <w:szCs w:val="28"/>
        </w:rPr>
        <w:t xml:space="preserve">Для целей построения диаграммы зафиксируем </w:t>
      </w:r>
      <w:r w:rsidRPr="008A0EB2">
        <w:rPr>
          <w:rFonts w:ascii="Times New Roman" w:hAnsi="Times New Roman"/>
          <w:sz w:val="28"/>
          <w:szCs w:val="28"/>
        </w:rPr>
        <w:t>недостающ</w:t>
      </w:r>
      <w:r w:rsidR="00A433BB" w:rsidRPr="008A0EB2">
        <w:rPr>
          <w:rFonts w:ascii="Times New Roman" w:hAnsi="Times New Roman"/>
          <w:sz w:val="28"/>
          <w:szCs w:val="28"/>
        </w:rPr>
        <w:t>е</w:t>
      </w:r>
      <w:r w:rsidRPr="008A0EB2">
        <w:rPr>
          <w:rFonts w:ascii="Times New Roman" w:hAnsi="Times New Roman"/>
          <w:sz w:val="28"/>
          <w:szCs w:val="28"/>
        </w:rPr>
        <w:t>езначени</w:t>
      </w:r>
      <w:r w:rsidR="00A433BB" w:rsidRPr="008A0EB2">
        <w:rPr>
          <w:rFonts w:ascii="Times New Roman" w:hAnsi="Times New Roman"/>
          <w:sz w:val="28"/>
          <w:szCs w:val="28"/>
        </w:rPr>
        <w:t>е</w:t>
      </w:r>
      <w:r w:rsidR="00FB2DA4" w:rsidRPr="008A0EB2">
        <w:rPr>
          <w:rFonts w:ascii="Times New Roman" w:hAnsi="Times New Roman"/>
          <w:sz w:val="28"/>
          <w:szCs w:val="28"/>
        </w:rPr>
        <w:t xml:space="preserve">среднего балла ЕГЭ на уровне </w:t>
      </w:r>
      <w:r w:rsidRPr="008A0EB2">
        <w:rPr>
          <w:rFonts w:ascii="Times New Roman" w:hAnsi="Times New Roman"/>
          <w:sz w:val="28"/>
          <w:szCs w:val="28"/>
        </w:rPr>
        <w:t>нуля</w:t>
      </w:r>
      <w:r w:rsidR="00FB2DA4" w:rsidRPr="008A0EB2">
        <w:rPr>
          <w:rFonts w:ascii="Times New Roman" w:hAnsi="Times New Roman"/>
          <w:sz w:val="28"/>
          <w:szCs w:val="28"/>
        </w:rPr>
        <w:t>.</w:t>
      </w:r>
    </w:p>
    <w:p w:rsidR="00A433BB" w:rsidRDefault="00A433BB" w:rsidP="00A433BB">
      <w:pPr>
        <w:spacing w:after="0" w:line="360" w:lineRule="auto"/>
        <w:ind w:firstLine="709"/>
        <w:jc w:val="both"/>
        <w:rPr>
          <w:rFonts w:ascii="Times New Roman" w:hAnsi="Times New Roman"/>
          <w:sz w:val="28"/>
          <w:szCs w:val="28"/>
        </w:rPr>
      </w:pPr>
      <w:r w:rsidRPr="00C24E8B">
        <w:rPr>
          <w:rFonts w:ascii="Times New Roman" w:hAnsi="Times New Roman"/>
          <w:sz w:val="28"/>
          <w:szCs w:val="28"/>
        </w:rPr>
        <w:t xml:space="preserve">Построим диаграмму, иллюстрирующую значения показателей ЕГЭ по </w:t>
      </w:r>
      <w:r>
        <w:rPr>
          <w:rFonts w:ascii="Times New Roman" w:hAnsi="Times New Roman"/>
          <w:sz w:val="28"/>
          <w:szCs w:val="28"/>
        </w:rPr>
        <w:t>математике</w:t>
      </w:r>
      <w:r w:rsidRPr="00C24E8B">
        <w:rPr>
          <w:rFonts w:ascii="Times New Roman" w:hAnsi="Times New Roman"/>
          <w:sz w:val="28"/>
          <w:szCs w:val="28"/>
        </w:rPr>
        <w:t xml:space="preserve"> по анализируемым школам в 2015 г. и проранжируем</w:t>
      </w:r>
      <w:r w:rsidR="004C66D2">
        <w:rPr>
          <w:rFonts w:ascii="Times New Roman" w:hAnsi="Times New Roman"/>
          <w:sz w:val="28"/>
          <w:szCs w:val="28"/>
        </w:rPr>
        <w:t>школы по среднему баллу ЕГЭ</w:t>
      </w:r>
      <w:r w:rsidRPr="00C24E8B">
        <w:rPr>
          <w:rFonts w:ascii="Times New Roman" w:hAnsi="Times New Roman"/>
          <w:sz w:val="28"/>
          <w:szCs w:val="28"/>
        </w:rPr>
        <w:t>.</w:t>
      </w:r>
    </w:p>
    <w:p w:rsidR="00FB2DA4" w:rsidRDefault="00090335" w:rsidP="00434755">
      <w:pPr>
        <w:rPr>
          <w:rFonts w:ascii="Times New Roman" w:hAnsi="Times New Roman"/>
          <w:sz w:val="28"/>
          <w:szCs w:val="28"/>
        </w:rPr>
      </w:pPr>
      <w:r>
        <w:rPr>
          <w:rFonts w:ascii="Times New Roman" w:hAnsi="Times New Roman"/>
          <w:noProof/>
          <w:sz w:val="28"/>
          <w:szCs w:val="28"/>
          <w:lang w:eastAsia="ru-RU"/>
        </w:rPr>
        <w:drawing>
          <wp:inline distT="0" distB="0" distL="0" distR="0">
            <wp:extent cx="5913755" cy="2957195"/>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755" cy="2957195"/>
                    </a:xfrm>
                    <a:prstGeom prst="rect">
                      <a:avLst/>
                    </a:prstGeom>
                    <a:noFill/>
                    <a:ln>
                      <a:noFill/>
                    </a:ln>
                  </pic:spPr>
                </pic:pic>
              </a:graphicData>
            </a:graphic>
          </wp:inline>
        </w:drawing>
      </w:r>
    </w:p>
    <w:p w:rsidR="00B375CE" w:rsidRDefault="00B375CE" w:rsidP="00D167E5">
      <w:pPr>
        <w:spacing w:after="0" w:line="360" w:lineRule="auto"/>
        <w:jc w:val="center"/>
        <w:rPr>
          <w:rFonts w:ascii="Times New Roman" w:hAnsi="Times New Roman"/>
          <w:sz w:val="28"/>
          <w:szCs w:val="28"/>
        </w:rPr>
      </w:pPr>
      <w:r w:rsidRPr="00B375CE">
        <w:rPr>
          <w:rFonts w:ascii="Times New Roman" w:hAnsi="Times New Roman"/>
          <w:sz w:val="28"/>
          <w:szCs w:val="28"/>
        </w:rPr>
        <w:t xml:space="preserve">Рисунок </w:t>
      </w:r>
      <w:r w:rsidR="002D170D">
        <w:rPr>
          <w:rFonts w:ascii="Times New Roman" w:hAnsi="Times New Roman"/>
          <w:sz w:val="28"/>
          <w:szCs w:val="28"/>
        </w:rPr>
        <w:t>2</w:t>
      </w:r>
      <w:r w:rsidRPr="00B375CE">
        <w:rPr>
          <w:rFonts w:ascii="Times New Roman" w:hAnsi="Times New Roman"/>
          <w:sz w:val="28"/>
          <w:szCs w:val="28"/>
        </w:rPr>
        <w:t>.</w:t>
      </w:r>
      <w:r w:rsidR="001C7F86">
        <w:rPr>
          <w:rFonts w:ascii="Times New Roman" w:hAnsi="Times New Roman"/>
          <w:sz w:val="28"/>
          <w:szCs w:val="28"/>
        </w:rPr>
        <w:t>1.</w:t>
      </w:r>
      <w:r w:rsidR="002D170D">
        <w:rPr>
          <w:rFonts w:ascii="Times New Roman" w:hAnsi="Times New Roman"/>
          <w:sz w:val="28"/>
          <w:szCs w:val="28"/>
        </w:rPr>
        <w:t>3</w:t>
      </w:r>
      <w:r w:rsidRPr="00B375CE">
        <w:rPr>
          <w:rFonts w:ascii="Times New Roman" w:hAnsi="Times New Roman"/>
          <w:sz w:val="28"/>
          <w:szCs w:val="28"/>
        </w:rPr>
        <w:t xml:space="preserve"> – </w:t>
      </w:r>
      <w:r w:rsidR="008A0EB2" w:rsidRPr="008A0EB2">
        <w:rPr>
          <w:rFonts w:ascii="Times New Roman" w:hAnsi="Times New Roman"/>
          <w:sz w:val="28"/>
          <w:szCs w:val="28"/>
        </w:rPr>
        <w:t xml:space="preserve">Ранжирование школ Куйбышевского района по среднему баллу ЕГЭ по </w:t>
      </w:r>
      <w:r w:rsidR="008A0EB2">
        <w:rPr>
          <w:rFonts w:ascii="Times New Roman" w:hAnsi="Times New Roman"/>
          <w:sz w:val="28"/>
          <w:szCs w:val="28"/>
        </w:rPr>
        <w:t>математике</w:t>
      </w:r>
      <w:r w:rsidR="008A0EB2" w:rsidRPr="008A0EB2">
        <w:rPr>
          <w:rFonts w:ascii="Times New Roman" w:hAnsi="Times New Roman"/>
          <w:sz w:val="28"/>
          <w:szCs w:val="28"/>
        </w:rPr>
        <w:t xml:space="preserve"> в 2015 г.</w:t>
      </w:r>
    </w:p>
    <w:p w:rsidR="00AD4989" w:rsidRPr="00AD4989" w:rsidRDefault="00AD4989" w:rsidP="00AD4989">
      <w:pPr>
        <w:spacing w:after="0" w:line="360" w:lineRule="auto"/>
        <w:ind w:firstLine="709"/>
        <w:jc w:val="both"/>
        <w:rPr>
          <w:rFonts w:ascii="Times New Roman" w:hAnsi="Times New Roman"/>
          <w:sz w:val="28"/>
          <w:szCs w:val="28"/>
        </w:rPr>
      </w:pPr>
    </w:p>
    <w:p w:rsidR="00AD4989" w:rsidRDefault="00AD4989" w:rsidP="00AD4989">
      <w:pPr>
        <w:spacing w:after="0" w:line="360" w:lineRule="auto"/>
        <w:ind w:firstLine="709"/>
        <w:jc w:val="both"/>
        <w:rPr>
          <w:rFonts w:ascii="Times New Roman" w:hAnsi="Times New Roman"/>
          <w:sz w:val="28"/>
          <w:szCs w:val="28"/>
        </w:rPr>
      </w:pPr>
      <w:r w:rsidRPr="00AD4989">
        <w:rPr>
          <w:rFonts w:ascii="Times New Roman" w:hAnsi="Times New Roman"/>
          <w:sz w:val="28"/>
          <w:szCs w:val="28"/>
        </w:rPr>
        <w:t>Из представленной диаграммы можно сделать следующие выводы:</w:t>
      </w:r>
    </w:p>
    <w:p w:rsidR="00B375CE" w:rsidRDefault="00B375CE" w:rsidP="00AD4989">
      <w:pPr>
        <w:spacing w:after="0" w:line="360" w:lineRule="auto"/>
        <w:ind w:firstLine="709"/>
        <w:jc w:val="both"/>
        <w:rPr>
          <w:rFonts w:ascii="Times New Roman" w:hAnsi="Times New Roman"/>
          <w:sz w:val="28"/>
          <w:szCs w:val="28"/>
        </w:rPr>
      </w:pPr>
      <w:r w:rsidRPr="00B375CE">
        <w:rPr>
          <w:rFonts w:ascii="Times New Roman" w:hAnsi="Times New Roman"/>
          <w:sz w:val="28"/>
          <w:szCs w:val="28"/>
        </w:rPr>
        <w:t xml:space="preserve">1) </w:t>
      </w:r>
      <w:r w:rsidR="00596A0A">
        <w:rPr>
          <w:rFonts w:ascii="Times New Roman" w:hAnsi="Times New Roman"/>
          <w:sz w:val="28"/>
          <w:szCs w:val="28"/>
        </w:rPr>
        <w:t>Три</w:t>
      </w:r>
      <w:r w:rsidRPr="00B375CE">
        <w:rPr>
          <w:rFonts w:ascii="Times New Roman" w:hAnsi="Times New Roman"/>
          <w:sz w:val="28"/>
          <w:szCs w:val="28"/>
        </w:rPr>
        <w:t xml:space="preserve"> школы (МБОУ Лысогорская СОШ, МБОУ Ясиновская СОШ</w:t>
      </w:r>
      <w:r w:rsidR="00596A0A">
        <w:rPr>
          <w:rFonts w:ascii="Times New Roman" w:hAnsi="Times New Roman"/>
          <w:sz w:val="28"/>
          <w:szCs w:val="28"/>
        </w:rPr>
        <w:t xml:space="preserve">, </w:t>
      </w:r>
      <w:r w:rsidR="00596A0A" w:rsidRPr="00B375CE">
        <w:rPr>
          <w:rFonts w:ascii="Times New Roman" w:hAnsi="Times New Roman"/>
          <w:sz w:val="28"/>
          <w:szCs w:val="28"/>
        </w:rPr>
        <w:t>МБОУ Куйбышевская СОШ</w:t>
      </w:r>
      <w:r w:rsidRPr="00B375CE">
        <w:rPr>
          <w:rFonts w:ascii="Times New Roman" w:hAnsi="Times New Roman"/>
          <w:sz w:val="28"/>
          <w:szCs w:val="28"/>
        </w:rPr>
        <w:t>) демонстрируют значения среднего балла ЕГЭ, превышающие средний балл ЕГЭ по Ростовской области</w:t>
      </w:r>
      <w:r w:rsidR="00C639AE" w:rsidRPr="00C639AE">
        <w:rPr>
          <w:rFonts w:ascii="Times New Roman" w:hAnsi="Times New Roman"/>
          <w:sz w:val="28"/>
          <w:szCs w:val="28"/>
        </w:rPr>
        <w:t>.</w:t>
      </w:r>
    </w:p>
    <w:p w:rsidR="00C2555E" w:rsidRPr="00B375CE" w:rsidRDefault="00C2555E" w:rsidP="00C2555E">
      <w:pPr>
        <w:spacing w:after="0" w:line="360" w:lineRule="auto"/>
        <w:ind w:firstLine="709"/>
        <w:jc w:val="both"/>
        <w:rPr>
          <w:rFonts w:ascii="Times New Roman" w:hAnsi="Times New Roman"/>
          <w:sz w:val="28"/>
          <w:szCs w:val="28"/>
        </w:rPr>
      </w:pPr>
      <w:r w:rsidRPr="00B375CE">
        <w:rPr>
          <w:rFonts w:ascii="Times New Roman" w:hAnsi="Times New Roman"/>
          <w:sz w:val="28"/>
          <w:szCs w:val="28"/>
        </w:rPr>
        <w:lastRenderedPageBreak/>
        <w:t xml:space="preserve">2) </w:t>
      </w:r>
      <w:r w:rsidR="00596A0A">
        <w:rPr>
          <w:rFonts w:ascii="Times New Roman" w:hAnsi="Times New Roman"/>
          <w:sz w:val="28"/>
          <w:szCs w:val="28"/>
        </w:rPr>
        <w:t xml:space="preserve">Одна </w:t>
      </w:r>
      <w:r w:rsidRPr="00B375CE">
        <w:rPr>
          <w:rFonts w:ascii="Times New Roman" w:hAnsi="Times New Roman"/>
          <w:sz w:val="28"/>
          <w:szCs w:val="28"/>
        </w:rPr>
        <w:t>школ</w:t>
      </w:r>
      <w:r w:rsidR="00596A0A">
        <w:rPr>
          <w:rFonts w:ascii="Times New Roman" w:hAnsi="Times New Roman"/>
          <w:sz w:val="28"/>
          <w:szCs w:val="28"/>
        </w:rPr>
        <w:t>а</w:t>
      </w:r>
      <w:r w:rsidRPr="00B375CE">
        <w:rPr>
          <w:rFonts w:ascii="Times New Roman" w:hAnsi="Times New Roman"/>
          <w:sz w:val="28"/>
          <w:szCs w:val="28"/>
        </w:rPr>
        <w:t xml:space="preserve"> (</w:t>
      </w:r>
      <w:r w:rsidRPr="00C2555E">
        <w:rPr>
          <w:rFonts w:ascii="Times New Roman" w:hAnsi="Times New Roman"/>
          <w:sz w:val="28"/>
          <w:szCs w:val="28"/>
        </w:rPr>
        <w:t>МБОУ Русская СОШ</w:t>
      </w:r>
      <w:r w:rsidRPr="00B375CE">
        <w:rPr>
          <w:rFonts w:ascii="Times New Roman" w:hAnsi="Times New Roman"/>
          <w:sz w:val="28"/>
          <w:szCs w:val="28"/>
        </w:rPr>
        <w:t>) демонстриру</w:t>
      </w:r>
      <w:r w:rsidR="00596A0A">
        <w:rPr>
          <w:rFonts w:ascii="Times New Roman" w:hAnsi="Times New Roman"/>
          <w:sz w:val="28"/>
          <w:szCs w:val="28"/>
        </w:rPr>
        <w:t>е</w:t>
      </w:r>
      <w:r w:rsidRPr="00B375CE">
        <w:rPr>
          <w:rFonts w:ascii="Times New Roman" w:hAnsi="Times New Roman"/>
          <w:sz w:val="28"/>
          <w:szCs w:val="28"/>
        </w:rPr>
        <w:t>т значени</w:t>
      </w:r>
      <w:r w:rsidR="00596A0A">
        <w:rPr>
          <w:rFonts w:ascii="Times New Roman" w:hAnsi="Times New Roman"/>
          <w:sz w:val="28"/>
          <w:szCs w:val="28"/>
        </w:rPr>
        <w:t>е</w:t>
      </w:r>
      <w:r w:rsidRPr="00B375CE">
        <w:rPr>
          <w:rFonts w:ascii="Times New Roman" w:hAnsi="Times New Roman"/>
          <w:sz w:val="28"/>
          <w:szCs w:val="28"/>
        </w:rPr>
        <w:t xml:space="preserve"> среднего ба</w:t>
      </w:r>
      <w:r w:rsidR="00851C08">
        <w:rPr>
          <w:rFonts w:ascii="Times New Roman" w:hAnsi="Times New Roman"/>
          <w:sz w:val="28"/>
          <w:szCs w:val="28"/>
        </w:rPr>
        <w:t>лла ЕГЭ, примерно соответствующе</w:t>
      </w:r>
      <w:r>
        <w:rPr>
          <w:rFonts w:ascii="Times New Roman" w:hAnsi="Times New Roman"/>
          <w:sz w:val="28"/>
          <w:szCs w:val="28"/>
        </w:rPr>
        <w:t>е</w:t>
      </w:r>
      <w:r w:rsidRPr="00B375CE">
        <w:rPr>
          <w:rFonts w:ascii="Times New Roman" w:hAnsi="Times New Roman"/>
          <w:sz w:val="28"/>
          <w:szCs w:val="28"/>
        </w:rPr>
        <w:t xml:space="preserve"> среднему баллу ЕГЭ по Ростовской области.</w:t>
      </w:r>
      <w:r>
        <w:rPr>
          <w:rStyle w:val="aa"/>
          <w:rFonts w:ascii="Times New Roman" w:hAnsi="Times New Roman"/>
          <w:sz w:val="28"/>
          <w:szCs w:val="28"/>
        </w:rPr>
        <w:footnoteReference w:id="10"/>
      </w:r>
    </w:p>
    <w:p w:rsidR="00B375CE" w:rsidRDefault="00596A0A" w:rsidP="00B375CE">
      <w:pPr>
        <w:spacing w:after="0" w:line="360" w:lineRule="auto"/>
        <w:ind w:firstLine="709"/>
        <w:jc w:val="both"/>
        <w:rPr>
          <w:rFonts w:ascii="Times New Roman" w:hAnsi="Times New Roman"/>
          <w:sz w:val="28"/>
          <w:szCs w:val="28"/>
        </w:rPr>
      </w:pPr>
      <w:r>
        <w:rPr>
          <w:rFonts w:ascii="Times New Roman" w:hAnsi="Times New Roman"/>
          <w:sz w:val="28"/>
          <w:szCs w:val="28"/>
        </w:rPr>
        <w:t>3) Две</w:t>
      </w:r>
      <w:r w:rsidR="00E412E4" w:rsidRPr="00E412E4">
        <w:rPr>
          <w:rFonts w:ascii="Times New Roman" w:hAnsi="Times New Roman"/>
          <w:sz w:val="28"/>
          <w:szCs w:val="28"/>
        </w:rPr>
        <w:t xml:space="preserve"> школы</w:t>
      </w:r>
      <w:r w:rsidR="00E412E4">
        <w:rPr>
          <w:rFonts w:ascii="Times New Roman" w:hAnsi="Times New Roman"/>
          <w:sz w:val="28"/>
          <w:szCs w:val="28"/>
        </w:rPr>
        <w:t xml:space="preserve"> (</w:t>
      </w:r>
      <w:r w:rsidR="00C2555E" w:rsidRPr="00B375CE">
        <w:rPr>
          <w:rFonts w:ascii="Times New Roman" w:hAnsi="Times New Roman"/>
          <w:sz w:val="28"/>
          <w:szCs w:val="28"/>
        </w:rPr>
        <w:t>МБОУ Кринично-Лугская СОШ</w:t>
      </w:r>
      <w:r w:rsidR="00E412E4">
        <w:rPr>
          <w:rFonts w:ascii="Times New Roman" w:hAnsi="Times New Roman"/>
          <w:sz w:val="28"/>
          <w:szCs w:val="28"/>
        </w:rPr>
        <w:t>,</w:t>
      </w:r>
      <w:r w:rsidR="00C2555E" w:rsidRPr="00C2555E">
        <w:rPr>
          <w:rFonts w:ascii="Times New Roman" w:hAnsi="Times New Roman"/>
          <w:sz w:val="28"/>
          <w:szCs w:val="28"/>
        </w:rPr>
        <w:t xml:space="preserve"> МБОУ Крюковская СОШ</w:t>
      </w:r>
      <w:r w:rsidR="00E412E4">
        <w:rPr>
          <w:rFonts w:ascii="Times New Roman" w:hAnsi="Times New Roman"/>
          <w:sz w:val="28"/>
          <w:szCs w:val="28"/>
        </w:rPr>
        <w:t>)</w:t>
      </w:r>
      <w:r w:rsidR="00B375CE" w:rsidRPr="00B375CE">
        <w:rPr>
          <w:rFonts w:ascii="Times New Roman" w:hAnsi="Times New Roman"/>
          <w:sz w:val="28"/>
          <w:szCs w:val="28"/>
        </w:rPr>
        <w:t xml:space="preserve"> демонстрирует значение среднего балла ЕГЭ меньше среднего балла </w:t>
      </w:r>
      <w:r>
        <w:rPr>
          <w:rFonts w:ascii="Times New Roman" w:hAnsi="Times New Roman"/>
          <w:sz w:val="28"/>
          <w:szCs w:val="28"/>
        </w:rPr>
        <w:t>ЕГЭ по Ростовской области.</w:t>
      </w:r>
    </w:p>
    <w:p w:rsidR="00C639AE" w:rsidRDefault="00C639AE" w:rsidP="00C639AE">
      <w:pPr>
        <w:spacing w:after="0" w:line="360" w:lineRule="auto"/>
        <w:ind w:firstLine="709"/>
        <w:jc w:val="both"/>
        <w:rPr>
          <w:rFonts w:ascii="Times New Roman" w:hAnsi="Times New Roman"/>
          <w:sz w:val="28"/>
          <w:szCs w:val="28"/>
        </w:rPr>
      </w:pPr>
      <w:r w:rsidRPr="00021ED0">
        <w:rPr>
          <w:rFonts w:ascii="Times New Roman" w:hAnsi="Times New Roman"/>
          <w:sz w:val="28"/>
          <w:szCs w:val="28"/>
        </w:rPr>
        <w:t>Во всех школах (кроме МБОУ Куйбышевская СОШ) 10</w:t>
      </w:r>
      <w:r w:rsidR="00596A0A" w:rsidRPr="00021ED0">
        <w:rPr>
          <w:rFonts w:ascii="Times New Roman" w:hAnsi="Times New Roman"/>
          <w:sz w:val="28"/>
          <w:szCs w:val="28"/>
        </w:rPr>
        <w:t>-</w:t>
      </w:r>
      <w:r w:rsidRPr="00021ED0">
        <w:rPr>
          <w:rFonts w:ascii="Times New Roman" w:hAnsi="Times New Roman"/>
          <w:sz w:val="28"/>
          <w:szCs w:val="28"/>
        </w:rPr>
        <w:t>11 классы являются малокомплектными.</w:t>
      </w:r>
    </w:p>
    <w:p w:rsidR="00CE78A9" w:rsidRDefault="00B375CE" w:rsidP="00B375CE">
      <w:pPr>
        <w:spacing w:after="0" w:line="360" w:lineRule="auto"/>
        <w:ind w:firstLine="709"/>
        <w:jc w:val="both"/>
        <w:rPr>
          <w:rFonts w:ascii="Times New Roman" w:hAnsi="Times New Roman"/>
          <w:sz w:val="28"/>
          <w:szCs w:val="28"/>
        </w:rPr>
      </w:pPr>
      <w:r w:rsidRPr="00B375CE">
        <w:rPr>
          <w:rFonts w:ascii="Times New Roman" w:hAnsi="Times New Roman"/>
          <w:sz w:val="28"/>
          <w:szCs w:val="28"/>
        </w:rPr>
        <w:t xml:space="preserve">Построим диаграмму, иллюстрирующую динамику изменения среднего балла ЕГЭ по </w:t>
      </w:r>
      <w:r w:rsidR="00CE78A9">
        <w:rPr>
          <w:rFonts w:ascii="Times New Roman" w:hAnsi="Times New Roman"/>
          <w:sz w:val="28"/>
          <w:szCs w:val="28"/>
        </w:rPr>
        <w:t>математике</w:t>
      </w:r>
      <w:r w:rsidRPr="00B375CE">
        <w:rPr>
          <w:rFonts w:ascii="Times New Roman" w:hAnsi="Times New Roman"/>
          <w:sz w:val="28"/>
          <w:szCs w:val="28"/>
        </w:rPr>
        <w:t xml:space="preserve"> по школам Куйбышевского района, и сравним данный показатель со средними значениями балла ЕГЭ в Ростовской области (РО) за период 2013-2015 гг.</w:t>
      </w:r>
      <w:r w:rsidR="00434755">
        <w:rPr>
          <w:rFonts w:ascii="Times New Roman" w:hAnsi="Times New Roman"/>
          <w:sz w:val="28"/>
          <w:szCs w:val="28"/>
        </w:rPr>
        <w:t xml:space="preserve"> (рис</w:t>
      </w:r>
      <w:r w:rsidR="001C7F86">
        <w:rPr>
          <w:rFonts w:ascii="Times New Roman" w:hAnsi="Times New Roman"/>
          <w:sz w:val="28"/>
          <w:szCs w:val="28"/>
        </w:rPr>
        <w:t>унок</w:t>
      </w:r>
      <w:r w:rsidR="00434755">
        <w:rPr>
          <w:rFonts w:ascii="Times New Roman" w:hAnsi="Times New Roman"/>
          <w:sz w:val="28"/>
          <w:szCs w:val="28"/>
        </w:rPr>
        <w:t xml:space="preserve"> 2.</w:t>
      </w:r>
      <w:r w:rsidR="001C7F86">
        <w:rPr>
          <w:rFonts w:ascii="Times New Roman" w:hAnsi="Times New Roman"/>
          <w:sz w:val="28"/>
          <w:szCs w:val="28"/>
        </w:rPr>
        <w:t>1.</w:t>
      </w:r>
      <w:r w:rsidR="00434755">
        <w:rPr>
          <w:rFonts w:ascii="Times New Roman" w:hAnsi="Times New Roman"/>
          <w:sz w:val="28"/>
          <w:szCs w:val="28"/>
        </w:rPr>
        <w:t>4).</w:t>
      </w:r>
    </w:p>
    <w:p w:rsidR="00434755" w:rsidRDefault="00434755" w:rsidP="00434755">
      <w:pPr>
        <w:spacing w:after="0" w:line="240" w:lineRule="auto"/>
        <w:ind w:firstLine="709"/>
        <w:jc w:val="both"/>
        <w:rPr>
          <w:rFonts w:ascii="Times New Roman" w:hAnsi="Times New Roman"/>
          <w:sz w:val="28"/>
          <w:szCs w:val="28"/>
        </w:rPr>
      </w:pPr>
    </w:p>
    <w:p w:rsidR="00434755" w:rsidRDefault="00434755" w:rsidP="00434755">
      <w:pPr>
        <w:spacing w:after="0" w:line="360" w:lineRule="auto"/>
        <w:ind w:firstLine="709"/>
        <w:jc w:val="both"/>
        <w:rPr>
          <w:rFonts w:ascii="Times New Roman" w:hAnsi="Times New Roman"/>
          <w:sz w:val="28"/>
          <w:szCs w:val="28"/>
        </w:rPr>
      </w:pPr>
      <w:r>
        <w:rPr>
          <w:rFonts w:ascii="Times New Roman" w:hAnsi="Times New Roman"/>
          <w:sz w:val="28"/>
          <w:szCs w:val="28"/>
        </w:rPr>
        <w:t>На основе данных о среднем балле ЕГЭ по математике в Ростовской области установим шкалу для качественной оценки результатов ЕГЭ по математике.</w:t>
      </w:r>
    </w:p>
    <w:p w:rsidR="00434755" w:rsidRDefault="00434755" w:rsidP="00434755">
      <w:pPr>
        <w:spacing w:after="0" w:line="240" w:lineRule="auto"/>
        <w:ind w:firstLine="709"/>
        <w:jc w:val="both"/>
        <w:rPr>
          <w:rFonts w:ascii="Times New Roman" w:hAnsi="Times New Roman"/>
          <w:sz w:val="28"/>
          <w:szCs w:val="28"/>
        </w:rPr>
      </w:pPr>
    </w:p>
    <w:p w:rsidR="00434755" w:rsidRDefault="00434755" w:rsidP="00434755">
      <w:pPr>
        <w:spacing w:after="0" w:line="360" w:lineRule="auto"/>
        <w:jc w:val="center"/>
        <w:rPr>
          <w:rFonts w:ascii="Times New Roman" w:hAnsi="Times New Roman"/>
          <w:sz w:val="28"/>
          <w:szCs w:val="28"/>
        </w:rPr>
      </w:pPr>
      <w:r w:rsidRPr="00F76AD5">
        <w:rPr>
          <w:rFonts w:ascii="Times New Roman" w:hAnsi="Times New Roman"/>
          <w:sz w:val="28"/>
          <w:szCs w:val="28"/>
        </w:rPr>
        <w:t>Таблица 2.</w:t>
      </w:r>
      <w:r w:rsidR="001C7F86">
        <w:rPr>
          <w:rFonts w:ascii="Times New Roman" w:hAnsi="Times New Roman"/>
          <w:sz w:val="28"/>
          <w:szCs w:val="28"/>
        </w:rPr>
        <w:t>1.</w:t>
      </w:r>
      <w:r w:rsidRPr="00F76AD5">
        <w:rPr>
          <w:rFonts w:ascii="Times New Roman" w:hAnsi="Times New Roman"/>
          <w:sz w:val="28"/>
          <w:szCs w:val="28"/>
        </w:rPr>
        <w:t>5 – Шкала для качественной оценки результатов ЕГЭ по</w:t>
      </w:r>
      <w:r>
        <w:rPr>
          <w:rFonts w:ascii="Times New Roman" w:hAnsi="Times New Roman"/>
          <w:sz w:val="28"/>
          <w:szCs w:val="28"/>
        </w:rPr>
        <w:t xml:space="preserve"> математике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111"/>
        <w:gridCol w:w="4394"/>
      </w:tblGrid>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4111" w:type="dxa"/>
            <w:shd w:val="clear" w:color="auto" w:fill="auto"/>
          </w:tcPr>
          <w:p w:rsidR="00434755" w:rsidRPr="00E364A2" w:rsidRDefault="0043475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Интервал баллов ЕГЭ по математике</w:t>
            </w:r>
          </w:p>
        </w:tc>
        <w:tc>
          <w:tcPr>
            <w:tcW w:w="4394" w:type="dxa"/>
            <w:shd w:val="clear" w:color="auto" w:fill="auto"/>
          </w:tcPr>
          <w:p w:rsidR="00434755" w:rsidRPr="00E364A2" w:rsidRDefault="0043475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Качественная оценка</w:t>
            </w:r>
          </w:p>
        </w:tc>
      </w:tr>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411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51 баллов</w:t>
            </w:r>
          </w:p>
        </w:tc>
        <w:tc>
          <w:tcPr>
            <w:tcW w:w="4394"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выше среднего</w:t>
            </w:r>
          </w:p>
        </w:tc>
      </w:tr>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411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49 до 51 включительно</w:t>
            </w:r>
          </w:p>
        </w:tc>
        <w:tc>
          <w:tcPr>
            <w:tcW w:w="4394"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выше среднего</w:t>
            </w:r>
          </w:p>
        </w:tc>
      </w:tr>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411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43 до 49 включительно</w:t>
            </w:r>
          </w:p>
        </w:tc>
        <w:tc>
          <w:tcPr>
            <w:tcW w:w="4394"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среднее</w:t>
            </w:r>
          </w:p>
        </w:tc>
      </w:tr>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411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30 до 43 включительно</w:t>
            </w:r>
          </w:p>
        </w:tc>
        <w:tc>
          <w:tcPr>
            <w:tcW w:w="4394"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ниже среднего</w:t>
            </w:r>
          </w:p>
        </w:tc>
      </w:tr>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411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30 баллов и менее</w:t>
            </w:r>
          </w:p>
        </w:tc>
        <w:tc>
          <w:tcPr>
            <w:tcW w:w="4394"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ниже среднего</w:t>
            </w:r>
          </w:p>
        </w:tc>
      </w:tr>
    </w:tbl>
    <w:p w:rsidR="00434755" w:rsidRDefault="00434755" w:rsidP="00434755">
      <w:pPr>
        <w:spacing w:after="0" w:line="360" w:lineRule="auto"/>
        <w:ind w:firstLine="709"/>
        <w:jc w:val="both"/>
        <w:rPr>
          <w:rFonts w:ascii="Times New Roman" w:hAnsi="Times New Roman"/>
          <w:sz w:val="28"/>
          <w:szCs w:val="28"/>
        </w:rPr>
      </w:pPr>
    </w:p>
    <w:p w:rsidR="00434755" w:rsidRDefault="00434755" w:rsidP="00434755">
      <w:pPr>
        <w:spacing w:after="0" w:line="360" w:lineRule="auto"/>
        <w:ind w:firstLine="709"/>
        <w:jc w:val="both"/>
        <w:rPr>
          <w:rFonts w:ascii="Times New Roman" w:hAnsi="Times New Roman"/>
          <w:sz w:val="28"/>
          <w:szCs w:val="28"/>
        </w:rPr>
      </w:pPr>
      <w:r>
        <w:rPr>
          <w:rFonts w:ascii="Times New Roman" w:hAnsi="Times New Roman"/>
          <w:sz w:val="28"/>
          <w:szCs w:val="28"/>
        </w:rPr>
        <w:t>Используя шкалу, построим м</w:t>
      </w:r>
      <w:r w:rsidRPr="00083EA5">
        <w:rPr>
          <w:rFonts w:ascii="Times New Roman" w:hAnsi="Times New Roman"/>
          <w:sz w:val="28"/>
          <w:szCs w:val="28"/>
        </w:rPr>
        <w:t>атриц</w:t>
      </w:r>
      <w:r>
        <w:rPr>
          <w:rFonts w:ascii="Times New Roman" w:hAnsi="Times New Roman"/>
          <w:sz w:val="28"/>
          <w:szCs w:val="28"/>
        </w:rPr>
        <w:t>у</w:t>
      </w:r>
      <w:r w:rsidRPr="00083EA5">
        <w:rPr>
          <w:rFonts w:ascii="Times New Roman" w:hAnsi="Times New Roman"/>
          <w:sz w:val="28"/>
          <w:szCs w:val="28"/>
        </w:rPr>
        <w:t xml:space="preserve"> ранжированияшкол Куйбышевского района</w:t>
      </w:r>
      <w:r>
        <w:rPr>
          <w:rFonts w:ascii="Times New Roman" w:hAnsi="Times New Roman"/>
          <w:sz w:val="28"/>
          <w:szCs w:val="28"/>
        </w:rPr>
        <w:t xml:space="preserve"> на основе качественной оценки величины и динамики изменения среднего балла ЕГЭ по математике</w:t>
      </w:r>
      <w:r w:rsidR="00DB2690">
        <w:rPr>
          <w:rFonts w:ascii="Times New Roman" w:hAnsi="Times New Roman"/>
          <w:sz w:val="28"/>
          <w:szCs w:val="28"/>
        </w:rPr>
        <w:t xml:space="preserve"> (табл</w:t>
      </w:r>
      <w:r w:rsidR="001C7F86">
        <w:rPr>
          <w:rFonts w:ascii="Times New Roman" w:hAnsi="Times New Roman"/>
          <w:sz w:val="28"/>
          <w:szCs w:val="28"/>
        </w:rPr>
        <w:t>ица</w:t>
      </w:r>
      <w:r w:rsidR="00DB2690">
        <w:rPr>
          <w:rFonts w:ascii="Times New Roman" w:hAnsi="Times New Roman"/>
          <w:sz w:val="28"/>
          <w:szCs w:val="28"/>
        </w:rPr>
        <w:t xml:space="preserve"> 2.</w:t>
      </w:r>
      <w:r w:rsidR="001C7F86">
        <w:rPr>
          <w:rFonts w:ascii="Times New Roman" w:hAnsi="Times New Roman"/>
          <w:sz w:val="28"/>
          <w:szCs w:val="28"/>
        </w:rPr>
        <w:t>1.</w:t>
      </w:r>
      <w:r w:rsidR="00DB2690">
        <w:rPr>
          <w:rFonts w:ascii="Times New Roman" w:hAnsi="Times New Roman"/>
          <w:sz w:val="28"/>
          <w:szCs w:val="28"/>
        </w:rPr>
        <w:t>6)</w:t>
      </w:r>
      <w:r>
        <w:rPr>
          <w:rFonts w:ascii="Times New Roman" w:hAnsi="Times New Roman"/>
          <w:sz w:val="28"/>
          <w:szCs w:val="28"/>
        </w:rPr>
        <w:t>.</w:t>
      </w:r>
    </w:p>
    <w:p w:rsidR="001C7F86" w:rsidRDefault="001C7F86" w:rsidP="00434755">
      <w:pPr>
        <w:spacing w:after="0" w:line="360" w:lineRule="auto"/>
        <w:ind w:firstLine="709"/>
        <w:jc w:val="both"/>
        <w:rPr>
          <w:rFonts w:ascii="Times New Roman" w:hAnsi="Times New Roman"/>
          <w:sz w:val="28"/>
          <w:szCs w:val="28"/>
        </w:rPr>
      </w:pPr>
    </w:p>
    <w:p w:rsidR="001C7F86" w:rsidRDefault="001C7F86" w:rsidP="00434755">
      <w:pPr>
        <w:spacing w:after="0" w:line="360" w:lineRule="auto"/>
        <w:ind w:firstLine="709"/>
        <w:jc w:val="both"/>
        <w:rPr>
          <w:rFonts w:ascii="Times New Roman" w:hAnsi="Times New Roman"/>
          <w:sz w:val="28"/>
          <w:szCs w:val="28"/>
        </w:rPr>
        <w:sectPr w:rsidR="001C7F86" w:rsidSect="004E4287">
          <w:pgSz w:w="11906" w:h="16838"/>
          <w:pgMar w:top="1134" w:right="851" w:bottom="1134" w:left="1701" w:header="709" w:footer="709" w:gutter="0"/>
          <w:cols w:space="708"/>
          <w:docGrid w:linePitch="360"/>
        </w:sectPr>
      </w:pPr>
    </w:p>
    <w:p w:rsidR="00B375CE" w:rsidRDefault="00090335" w:rsidP="00CE78A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50680" cy="4595495"/>
            <wp:effectExtent l="0" t="0" r="762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0680" cy="4595495"/>
                    </a:xfrm>
                    <a:prstGeom prst="rect">
                      <a:avLst/>
                    </a:prstGeom>
                    <a:noFill/>
                    <a:ln>
                      <a:noFill/>
                    </a:ln>
                  </pic:spPr>
                </pic:pic>
              </a:graphicData>
            </a:graphic>
          </wp:inline>
        </w:drawing>
      </w:r>
    </w:p>
    <w:p w:rsidR="00876299" w:rsidRDefault="00876299" w:rsidP="00876299">
      <w:pPr>
        <w:spacing w:after="0" w:line="360" w:lineRule="auto"/>
        <w:jc w:val="center"/>
        <w:rPr>
          <w:rFonts w:ascii="Times New Roman" w:hAnsi="Times New Roman"/>
          <w:sz w:val="28"/>
          <w:szCs w:val="28"/>
        </w:rPr>
      </w:pPr>
      <w:r w:rsidRPr="00CE78A9">
        <w:rPr>
          <w:rFonts w:ascii="Times New Roman" w:hAnsi="Times New Roman"/>
          <w:sz w:val="28"/>
          <w:szCs w:val="28"/>
        </w:rPr>
        <w:t xml:space="preserve">Рисунок </w:t>
      </w:r>
      <w:r>
        <w:rPr>
          <w:rFonts w:ascii="Times New Roman" w:hAnsi="Times New Roman"/>
          <w:sz w:val="28"/>
          <w:szCs w:val="28"/>
        </w:rPr>
        <w:t>2</w:t>
      </w:r>
      <w:r w:rsidRPr="00CE78A9">
        <w:rPr>
          <w:rFonts w:ascii="Times New Roman" w:hAnsi="Times New Roman"/>
          <w:sz w:val="28"/>
          <w:szCs w:val="28"/>
        </w:rPr>
        <w:t>.</w:t>
      </w:r>
      <w:r w:rsidR="001C7F86">
        <w:rPr>
          <w:rFonts w:ascii="Times New Roman" w:hAnsi="Times New Roman"/>
          <w:sz w:val="28"/>
          <w:szCs w:val="28"/>
        </w:rPr>
        <w:t>1.</w:t>
      </w:r>
      <w:r>
        <w:rPr>
          <w:rFonts w:ascii="Times New Roman" w:hAnsi="Times New Roman"/>
          <w:sz w:val="28"/>
          <w:szCs w:val="28"/>
        </w:rPr>
        <w:t>4</w:t>
      </w:r>
      <w:r w:rsidRPr="00CE78A9">
        <w:rPr>
          <w:rFonts w:ascii="Times New Roman" w:hAnsi="Times New Roman"/>
          <w:sz w:val="28"/>
          <w:szCs w:val="28"/>
        </w:rPr>
        <w:t xml:space="preserve"> – Динамика изменения среднего балла ЕГЭ по </w:t>
      </w:r>
      <w:r>
        <w:rPr>
          <w:rFonts w:ascii="Times New Roman" w:hAnsi="Times New Roman"/>
          <w:sz w:val="28"/>
          <w:szCs w:val="28"/>
        </w:rPr>
        <w:t>математике</w:t>
      </w:r>
      <w:r w:rsidRPr="00CE78A9">
        <w:rPr>
          <w:rFonts w:ascii="Times New Roman" w:hAnsi="Times New Roman"/>
          <w:sz w:val="28"/>
          <w:szCs w:val="28"/>
        </w:rPr>
        <w:t xml:space="preserve"> по школам Куйбышевского района</w:t>
      </w:r>
    </w:p>
    <w:p w:rsidR="00876299" w:rsidRDefault="00876299" w:rsidP="004456C3">
      <w:pPr>
        <w:spacing w:after="0" w:line="360" w:lineRule="auto"/>
        <w:ind w:firstLine="709"/>
        <w:jc w:val="both"/>
        <w:rPr>
          <w:rFonts w:ascii="Times New Roman" w:hAnsi="Times New Roman"/>
          <w:sz w:val="28"/>
          <w:szCs w:val="28"/>
        </w:rPr>
      </w:pPr>
    </w:p>
    <w:p w:rsidR="00B375CE" w:rsidRDefault="00D5138A" w:rsidP="004456C3">
      <w:pPr>
        <w:spacing w:after="0" w:line="360" w:lineRule="auto"/>
        <w:ind w:firstLine="709"/>
        <w:jc w:val="both"/>
        <w:rPr>
          <w:rFonts w:ascii="Times New Roman" w:hAnsi="Times New Roman"/>
          <w:sz w:val="28"/>
          <w:szCs w:val="28"/>
        </w:rPr>
      </w:pPr>
      <w:r w:rsidRPr="00935977">
        <w:rPr>
          <w:rFonts w:ascii="Times New Roman" w:hAnsi="Times New Roman"/>
          <w:sz w:val="28"/>
          <w:szCs w:val="28"/>
        </w:rPr>
        <w:t>Примечание</w:t>
      </w:r>
      <w:r w:rsidR="00CE78A9" w:rsidRPr="00935977">
        <w:rPr>
          <w:rFonts w:ascii="Times New Roman" w:hAnsi="Times New Roman"/>
          <w:sz w:val="28"/>
          <w:szCs w:val="28"/>
        </w:rPr>
        <w:t xml:space="preserve"> – Отсутствующие данные </w:t>
      </w:r>
      <w:r w:rsidR="002A4DF4" w:rsidRPr="00935977">
        <w:rPr>
          <w:rFonts w:ascii="Times New Roman" w:hAnsi="Times New Roman"/>
          <w:sz w:val="28"/>
          <w:szCs w:val="28"/>
        </w:rPr>
        <w:t xml:space="preserve">для МБОУ Миллеровская СОШ </w:t>
      </w:r>
      <w:r w:rsidR="00CE78A9" w:rsidRPr="00935977">
        <w:rPr>
          <w:rFonts w:ascii="Times New Roman" w:hAnsi="Times New Roman"/>
          <w:sz w:val="28"/>
          <w:szCs w:val="28"/>
        </w:rPr>
        <w:t>приравнены «0»</w:t>
      </w:r>
    </w:p>
    <w:p w:rsidR="00CE78A9" w:rsidRDefault="00CE78A9" w:rsidP="004456C3">
      <w:pPr>
        <w:spacing w:after="0" w:line="360" w:lineRule="auto"/>
        <w:ind w:firstLine="709"/>
        <w:jc w:val="both"/>
        <w:rPr>
          <w:rFonts w:ascii="Times New Roman" w:hAnsi="Times New Roman"/>
          <w:sz w:val="28"/>
          <w:szCs w:val="28"/>
        </w:rPr>
      </w:pPr>
    </w:p>
    <w:p w:rsidR="00CE78A9" w:rsidRDefault="00CE78A9" w:rsidP="004456C3">
      <w:pPr>
        <w:spacing w:after="0" w:line="360" w:lineRule="auto"/>
        <w:ind w:firstLine="709"/>
        <w:jc w:val="both"/>
        <w:rPr>
          <w:rFonts w:ascii="Times New Roman" w:hAnsi="Times New Roman"/>
          <w:sz w:val="28"/>
          <w:szCs w:val="28"/>
        </w:rPr>
        <w:sectPr w:rsidR="00CE78A9" w:rsidSect="004E4287">
          <w:pgSz w:w="16838" w:h="11906" w:orient="landscape"/>
          <w:pgMar w:top="1701" w:right="1134" w:bottom="851" w:left="1134" w:header="709" w:footer="709" w:gutter="0"/>
          <w:cols w:space="708"/>
          <w:docGrid w:linePitch="360"/>
        </w:sectPr>
      </w:pPr>
    </w:p>
    <w:p w:rsidR="00C73B9F" w:rsidRDefault="00C73B9F" w:rsidP="00D167E5">
      <w:pPr>
        <w:spacing w:after="0" w:line="360" w:lineRule="auto"/>
        <w:jc w:val="center"/>
        <w:rPr>
          <w:rFonts w:ascii="Times New Roman" w:hAnsi="Times New Roman"/>
          <w:sz w:val="28"/>
          <w:szCs w:val="28"/>
        </w:rPr>
      </w:pPr>
      <w:r w:rsidRPr="00B20942">
        <w:rPr>
          <w:rFonts w:ascii="Times New Roman" w:hAnsi="Times New Roman"/>
          <w:sz w:val="28"/>
          <w:szCs w:val="28"/>
        </w:rPr>
        <w:lastRenderedPageBreak/>
        <w:t xml:space="preserve">Таблица </w:t>
      </w:r>
      <w:r w:rsidR="000B71B5">
        <w:rPr>
          <w:rFonts w:ascii="Times New Roman" w:hAnsi="Times New Roman"/>
          <w:sz w:val="28"/>
          <w:szCs w:val="28"/>
        </w:rPr>
        <w:t>2</w:t>
      </w:r>
      <w:r w:rsidRPr="00B20942">
        <w:rPr>
          <w:rFonts w:ascii="Times New Roman" w:hAnsi="Times New Roman"/>
          <w:sz w:val="28"/>
          <w:szCs w:val="28"/>
        </w:rPr>
        <w:t>.</w:t>
      </w:r>
      <w:r w:rsidR="001C7F86">
        <w:rPr>
          <w:rFonts w:ascii="Times New Roman" w:hAnsi="Times New Roman"/>
          <w:sz w:val="28"/>
          <w:szCs w:val="28"/>
        </w:rPr>
        <w:t>1.</w:t>
      </w:r>
      <w:r w:rsidR="000B71B5">
        <w:rPr>
          <w:rFonts w:ascii="Times New Roman" w:hAnsi="Times New Roman"/>
          <w:sz w:val="28"/>
          <w:szCs w:val="28"/>
        </w:rPr>
        <w:t>6</w:t>
      </w:r>
      <w:r w:rsidRPr="00B20942">
        <w:rPr>
          <w:rFonts w:ascii="Times New Roman" w:hAnsi="Times New Roman"/>
          <w:sz w:val="28"/>
          <w:szCs w:val="28"/>
        </w:rPr>
        <w:t xml:space="preserve"> – </w:t>
      </w:r>
      <w:r>
        <w:rPr>
          <w:rFonts w:ascii="Times New Roman" w:hAnsi="Times New Roman"/>
          <w:sz w:val="28"/>
          <w:szCs w:val="28"/>
        </w:rPr>
        <w:t>Матрица ранжирования школ Куйбышевского района на основе качественной оценки величины и динамики изменения среднего балла ЕГЭ по математике за 2013-2015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1751"/>
        <w:gridCol w:w="1559"/>
        <w:gridCol w:w="1276"/>
        <w:gridCol w:w="1417"/>
        <w:gridCol w:w="1843"/>
      </w:tblGrid>
      <w:tr w:rsidR="00C73B9F" w:rsidRPr="00E364A2" w:rsidTr="00E364A2">
        <w:tc>
          <w:tcPr>
            <w:tcW w:w="1510" w:type="dxa"/>
            <w:vMerge w:val="restart"/>
            <w:shd w:val="clear" w:color="auto" w:fill="auto"/>
          </w:tcPr>
          <w:p w:rsidR="00C73B9F" w:rsidRPr="00E364A2" w:rsidRDefault="00C73B9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Средний балл ЕГЭ за 2015 год</w:t>
            </w:r>
          </w:p>
        </w:tc>
        <w:tc>
          <w:tcPr>
            <w:tcW w:w="7846" w:type="dxa"/>
            <w:gridSpan w:val="5"/>
            <w:shd w:val="clear" w:color="auto" w:fill="auto"/>
          </w:tcPr>
          <w:p w:rsidR="00C73B9F" w:rsidRPr="00E364A2" w:rsidRDefault="00C73B9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Динамика среднего балла ЕГЭ за 2013-2015 гг.</w:t>
            </w:r>
          </w:p>
        </w:tc>
      </w:tr>
      <w:tr w:rsidR="00C73B9F" w:rsidRPr="00E364A2" w:rsidTr="00E364A2">
        <w:tc>
          <w:tcPr>
            <w:tcW w:w="1510" w:type="dxa"/>
            <w:vMerge/>
            <w:shd w:val="clear" w:color="auto" w:fill="auto"/>
          </w:tcPr>
          <w:p w:rsidR="00C73B9F" w:rsidRPr="00E364A2" w:rsidRDefault="00C73B9F" w:rsidP="00E364A2">
            <w:pPr>
              <w:spacing w:after="0" w:line="240" w:lineRule="auto"/>
              <w:jc w:val="center"/>
              <w:rPr>
                <w:rFonts w:ascii="Times New Roman" w:hAnsi="Times New Roman"/>
                <w:sz w:val="24"/>
                <w:szCs w:val="24"/>
              </w:rPr>
            </w:pPr>
          </w:p>
        </w:tc>
        <w:tc>
          <w:tcPr>
            <w:tcW w:w="1751" w:type="dxa"/>
            <w:tcBorders>
              <w:bottom w:val="single" w:sz="4" w:space="0" w:color="auto"/>
            </w:tcBorders>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Устойчивый рост за три года</w:t>
            </w:r>
          </w:p>
        </w:tc>
        <w:tc>
          <w:tcPr>
            <w:tcW w:w="1559" w:type="dxa"/>
            <w:tcBorders>
              <w:bottom w:val="single" w:sz="4" w:space="0" w:color="auto"/>
            </w:tcBorders>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Неустой-чивый рост</w:t>
            </w:r>
          </w:p>
        </w:tc>
        <w:tc>
          <w:tcPr>
            <w:tcW w:w="1276" w:type="dxa"/>
            <w:tcBorders>
              <w:bottom w:val="single" w:sz="4" w:space="0" w:color="auto"/>
            </w:tcBorders>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Стабиль</w:t>
            </w:r>
            <w:r w:rsidR="00667F37" w:rsidRPr="00E364A2">
              <w:rPr>
                <w:rFonts w:ascii="Times New Roman" w:hAnsi="Times New Roman"/>
                <w:sz w:val="24"/>
                <w:szCs w:val="24"/>
              </w:rPr>
              <w:t>-</w:t>
            </w:r>
            <w:r w:rsidRPr="00E364A2">
              <w:rPr>
                <w:rFonts w:ascii="Times New Roman" w:hAnsi="Times New Roman"/>
                <w:sz w:val="24"/>
                <w:szCs w:val="24"/>
              </w:rPr>
              <w:t>ность</w:t>
            </w:r>
          </w:p>
        </w:tc>
        <w:tc>
          <w:tcPr>
            <w:tcW w:w="1417" w:type="dxa"/>
            <w:tcBorders>
              <w:bottom w:val="single" w:sz="4" w:space="0" w:color="auto"/>
            </w:tcBorders>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Неустой-чивое снижение</w:t>
            </w:r>
          </w:p>
        </w:tc>
        <w:tc>
          <w:tcPr>
            <w:tcW w:w="1843" w:type="dxa"/>
            <w:tcBorders>
              <w:bottom w:val="single" w:sz="4" w:space="0" w:color="auto"/>
            </w:tcBorders>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Устойчивое снижение за три года</w:t>
            </w:r>
          </w:p>
        </w:tc>
      </w:tr>
      <w:tr w:rsidR="00C73B9F" w:rsidRPr="00E364A2" w:rsidTr="00E364A2">
        <w:tc>
          <w:tcPr>
            <w:tcW w:w="1510" w:type="dxa"/>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выше среднего по РО</w:t>
            </w:r>
          </w:p>
        </w:tc>
        <w:tc>
          <w:tcPr>
            <w:tcW w:w="1751" w:type="dxa"/>
            <w:tcBorders>
              <w:bottom w:val="single" w:sz="4" w:space="0" w:color="auto"/>
            </w:tcBorders>
            <w:shd w:val="clear" w:color="auto" w:fill="92D050"/>
          </w:tcPr>
          <w:p w:rsidR="00C73B9F" w:rsidRPr="00E364A2" w:rsidRDefault="00667F37" w:rsidP="00E364A2">
            <w:pPr>
              <w:spacing w:after="0" w:line="240" w:lineRule="auto"/>
              <w:rPr>
                <w:rFonts w:ascii="Times New Roman" w:hAnsi="Times New Roman"/>
              </w:rPr>
            </w:pPr>
            <w:r w:rsidRPr="00E364A2">
              <w:rPr>
                <w:rFonts w:ascii="Times New Roman" w:hAnsi="Times New Roman"/>
              </w:rPr>
              <w:t>4) МБОУ Ясиновская СОШ</w:t>
            </w:r>
          </w:p>
        </w:tc>
        <w:tc>
          <w:tcPr>
            <w:tcW w:w="1559" w:type="dxa"/>
            <w:shd w:val="clear" w:color="auto" w:fill="92D050"/>
          </w:tcPr>
          <w:p w:rsidR="00C73B9F" w:rsidRPr="00E364A2" w:rsidRDefault="00667F37" w:rsidP="00E364A2">
            <w:pPr>
              <w:spacing w:after="0" w:line="240" w:lineRule="auto"/>
              <w:rPr>
                <w:rFonts w:ascii="Times New Roman" w:hAnsi="Times New Roman"/>
              </w:rPr>
            </w:pPr>
            <w:r w:rsidRPr="00E364A2">
              <w:rPr>
                <w:rFonts w:ascii="Times New Roman" w:hAnsi="Times New Roman"/>
              </w:rPr>
              <w:t>2) МБОУ Лысогорская СОШ</w:t>
            </w:r>
          </w:p>
        </w:tc>
        <w:tc>
          <w:tcPr>
            <w:tcW w:w="1276" w:type="dxa"/>
            <w:shd w:val="clear" w:color="auto" w:fill="92D050"/>
          </w:tcPr>
          <w:p w:rsidR="00C73B9F" w:rsidRPr="00E364A2" w:rsidRDefault="00C73B9F" w:rsidP="00E364A2">
            <w:pPr>
              <w:spacing w:after="0" w:line="240" w:lineRule="auto"/>
              <w:rPr>
                <w:rFonts w:ascii="Times New Roman" w:hAnsi="Times New Roman"/>
              </w:rPr>
            </w:pPr>
          </w:p>
        </w:tc>
        <w:tc>
          <w:tcPr>
            <w:tcW w:w="1417" w:type="dxa"/>
            <w:shd w:val="clear" w:color="auto" w:fill="E5B8B7"/>
          </w:tcPr>
          <w:p w:rsidR="00C73B9F" w:rsidRPr="00E364A2" w:rsidRDefault="00C73B9F" w:rsidP="00E364A2">
            <w:pPr>
              <w:spacing w:after="0" w:line="240" w:lineRule="auto"/>
              <w:rPr>
                <w:rFonts w:ascii="Times New Roman" w:hAnsi="Times New Roman"/>
              </w:rPr>
            </w:pPr>
          </w:p>
        </w:tc>
        <w:tc>
          <w:tcPr>
            <w:tcW w:w="1843" w:type="dxa"/>
            <w:shd w:val="clear" w:color="auto" w:fill="E5B8B7"/>
          </w:tcPr>
          <w:p w:rsidR="00C73B9F" w:rsidRPr="00E364A2" w:rsidRDefault="00C73B9F" w:rsidP="00E364A2">
            <w:pPr>
              <w:spacing w:after="0" w:line="240" w:lineRule="auto"/>
              <w:rPr>
                <w:rFonts w:ascii="Times New Roman" w:hAnsi="Times New Roman"/>
              </w:rPr>
            </w:pPr>
          </w:p>
        </w:tc>
      </w:tr>
      <w:tr w:rsidR="00BB4DBE" w:rsidRPr="00E364A2" w:rsidTr="00E364A2">
        <w:tc>
          <w:tcPr>
            <w:tcW w:w="1510" w:type="dxa"/>
            <w:shd w:val="clear" w:color="auto" w:fill="auto"/>
          </w:tcPr>
          <w:p w:rsidR="00BB4DBE" w:rsidRPr="00E364A2" w:rsidRDefault="00BB4DBE" w:rsidP="00E364A2">
            <w:pPr>
              <w:spacing w:after="0" w:line="240" w:lineRule="auto"/>
              <w:jc w:val="center"/>
              <w:rPr>
                <w:rFonts w:ascii="Times New Roman" w:hAnsi="Times New Roman"/>
                <w:sz w:val="24"/>
                <w:szCs w:val="24"/>
              </w:rPr>
            </w:pPr>
            <w:r w:rsidRPr="00E364A2">
              <w:rPr>
                <w:rFonts w:ascii="Times New Roman" w:hAnsi="Times New Roman"/>
                <w:sz w:val="24"/>
                <w:szCs w:val="24"/>
              </w:rPr>
              <w:t>Выше среднего по РО</w:t>
            </w:r>
          </w:p>
        </w:tc>
        <w:tc>
          <w:tcPr>
            <w:tcW w:w="1751" w:type="dxa"/>
            <w:tcBorders>
              <w:bottom w:val="single" w:sz="4" w:space="0" w:color="auto"/>
            </w:tcBorders>
            <w:shd w:val="clear" w:color="auto" w:fill="92D050"/>
          </w:tcPr>
          <w:p w:rsidR="00BB4DBE" w:rsidRPr="00E364A2" w:rsidRDefault="00667F37" w:rsidP="00E364A2">
            <w:pPr>
              <w:spacing w:after="0" w:line="240" w:lineRule="auto"/>
              <w:rPr>
                <w:rFonts w:ascii="Times New Roman" w:hAnsi="Times New Roman"/>
              </w:rPr>
            </w:pPr>
            <w:r w:rsidRPr="00E364A2">
              <w:rPr>
                <w:rFonts w:ascii="Times New Roman" w:hAnsi="Times New Roman"/>
              </w:rPr>
              <w:t>1) МБОУ Куйбышевская СОШ</w:t>
            </w:r>
          </w:p>
        </w:tc>
        <w:tc>
          <w:tcPr>
            <w:tcW w:w="1559" w:type="dxa"/>
            <w:tcBorders>
              <w:bottom w:val="single" w:sz="4" w:space="0" w:color="auto"/>
            </w:tcBorders>
            <w:shd w:val="clear" w:color="auto" w:fill="92D050"/>
          </w:tcPr>
          <w:p w:rsidR="00BB4DBE" w:rsidRPr="00E364A2" w:rsidRDefault="00BB4DBE" w:rsidP="00E364A2">
            <w:pPr>
              <w:spacing w:after="0" w:line="240" w:lineRule="auto"/>
              <w:rPr>
                <w:rFonts w:ascii="Times New Roman" w:hAnsi="Times New Roman"/>
              </w:rPr>
            </w:pPr>
          </w:p>
        </w:tc>
        <w:tc>
          <w:tcPr>
            <w:tcW w:w="1276" w:type="dxa"/>
            <w:tcBorders>
              <w:bottom w:val="single" w:sz="4" w:space="0" w:color="auto"/>
            </w:tcBorders>
            <w:shd w:val="clear" w:color="auto" w:fill="92D050"/>
          </w:tcPr>
          <w:p w:rsidR="00BB4DBE" w:rsidRPr="00E364A2" w:rsidRDefault="00BB4DBE" w:rsidP="00E364A2">
            <w:pPr>
              <w:spacing w:after="0" w:line="240" w:lineRule="auto"/>
              <w:rPr>
                <w:rFonts w:ascii="Times New Roman" w:hAnsi="Times New Roman"/>
              </w:rPr>
            </w:pPr>
          </w:p>
        </w:tc>
        <w:tc>
          <w:tcPr>
            <w:tcW w:w="1417" w:type="dxa"/>
            <w:shd w:val="clear" w:color="auto" w:fill="E5B8B7"/>
          </w:tcPr>
          <w:p w:rsidR="00BB4DBE" w:rsidRPr="00E364A2" w:rsidRDefault="00BB4DBE" w:rsidP="00E364A2">
            <w:pPr>
              <w:spacing w:after="0" w:line="240" w:lineRule="auto"/>
              <w:rPr>
                <w:rFonts w:ascii="Times New Roman" w:hAnsi="Times New Roman"/>
              </w:rPr>
            </w:pPr>
          </w:p>
        </w:tc>
        <w:tc>
          <w:tcPr>
            <w:tcW w:w="1843" w:type="dxa"/>
            <w:shd w:val="clear" w:color="auto" w:fill="E5B8B7"/>
          </w:tcPr>
          <w:p w:rsidR="00BB4DBE" w:rsidRPr="00E364A2" w:rsidRDefault="00BB4DBE" w:rsidP="00E364A2">
            <w:pPr>
              <w:spacing w:after="0" w:line="240" w:lineRule="auto"/>
              <w:rPr>
                <w:rFonts w:ascii="Times New Roman" w:hAnsi="Times New Roman"/>
              </w:rPr>
            </w:pPr>
          </w:p>
        </w:tc>
      </w:tr>
      <w:tr w:rsidR="00C73B9F" w:rsidRPr="00E364A2" w:rsidTr="00E364A2">
        <w:tc>
          <w:tcPr>
            <w:tcW w:w="1510" w:type="dxa"/>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Среднее по РО</w:t>
            </w:r>
          </w:p>
        </w:tc>
        <w:tc>
          <w:tcPr>
            <w:tcW w:w="1751" w:type="dxa"/>
            <w:tcBorders>
              <w:bottom w:val="single" w:sz="4" w:space="0" w:color="auto"/>
            </w:tcBorders>
            <w:shd w:val="clear" w:color="auto" w:fill="FFFF00"/>
          </w:tcPr>
          <w:p w:rsidR="00C73B9F" w:rsidRPr="00E364A2" w:rsidRDefault="00BB4DBE" w:rsidP="00E364A2">
            <w:pPr>
              <w:spacing w:after="0" w:line="240" w:lineRule="auto"/>
              <w:rPr>
                <w:rFonts w:ascii="Times New Roman" w:hAnsi="Times New Roman"/>
              </w:rPr>
            </w:pPr>
            <w:r w:rsidRPr="00E364A2">
              <w:rPr>
                <w:rFonts w:ascii="Times New Roman" w:hAnsi="Times New Roman"/>
              </w:rPr>
              <w:t>7) МБОУ Русская СОШ</w:t>
            </w:r>
          </w:p>
        </w:tc>
        <w:tc>
          <w:tcPr>
            <w:tcW w:w="1559" w:type="dxa"/>
            <w:tcBorders>
              <w:bottom w:val="single" w:sz="4" w:space="0" w:color="auto"/>
            </w:tcBorders>
            <w:shd w:val="clear" w:color="auto" w:fill="FFFF00"/>
          </w:tcPr>
          <w:p w:rsidR="00C73B9F" w:rsidRPr="00E364A2" w:rsidRDefault="00C73B9F" w:rsidP="00E364A2">
            <w:pPr>
              <w:spacing w:after="0" w:line="240" w:lineRule="auto"/>
              <w:rPr>
                <w:rFonts w:ascii="Times New Roman" w:hAnsi="Times New Roman"/>
              </w:rPr>
            </w:pPr>
          </w:p>
        </w:tc>
        <w:tc>
          <w:tcPr>
            <w:tcW w:w="1276" w:type="dxa"/>
            <w:tcBorders>
              <w:bottom w:val="single" w:sz="4" w:space="0" w:color="auto"/>
            </w:tcBorders>
            <w:shd w:val="clear" w:color="auto" w:fill="FFFF00"/>
          </w:tcPr>
          <w:p w:rsidR="00C73B9F" w:rsidRPr="00E364A2" w:rsidRDefault="00C73B9F" w:rsidP="00E364A2">
            <w:pPr>
              <w:spacing w:after="0" w:line="240" w:lineRule="auto"/>
              <w:rPr>
                <w:rFonts w:ascii="Times New Roman" w:hAnsi="Times New Roman"/>
              </w:rPr>
            </w:pPr>
          </w:p>
        </w:tc>
        <w:tc>
          <w:tcPr>
            <w:tcW w:w="1417" w:type="dxa"/>
            <w:shd w:val="clear" w:color="auto" w:fill="E5B8B7"/>
          </w:tcPr>
          <w:p w:rsidR="00C73B9F" w:rsidRPr="00E364A2" w:rsidRDefault="00C73B9F" w:rsidP="00E364A2">
            <w:pPr>
              <w:spacing w:after="0" w:line="240" w:lineRule="auto"/>
              <w:rPr>
                <w:rFonts w:ascii="Times New Roman" w:hAnsi="Times New Roman"/>
              </w:rPr>
            </w:pPr>
          </w:p>
        </w:tc>
        <w:tc>
          <w:tcPr>
            <w:tcW w:w="1843" w:type="dxa"/>
            <w:shd w:val="clear" w:color="auto" w:fill="E5B8B7"/>
          </w:tcPr>
          <w:p w:rsidR="00C73B9F" w:rsidRPr="00E364A2" w:rsidRDefault="00C73B9F" w:rsidP="00E364A2">
            <w:pPr>
              <w:spacing w:after="0" w:line="240" w:lineRule="auto"/>
              <w:rPr>
                <w:rFonts w:ascii="Times New Roman" w:hAnsi="Times New Roman"/>
              </w:rPr>
            </w:pPr>
          </w:p>
        </w:tc>
      </w:tr>
      <w:tr w:rsidR="00BB4DBE" w:rsidRPr="00E364A2" w:rsidTr="00E364A2">
        <w:trPr>
          <w:trHeight w:val="867"/>
        </w:trPr>
        <w:tc>
          <w:tcPr>
            <w:tcW w:w="1510" w:type="dxa"/>
            <w:shd w:val="clear" w:color="auto" w:fill="auto"/>
          </w:tcPr>
          <w:p w:rsidR="00BB4DBE" w:rsidRPr="00E364A2" w:rsidRDefault="00BB4DBE" w:rsidP="00E364A2">
            <w:pPr>
              <w:spacing w:after="0" w:line="240" w:lineRule="auto"/>
              <w:jc w:val="center"/>
              <w:rPr>
                <w:rFonts w:ascii="Times New Roman" w:hAnsi="Times New Roman"/>
                <w:sz w:val="24"/>
                <w:szCs w:val="24"/>
              </w:rPr>
            </w:pPr>
            <w:r w:rsidRPr="00E364A2">
              <w:rPr>
                <w:rFonts w:ascii="Times New Roman" w:hAnsi="Times New Roman"/>
                <w:sz w:val="24"/>
                <w:szCs w:val="24"/>
              </w:rPr>
              <w:t>Ниже среднего по РО</w:t>
            </w:r>
          </w:p>
        </w:tc>
        <w:tc>
          <w:tcPr>
            <w:tcW w:w="1751" w:type="dxa"/>
            <w:shd w:val="clear" w:color="auto" w:fill="E5B8B7"/>
          </w:tcPr>
          <w:p w:rsidR="00BB4DBE" w:rsidRPr="00E364A2" w:rsidRDefault="00BB4DBE" w:rsidP="00E364A2">
            <w:pPr>
              <w:spacing w:after="0" w:line="240" w:lineRule="auto"/>
              <w:rPr>
                <w:rFonts w:ascii="Times New Roman" w:hAnsi="Times New Roman"/>
              </w:rPr>
            </w:pPr>
          </w:p>
        </w:tc>
        <w:tc>
          <w:tcPr>
            <w:tcW w:w="1559" w:type="dxa"/>
            <w:shd w:val="clear" w:color="auto" w:fill="E5B8B7"/>
          </w:tcPr>
          <w:p w:rsidR="00BB4DBE" w:rsidRPr="00E364A2" w:rsidRDefault="00BB4DBE" w:rsidP="00E364A2">
            <w:pPr>
              <w:spacing w:after="0" w:line="240" w:lineRule="auto"/>
              <w:rPr>
                <w:rFonts w:ascii="Times New Roman" w:hAnsi="Times New Roman"/>
              </w:rPr>
            </w:pPr>
          </w:p>
        </w:tc>
        <w:tc>
          <w:tcPr>
            <w:tcW w:w="1276" w:type="dxa"/>
            <w:shd w:val="clear" w:color="auto" w:fill="E5B8B7"/>
          </w:tcPr>
          <w:p w:rsidR="00BB4DBE" w:rsidRPr="00E364A2" w:rsidRDefault="00BB4DBE" w:rsidP="00E364A2">
            <w:pPr>
              <w:spacing w:after="0" w:line="240" w:lineRule="auto"/>
              <w:rPr>
                <w:rFonts w:ascii="Times New Roman" w:hAnsi="Times New Roman"/>
              </w:rPr>
            </w:pPr>
          </w:p>
        </w:tc>
        <w:tc>
          <w:tcPr>
            <w:tcW w:w="1417" w:type="dxa"/>
            <w:shd w:val="clear" w:color="auto" w:fill="E5B8B7"/>
          </w:tcPr>
          <w:p w:rsidR="007114E0" w:rsidRPr="00E364A2" w:rsidRDefault="00BB4DBE" w:rsidP="00E364A2">
            <w:pPr>
              <w:spacing w:after="0" w:line="240" w:lineRule="auto"/>
              <w:rPr>
                <w:rFonts w:ascii="Times New Roman" w:hAnsi="Times New Roman"/>
              </w:rPr>
            </w:pPr>
            <w:r w:rsidRPr="00E364A2">
              <w:rPr>
                <w:rFonts w:ascii="Times New Roman" w:hAnsi="Times New Roman"/>
              </w:rPr>
              <w:t>3) МБОУ Крюковская СОШ</w:t>
            </w:r>
            <w:r w:rsidR="007114E0" w:rsidRPr="00E364A2">
              <w:rPr>
                <w:rFonts w:ascii="Times New Roman" w:hAnsi="Times New Roman"/>
              </w:rPr>
              <w:t>;</w:t>
            </w:r>
          </w:p>
          <w:p w:rsidR="00BB4DBE" w:rsidRPr="00E364A2" w:rsidRDefault="007114E0" w:rsidP="00E364A2">
            <w:pPr>
              <w:spacing w:after="0" w:line="240" w:lineRule="auto"/>
              <w:rPr>
                <w:rFonts w:ascii="Times New Roman" w:hAnsi="Times New Roman"/>
              </w:rPr>
            </w:pPr>
            <w:r w:rsidRPr="00E364A2">
              <w:rPr>
                <w:rFonts w:ascii="Times New Roman" w:hAnsi="Times New Roman"/>
              </w:rPr>
              <w:t>5) МБОУ Кринично-Лугская СОШ;</w:t>
            </w:r>
          </w:p>
        </w:tc>
        <w:tc>
          <w:tcPr>
            <w:tcW w:w="1843" w:type="dxa"/>
            <w:shd w:val="clear" w:color="auto" w:fill="E5B8B7"/>
          </w:tcPr>
          <w:p w:rsidR="00BB4DBE" w:rsidRPr="00E364A2" w:rsidRDefault="00BB4DBE" w:rsidP="00E364A2">
            <w:pPr>
              <w:spacing w:after="0" w:line="240" w:lineRule="auto"/>
              <w:rPr>
                <w:rFonts w:ascii="Times New Roman" w:hAnsi="Times New Roman"/>
              </w:rPr>
            </w:pPr>
            <w:r w:rsidRPr="00E364A2">
              <w:rPr>
                <w:rFonts w:ascii="Times New Roman" w:hAnsi="Times New Roman"/>
              </w:rPr>
              <w:t>6) МБОУ Миллеровская СОШ</w:t>
            </w:r>
            <w:r w:rsidR="00667F37" w:rsidRPr="00E364A2">
              <w:rPr>
                <w:rStyle w:val="aa"/>
                <w:rFonts w:ascii="Times New Roman" w:hAnsi="Times New Roman"/>
              </w:rPr>
              <w:footnoteReference w:id="11"/>
            </w:r>
          </w:p>
        </w:tc>
      </w:tr>
    </w:tbl>
    <w:p w:rsidR="00C73B9F" w:rsidRDefault="00C73B9F" w:rsidP="00C73B9F">
      <w:pPr>
        <w:spacing w:after="0" w:line="360" w:lineRule="auto"/>
        <w:ind w:firstLine="709"/>
        <w:jc w:val="both"/>
        <w:rPr>
          <w:rFonts w:ascii="Times New Roman" w:hAnsi="Times New Roman"/>
          <w:sz w:val="28"/>
          <w:szCs w:val="28"/>
        </w:rPr>
      </w:pPr>
    </w:p>
    <w:p w:rsidR="00C73B9F" w:rsidRDefault="00C73B9F" w:rsidP="00C73B9F">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ранжирования можно сделать следующие выводы:</w:t>
      </w:r>
      <w:r>
        <w:rPr>
          <w:rStyle w:val="aa"/>
          <w:rFonts w:ascii="Times New Roman" w:hAnsi="Times New Roman"/>
          <w:sz w:val="28"/>
          <w:szCs w:val="28"/>
        </w:rPr>
        <w:footnoteReference w:id="12"/>
      </w:r>
    </w:p>
    <w:p w:rsidR="00657A69" w:rsidRDefault="00C73B9F" w:rsidP="00C73B9F">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благоприятной зоне матрицы (выделено зеленым цветом) находятся </w:t>
      </w:r>
      <w:r w:rsidR="009A7175">
        <w:rPr>
          <w:rFonts w:ascii="Times New Roman" w:hAnsi="Times New Roman"/>
          <w:sz w:val="28"/>
          <w:szCs w:val="28"/>
        </w:rPr>
        <w:t>три</w:t>
      </w:r>
      <w:r>
        <w:rPr>
          <w:rFonts w:ascii="Times New Roman" w:hAnsi="Times New Roman"/>
          <w:sz w:val="28"/>
          <w:szCs w:val="28"/>
        </w:rPr>
        <w:t xml:space="preserve"> школы – </w:t>
      </w:r>
      <w:r w:rsidR="00657A69" w:rsidRPr="00657A69">
        <w:rPr>
          <w:rFonts w:ascii="Times New Roman" w:hAnsi="Times New Roman"/>
          <w:sz w:val="28"/>
          <w:szCs w:val="28"/>
        </w:rPr>
        <w:t>МБОУ Ясиновская СОШ</w:t>
      </w:r>
      <w:r w:rsidR="009A7175">
        <w:rPr>
          <w:rFonts w:ascii="Times New Roman" w:hAnsi="Times New Roman"/>
          <w:sz w:val="28"/>
          <w:szCs w:val="28"/>
        </w:rPr>
        <w:t>,</w:t>
      </w:r>
      <w:r w:rsidR="00657A69" w:rsidRPr="00657A69">
        <w:rPr>
          <w:rFonts w:ascii="Times New Roman" w:hAnsi="Times New Roman"/>
          <w:sz w:val="28"/>
          <w:szCs w:val="28"/>
        </w:rPr>
        <w:t>МБОУ Лысогорская СОШ</w:t>
      </w:r>
      <w:r w:rsidR="009A7175">
        <w:rPr>
          <w:rFonts w:ascii="Times New Roman" w:hAnsi="Times New Roman"/>
          <w:sz w:val="28"/>
          <w:szCs w:val="28"/>
        </w:rPr>
        <w:t xml:space="preserve"> и </w:t>
      </w:r>
      <w:r w:rsidR="009A7175" w:rsidRPr="00657A69">
        <w:rPr>
          <w:rFonts w:ascii="Times New Roman" w:hAnsi="Times New Roman"/>
          <w:sz w:val="28"/>
          <w:szCs w:val="28"/>
        </w:rPr>
        <w:t>МБОУ Куйбышевская СОШ</w:t>
      </w:r>
      <w:r w:rsidR="009A7175">
        <w:rPr>
          <w:rFonts w:ascii="Times New Roman" w:hAnsi="Times New Roman"/>
          <w:sz w:val="28"/>
          <w:szCs w:val="28"/>
        </w:rPr>
        <w:t>.</w:t>
      </w:r>
    </w:p>
    <w:p w:rsidR="00C73B9F" w:rsidRDefault="00C73B9F" w:rsidP="00C73B9F">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97E98">
        <w:rPr>
          <w:rFonts w:ascii="Times New Roman" w:hAnsi="Times New Roman"/>
          <w:sz w:val="28"/>
          <w:szCs w:val="28"/>
        </w:rPr>
        <w:t xml:space="preserve">В зоне </w:t>
      </w:r>
      <w:r>
        <w:rPr>
          <w:rFonts w:ascii="Times New Roman" w:hAnsi="Times New Roman"/>
          <w:sz w:val="28"/>
          <w:szCs w:val="28"/>
        </w:rPr>
        <w:t xml:space="preserve">«внимания» </w:t>
      </w:r>
      <w:r w:rsidRPr="00497E98">
        <w:rPr>
          <w:rFonts w:ascii="Times New Roman" w:hAnsi="Times New Roman"/>
          <w:sz w:val="28"/>
          <w:szCs w:val="28"/>
        </w:rPr>
        <w:t xml:space="preserve">матрицы (выделено </w:t>
      </w:r>
      <w:r>
        <w:rPr>
          <w:rFonts w:ascii="Times New Roman" w:hAnsi="Times New Roman"/>
          <w:sz w:val="28"/>
          <w:szCs w:val="28"/>
        </w:rPr>
        <w:t>желтым</w:t>
      </w:r>
      <w:r w:rsidRPr="00497E98">
        <w:rPr>
          <w:rFonts w:ascii="Times New Roman" w:hAnsi="Times New Roman"/>
          <w:sz w:val="28"/>
          <w:szCs w:val="28"/>
        </w:rPr>
        <w:t xml:space="preserve"> цветом)наход</w:t>
      </w:r>
      <w:r w:rsidR="009A7175">
        <w:rPr>
          <w:rFonts w:ascii="Times New Roman" w:hAnsi="Times New Roman"/>
          <w:sz w:val="28"/>
          <w:szCs w:val="28"/>
        </w:rPr>
        <w:t>и</w:t>
      </w:r>
      <w:r w:rsidRPr="00497E98">
        <w:rPr>
          <w:rFonts w:ascii="Times New Roman" w:hAnsi="Times New Roman"/>
          <w:sz w:val="28"/>
          <w:szCs w:val="28"/>
        </w:rPr>
        <w:t xml:space="preserve">тся </w:t>
      </w:r>
      <w:r w:rsidR="009A7175">
        <w:rPr>
          <w:rFonts w:ascii="Times New Roman" w:hAnsi="Times New Roman"/>
          <w:sz w:val="28"/>
          <w:szCs w:val="28"/>
        </w:rPr>
        <w:t>одна</w:t>
      </w:r>
      <w:r w:rsidRPr="00497E98">
        <w:rPr>
          <w:rFonts w:ascii="Times New Roman" w:hAnsi="Times New Roman"/>
          <w:sz w:val="28"/>
          <w:szCs w:val="28"/>
        </w:rPr>
        <w:t xml:space="preserve"> школ</w:t>
      </w:r>
      <w:r w:rsidR="009A7175">
        <w:rPr>
          <w:rFonts w:ascii="Times New Roman" w:hAnsi="Times New Roman"/>
          <w:sz w:val="28"/>
          <w:szCs w:val="28"/>
        </w:rPr>
        <w:t>а</w:t>
      </w:r>
      <w:r w:rsidRPr="00497E98">
        <w:rPr>
          <w:rFonts w:ascii="Times New Roman" w:hAnsi="Times New Roman"/>
          <w:sz w:val="28"/>
          <w:szCs w:val="28"/>
        </w:rPr>
        <w:t xml:space="preserve"> –</w:t>
      </w:r>
      <w:r w:rsidR="00657A69" w:rsidRPr="00657A69">
        <w:rPr>
          <w:rFonts w:ascii="Times New Roman" w:hAnsi="Times New Roman"/>
          <w:sz w:val="28"/>
          <w:szCs w:val="28"/>
        </w:rPr>
        <w:t>МБОУ Русская СОШ</w:t>
      </w:r>
      <w:r w:rsidR="00657A69">
        <w:rPr>
          <w:rFonts w:ascii="Times New Roman" w:hAnsi="Times New Roman"/>
          <w:sz w:val="28"/>
          <w:szCs w:val="28"/>
        </w:rPr>
        <w:t>.</w:t>
      </w:r>
      <w:r w:rsidR="007B1E25">
        <w:rPr>
          <w:rFonts w:ascii="Times New Roman" w:hAnsi="Times New Roman"/>
          <w:sz w:val="28"/>
          <w:szCs w:val="28"/>
        </w:rPr>
        <w:t xml:space="preserve"> Э</w:t>
      </w:r>
      <w:r>
        <w:rPr>
          <w:rFonts w:ascii="Times New Roman" w:hAnsi="Times New Roman"/>
          <w:sz w:val="28"/>
          <w:szCs w:val="28"/>
        </w:rPr>
        <w:t>т</w:t>
      </w:r>
      <w:r w:rsidR="009A7175">
        <w:rPr>
          <w:rFonts w:ascii="Times New Roman" w:hAnsi="Times New Roman"/>
          <w:sz w:val="28"/>
          <w:szCs w:val="28"/>
        </w:rPr>
        <w:t>о</w:t>
      </w:r>
      <w:r>
        <w:rPr>
          <w:rFonts w:ascii="Times New Roman" w:hAnsi="Times New Roman"/>
          <w:sz w:val="28"/>
          <w:szCs w:val="28"/>
        </w:rPr>
        <w:t xml:space="preserve"> учебн</w:t>
      </w:r>
      <w:r w:rsidR="009A7175">
        <w:rPr>
          <w:rFonts w:ascii="Times New Roman" w:hAnsi="Times New Roman"/>
          <w:sz w:val="28"/>
          <w:szCs w:val="28"/>
        </w:rPr>
        <w:t>ое</w:t>
      </w:r>
      <w:r>
        <w:rPr>
          <w:rFonts w:ascii="Times New Roman" w:hAnsi="Times New Roman"/>
          <w:sz w:val="28"/>
          <w:szCs w:val="28"/>
        </w:rPr>
        <w:t xml:space="preserve"> заведени</w:t>
      </w:r>
      <w:r w:rsidR="009A7175">
        <w:rPr>
          <w:rFonts w:ascii="Times New Roman" w:hAnsi="Times New Roman"/>
          <w:sz w:val="28"/>
          <w:szCs w:val="28"/>
        </w:rPr>
        <w:t>е</w:t>
      </w:r>
      <w:r>
        <w:rPr>
          <w:rFonts w:ascii="Times New Roman" w:hAnsi="Times New Roman"/>
          <w:sz w:val="28"/>
          <w:szCs w:val="28"/>
        </w:rPr>
        <w:t xml:space="preserve"> отнесен</w:t>
      </w:r>
      <w:r w:rsidR="009A7175">
        <w:rPr>
          <w:rFonts w:ascii="Times New Roman" w:hAnsi="Times New Roman"/>
          <w:sz w:val="28"/>
          <w:szCs w:val="28"/>
        </w:rPr>
        <w:t>о</w:t>
      </w:r>
      <w:r w:rsidR="001311E7">
        <w:rPr>
          <w:rFonts w:ascii="Times New Roman" w:hAnsi="Times New Roman"/>
          <w:sz w:val="28"/>
          <w:szCs w:val="28"/>
        </w:rPr>
        <w:t xml:space="preserve"> к зоне «внимания», так как исходя из</w:t>
      </w:r>
      <w:r>
        <w:rPr>
          <w:rFonts w:ascii="Times New Roman" w:hAnsi="Times New Roman"/>
          <w:sz w:val="28"/>
          <w:szCs w:val="28"/>
        </w:rPr>
        <w:t xml:space="preserve"> показател</w:t>
      </w:r>
      <w:r w:rsidR="001311E7">
        <w:rPr>
          <w:rFonts w:ascii="Times New Roman" w:hAnsi="Times New Roman"/>
          <w:sz w:val="28"/>
          <w:szCs w:val="28"/>
        </w:rPr>
        <w:t>ей</w:t>
      </w:r>
      <w:r>
        <w:rPr>
          <w:rFonts w:ascii="Times New Roman" w:hAnsi="Times New Roman"/>
          <w:sz w:val="28"/>
          <w:szCs w:val="28"/>
        </w:rPr>
        <w:t xml:space="preserve"> ЕГЭ мо</w:t>
      </w:r>
      <w:r w:rsidR="009A7175">
        <w:rPr>
          <w:rFonts w:ascii="Times New Roman" w:hAnsi="Times New Roman"/>
          <w:sz w:val="28"/>
          <w:szCs w:val="28"/>
        </w:rPr>
        <w:t>жет</w:t>
      </w:r>
      <w:r>
        <w:rPr>
          <w:rFonts w:ascii="Times New Roman" w:hAnsi="Times New Roman"/>
          <w:sz w:val="28"/>
          <w:szCs w:val="28"/>
        </w:rPr>
        <w:t xml:space="preserve"> в дальнейшем перейти в зону</w:t>
      </w:r>
      <w:r w:rsidR="009E363E">
        <w:rPr>
          <w:rFonts w:ascii="Times New Roman" w:hAnsi="Times New Roman"/>
          <w:sz w:val="28"/>
          <w:szCs w:val="28"/>
        </w:rPr>
        <w:t xml:space="preserve"> «особого внимания»</w:t>
      </w:r>
      <w:r>
        <w:rPr>
          <w:rFonts w:ascii="Times New Roman" w:hAnsi="Times New Roman"/>
          <w:sz w:val="28"/>
          <w:szCs w:val="28"/>
        </w:rPr>
        <w:t>.</w:t>
      </w:r>
    </w:p>
    <w:p w:rsidR="00C73B9F" w:rsidRDefault="00C73B9F" w:rsidP="00C73B9F">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D16219">
        <w:rPr>
          <w:rFonts w:ascii="Times New Roman" w:hAnsi="Times New Roman"/>
          <w:sz w:val="28"/>
          <w:szCs w:val="28"/>
        </w:rPr>
        <w:t xml:space="preserve">В зоне </w:t>
      </w:r>
      <w:r w:rsidR="001E4841">
        <w:rPr>
          <w:rFonts w:ascii="Times New Roman" w:hAnsi="Times New Roman"/>
          <w:sz w:val="28"/>
          <w:szCs w:val="28"/>
        </w:rPr>
        <w:t xml:space="preserve">«особого внимания» </w:t>
      </w:r>
      <w:r w:rsidRPr="00D16219">
        <w:rPr>
          <w:rFonts w:ascii="Times New Roman" w:hAnsi="Times New Roman"/>
          <w:sz w:val="28"/>
          <w:szCs w:val="28"/>
        </w:rPr>
        <w:t xml:space="preserve">матрицы (выделено </w:t>
      </w:r>
      <w:r>
        <w:rPr>
          <w:rFonts w:ascii="Times New Roman" w:hAnsi="Times New Roman"/>
          <w:sz w:val="28"/>
          <w:szCs w:val="28"/>
        </w:rPr>
        <w:t>красным</w:t>
      </w:r>
      <w:r w:rsidRPr="00D16219">
        <w:rPr>
          <w:rFonts w:ascii="Times New Roman" w:hAnsi="Times New Roman"/>
          <w:sz w:val="28"/>
          <w:szCs w:val="28"/>
        </w:rPr>
        <w:t xml:space="preserve"> цветом) наход</w:t>
      </w:r>
      <w:r w:rsidR="007B1E25">
        <w:rPr>
          <w:rFonts w:ascii="Times New Roman" w:hAnsi="Times New Roman"/>
          <w:sz w:val="28"/>
          <w:szCs w:val="28"/>
        </w:rPr>
        <w:t>я</w:t>
      </w:r>
      <w:r w:rsidRPr="00D16219">
        <w:rPr>
          <w:rFonts w:ascii="Times New Roman" w:hAnsi="Times New Roman"/>
          <w:sz w:val="28"/>
          <w:szCs w:val="28"/>
        </w:rPr>
        <w:t xml:space="preserve">тся </w:t>
      </w:r>
      <w:r w:rsidR="007B1E25">
        <w:rPr>
          <w:rFonts w:ascii="Times New Roman" w:hAnsi="Times New Roman"/>
          <w:sz w:val="28"/>
          <w:szCs w:val="28"/>
        </w:rPr>
        <w:t>три</w:t>
      </w:r>
      <w:r w:rsidRPr="00D16219">
        <w:rPr>
          <w:rFonts w:ascii="Times New Roman" w:hAnsi="Times New Roman"/>
          <w:sz w:val="28"/>
          <w:szCs w:val="28"/>
        </w:rPr>
        <w:t xml:space="preserve"> школы – </w:t>
      </w:r>
      <w:r w:rsidR="007B1E25" w:rsidRPr="007B1E25">
        <w:rPr>
          <w:rFonts w:ascii="Times New Roman" w:hAnsi="Times New Roman"/>
          <w:sz w:val="28"/>
          <w:szCs w:val="28"/>
        </w:rPr>
        <w:t>МБОУ Крюковская СОШ</w:t>
      </w:r>
      <w:r w:rsidR="007B1E25">
        <w:rPr>
          <w:rFonts w:ascii="Times New Roman" w:hAnsi="Times New Roman"/>
          <w:sz w:val="28"/>
          <w:szCs w:val="28"/>
        </w:rPr>
        <w:t xml:space="preserve">, МБОУ Кринично-Лугская СОШ, </w:t>
      </w:r>
      <w:r w:rsidR="007B1E25" w:rsidRPr="007B1E25">
        <w:rPr>
          <w:rFonts w:ascii="Times New Roman" w:hAnsi="Times New Roman"/>
          <w:sz w:val="28"/>
          <w:szCs w:val="28"/>
        </w:rPr>
        <w:t>МБОУ Миллеровская СОШ</w:t>
      </w:r>
      <w:r w:rsidR="007B1E25">
        <w:rPr>
          <w:rFonts w:ascii="Times New Roman" w:hAnsi="Times New Roman"/>
          <w:sz w:val="28"/>
          <w:szCs w:val="28"/>
        </w:rPr>
        <w:t xml:space="preserve">. </w:t>
      </w:r>
      <w:r>
        <w:rPr>
          <w:rFonts w:ascii="Times New Roman" w:hAnsi="Times New Roman"/>
          <w:sz w:val="28"/>
          <w:szCs w:val="28"/>
        </w:rPr>
        <w:t>Он</w:t>
      </w:r>
      <w:r w:rsidR="007B1E25">
        <w:rPr>
          <w:rFonts w:ascii="Times New Roman" w:hAnsi="Times New Roman"/>
          <w:sz w:val="28"/>
          <w:szCs w:val="28"/>
        </w:rPr>
        <w:t>и</w:t>
      </w:r>
      <w:r>
        <w:rPr>
          <w:rFonts w:ascii="Times New Roman" w:hAnsi="Times New Roman"/>
          <w:sz w:val="28"/>
          <w:szCs w:val="28"/>
        </w:rPr>
        <w:t xml:space="preserve"> демонстриру</w:t>
      </w:r>
      <w:r w:rsidR="007B1E25">
        <w:rPr>
          <w:rFonts w:ascii="Times New Roman" w:hAnsi="Times New Roman"/>
          <w:sz w:val="28"/>
          <w:szCs w:val="28"/>
        </w:rPr>
        <w:t>ю</w:t>
      </w:r>
      <w:r>
        <w:rPr>
          <w:rFonts w:ascii="Times New Roman" w:hAnsi="Times New Roman"/>
          <w:sz w:val="28"/>
          <w:szCs w:val="28"/>
        </w:rPr>
        <w:t xml:space="preserve">т </w:t>
      </w:r>
      <w:r w:rsidR="007B1E25">
        <w:rPr>
          <w:rFonts w:ascii="Times New Roman" w:hAnsi="Times New Roman"/>
          <w:sz w:val="28"/>
          <w:szCs w:val="28"/>
        </w:rPr>
        <w:t xml:space="preserve">по годам </w:t>
      </w:r>
      <w:r>
        <w:rPr>
          <w:rFonts w:ascii="Times New Roman" w:hAnsi="Times New Roman"/>
          <w:sz w:val="28"/>
          <w:szCs w:val="28"/>
        </w:rPr>
        <w:t xml:space="preserve">значение </w:t>
      </w:r>
      <w:r>
        <w:rPr>
          <w:rFonts w:ascii="Times New Roman" w:hAnsi="Times New Roman"/>
          <w:sz w:val="28"/>
          <w:szCs w:val="28"/>
        </w:rPr>
        <w:lastRenderedPageBreak/>
        <w:t>показателя ЕГЭ ниже</w:t>
      </w:r>
      <w:r w:rsidR="007B1E25">
        <w:rPr>
          <w:rFonts w:ascii="Times New Roman" w:hAnsi="Times New Roman"/>
          <w:sz w:val="28"/>
          <w:szCs w:val="28"/>
        </w:rPr>
        <w:t xml:space="preserve"> среднего по Ростовской </w:t>
      </w:r>
      <w:r w:rsidR="004F6599">
        <w:rPr>
          <w:rFonts w:ascii="Times New Roman" w:hAnsi="Times New Roman"/>
          <w:sz w:val="28"/>
          <w:szCs w:val="28"/>
        </w:rPr>
        <w:t>области с негативной динамикой.</w:t>
      </w:r>
    </w:p>
    <w:p w:rsidR="00CE78A9" w:rsidRDefault="00CE78A9" w:rsidP="004456C3">
      <w:pPr>
        <w:spacing w:after="0" w:line="360" w:lineRule="auto"/>
        <w:ind w:firstLine="709"/>
        <w:jc w:val="both"/>
        <w:rPr>
          <w:rFonts w:ascii="Times New Roman" w:hAnsi="Times New Roman"/>
          <w:sz w:val="28"/>
          <w:szCs w:val="28"/>
        </w:rPr>
      </w:pPr>
    </w:p>
    <w:p w:rsidR="00532231" w:rsidRDefault="00532231" w:rsidP="004456C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основе двух матриц ранжирования составлена сводная матрица </w:t>
      </w:r>
      <w:r w:rsidRPr="00532231">
        <w:rPr>
          <w:rFonts w:ascii="Times New Roman" w:hAnsi="Times New Roman"/>
          <w:sz w:val="28"/>
          <w:szCs w:val="28"/>
        </w:rPr>
        <w:t>ранжирования школ Куйбышевского района</w:t>
      </w:r>
      <w:r>
        <w:rPr>
          <w:rFonts w:ascii="Times New Roman" w:hAnsi="Times New Roman"/>
          <w:sz w:val="28"/>
          <w:szCs w:val="28"/>
        </w:rPr>
        <w:t>:</w:t>
      </w:r>
    </w:p>
    <w:p w:rsidR="00532231" w:rsidRPr="00835EE1" w:rsidRDefault="00532231" w:rsidP="004456C3">
      <w:pPr>
        <w:spacing w:after="0" w:line="360" w:lineRule="auto"/>
        <w:ind w:firstLine="709"/>
        <w:jc w:val="both"/>
        <w:rPr>
          <w:rFonts w:ascii="Times New Roman" w:hAnsi="Times New Roman"/>
          <w:sz w:val="28"/>
          <w:szCs w:val="28"/>
        </w:rPr>
      </w:pPr>
    </w:p>
    <w:p w:rsidR="001C0929" w:rsidRPr="001C0929" w:rsidRDefault="001C0929" w:rsidP="00D167E5">
      <w:pPr>
        <w:spacing w:after="0" w:line="360" w:lineRule="auto"/>
        <w:jc w:val="center"/>
        <w:rPr>
          <w:rFonts w:ascii="Times New Roman" w:hAnsi="Times New Roman"/>
          <w:sz w:val="28"/>
          <w:szCs w:val="28"/>
        </w:rPr>
      </w:pPr>
      <w:r w:rsidRPr="001C0929">
        <w:rPr>
          <w:rFonts w:ascii="Times New Roman" w:hAnsi="Times New Roman"/>
          <w:sz w:val="28"/>
          <w:szCs w:val="28"/>
        </w:rPr>
        <w:t xml:space="preserve">Таблица </w:t>
      </w:r>
      <w:r w:rsidR="00E06A50">
        <w:rPr>
          <w:rFonts w:ascii="Times New Roman" w:hAnsi="Times New Roman"/>
          <w:sz w:val="28"/>
          <w:szCs w:val="28"/>
        </w:rPr>
        <w:t>2</w:t>
      </w:r>
      <w:r w:rsidRPr="001C0929">
        <w:rPr>
          <w:rFonts w:ascii="Times New Roman" w:hAnsi="Times New Roman"/>
          <w:sz w:val="28"/>
          <w:szCs w:val="28"/>
        </w:rPr>
        <w:t>.</w:t>
      </w:r>
      <w:r w:rsidR="001C7F86">
        <w:rPr>
          <w:rFonts w:ascii="Times New Roman" w:hAnsi="Times New Roman"/>
          <w:sz w:val="28"/>
          <w:szCs w:val="28"/>
        </w:rPr>
        <w:t>1.</w:t>
      </w:r>
      <w:r w:rsidR="00E06A50">
        <w:rPr>
          <w:rFonts w:ascii="Times New Roman" w:hAnsi="Times New Roman"/>
          <w:sz w:val="28"/>
          <w:szCs w:val="28"/>
        </w:rPr>
        <w:t>7</w:t>
      </w:r>
      <w:r w:rsidRPr="001C0929">
        <w:rPr>
          <w:rFonts w:ascii="Times New Roman" w:hAnsi="Times New Roman"/>
          <w:sz w:val="28"/>
          <w:szCs w:val="28"/>
        </w:rPr>
        <w:t xml:space="preserve"> – </w:t>
      </w:r>
      <w:r>
        <w:rPr>
          <w:rFonts w:ascii="Times New Roman" w:hAnsi="Times New Roman"/>
          <w:sz w:val="28"/>
          <w:szCs w:val="28"/>
        </w:rPr>
        <w:t xml:space="preserve">Сводная матрица </w:t>
      </w:r>
      <w:r w:rsidRPr="001C0929">
        <w:rPr>
          <w:rFonts w:ascii="Times New Roman" w:hAnsi="Times New Roman"/>
          <w:sz w:val="28"/>
          <w:szCs w:val="28"/>
        </w:rPr>
        <w:t xml:space="preserve">ранжирования школ Куйбышевского района на основе качественной оценки величины и динамики изменения среднего балла ЕГЭ по </w:t>
      </w:r>
      <w:r>
        <w:rPr>
          <w:rFonts w:ascii="Times New Roman" w:hAnsi="Times New Roman"/>
          <w:sz w:val="28"/>
          <w:szCs w:val="28"/>
        </w:rPr>
        <w:t xml:space="preserve">русскому языку и </w:t>
      </w:r>
      <w:r w:rsidRPr="001C0929">
        <w:rPr>
          <w:rFonts w:ascii="Times New Roman" w:hAnsi="Times New Roman"/>
          <w:sz w:val="28"/>
          <w:szCs w:val="28"/>
        </w:rPr>
        <w:t>математике за 2013-2015 гг.</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3052"/>
        <w:gridCol w:w="1175"/>
        <w:gridCol w:w="810"/>
        <w:gridCol w:w="1134"/>
        <w:gridCol w:w="853"/>
        <w:gridCol w:w="1090"/>
        <w:gridCol w:w="895"/>
      </w:tblGrid>
      <w:tr w:rsidR="00B36C44" w:rsidRPr="00E364A2" w:rsidTr="00DB2690">
        <w:tc>
          <w:tcPr>
            <w:tcW w:w="458" w:type="dxa"/>
            <w:vMerge w:val="restart"/>
            <w:shd w:val="clear" w:color="auto" w:fill="auto"/>
          </w:tcPr>
          <w:p w:rsidR="00B36C44" w:rsidRPr="00E364A2" w:rsidRDefault="00B36C44" w:rsidP="00E364A2">
            <w:pPr>
              <w:spacing w:after="0" w:line="240" w:lineRule="auto"/>
              <w:jc w:val="both"/>
              <w:rPr>
                <w:rFonts w:ascii="Times New Roman" w:hAnsi="Times New Roman"/>
                <w:b/>
                <w:sz w:val="24"/>
                <w:szCs w:val="24"/>
              </w:rPr>
            </w:pPr>
            <w:r w:rsidRPr="00E364A2">
              <w:rPr>
                <w:rFonts w:ascii="Times New Roman" w:hAnsi="Times New Roman"/>
                <w:b/>
                <w:sz w:val="24"/>
                <w:szCs w:val="24"/>
              </w:rPr>
              <w:t>№</w:t>
            </w:r>
          </w:p>
        </w:tc>
        <w:tc>
          <w:tcPr>
            <w:tcW w:w="3052" w:type="dxa"/>
            <w:vMerge w:val="restart"/>
            <w:shd w:val="clear" w:color="auto" w:fill="auto"/>
          </w:tcPr>
          <w:p w:rsidR="00B36C44" w:rsidRPr="00E364A2" w:rsidRDefault="00B36C44"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5957" w:type="dxa"/>
            <w:gridSpan w:val="6"/>
            <w:shd w:val="clear" w:color="auto" w:fill="auto"/>
          </w:tcPr>
          <w:p w:rsidR="00B36C44" w:rsidRPr="00E364A2" w:rsidRDefault="00B36C44"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Зона</w:t>
            </w:r>
          </w:p>
        </w:tc>
      </w:tr>
      <w:tr w:rsidR="00B36C44" w:rsidRPr="00E364A2" w:rsidTr="00DB2690">
        <w:tc>
          <w:tcPr>
            <w:tcW w:w="458" w:type="dxa"/>
            <w:vMerge/>
            <w:tcBorders>
              <w:bottom w:val="single" w:sz="4" w:space="0" w:color="auto"/>
            </w:tcBorders>
            <w:shd w:val="clear" w:color="auto" w:fill="auto"/>
          </w:tcPr>
          <w:p w:rsidR="00B36C44" w:rsidRPr="00E364A2" w:rsidRDefault="00B36C44" w:rsidP="00E364A2">
            <w:pPr>
              <w:spacing w:after="0" w:line="240" w:lineRule="auto"/>
              <w:jc w:val="both"/>
              <w:rPr>
                <w:rFonts w:ascii="Times New Roman" w:hAnsi="Times New Roman"/>
                <w:b/>
                <w:sz w:val="24"/>
                <w:szCs w:val="24"/>
              </w:rPr>
            </w:pPr>
          </w:p>
        </w:tc>
        <w:tc>
          <w:tcPr>
            <w:tcW w:w="3052" w:type="dxa"/>
            <w:vMerge/>
            <w:tcBorders>
              <w:bottom w:val="single" w:sz="4" w:space="0" w:color="auto"/>
            </w:tcBorders>
            <w:shd w:val="clear" w:color="auto" w:fill="auto"/>
          </w:tcPr>
          <w:p w:rsidR="00B36C44" w:rsidRPr="00E364A2" w:rsidRDefault="00B36C44" w:rsidP="00E364A2">
            <w:pPr>
              <w:spacing w:after="0" w:line="240" w:lineRule="auto"/>
              <w:jc w:val="center"/>
              <w:rPr>
                <w:rFonts w:ascii="Times New Roman" w:hAnsi="Times New Roman"/>
                <w:b/>
                <w:sz w:val="24"/>
                <w:szCs w:val="24"/>
              </w:rPr>
            </w:pPr>
          </w:p>
        </w:tc>
        <w:tc>
          <w:tcPr>
            <w:tcW w:w="1985" w:type="dxa"/>
            <w:gridSpan w:val="2"/>
            <w:tcBorders>
              <w:bottom w:val="single" w:sz="4" w:space="0" w:color="auto"/>
            </w:tcBorders>
            <w:shd w:val="clear" w:color="auto" w:fill="auto"/>
          </w:tcPr>
          <w:p w:rsidR="00B36C44" w:rsidRPr="00E364A2" w:rsidRDefault="00B36C44"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1987" w:type="dxa"/>
            <w:gridSpan w:val="2"/>
            <w:tcBorders>
              <w:bottom w:val="single" w:sz="4" w:space="0" w:color="auto"/>
            </w:tcBorders>
            <w:shd w:val="clear" w:color="auto" w:fill="auto"/>
          </w:tcPr>
          <w:p w:rsidR="00B36C44" w:rsidRPr="00E364A2" w:rsidRDefault="00B36C44" w:rsidP="00E364A2">
            <w:pPr>
              <w:spacing w:after="0" w:line="240" w:lineRule="auto"/>
              <w:jc w:val="center"/>
              <w:rPr>
                <w:rFonts w:ascii="Times New Roman" w:hAnsi="Times New Roman"/>
                <w:sz w:val="24"/>
                <w:szCs w:val="24"/>
              </w:rPr>
            </w:pPr>
            <w:r w:rsidRPr="00E364A2">
              <w:rPr>
                <w:rFonts w:ascii="Times New Roman" w:hAnsi="Times New Roman"/>
                <w:sz w:val="24"/>
                <w:szCs w:val="24"/>
              </w:rPr>
              <w:t>«Внимания»</w:t>
            </w:r>
          </w:p>
        </w:tc>
        <w:tc>
          <w:tcPr>
            <w:tcW w:w="1985" w:type="dxa"/>
            <w:gridSpan w:val="2"/>
            <w:tcBorders>
              <w:bottom w:val="single" w:sz="4" w:space="0" w:color="auto"/>
            </w:tcBorders>
            <w:shd w:val="clear" w:color="auto" w:fill="auto"/>
          </w:tcPr>
          <w:p w:rsidR="00B36C44" w:rsidRPr="00E364A2" w:rsidRDefault="001D34FD" w:rsidP="00E364A2">
            <w:pPr>
              <w:spacing w:after="0" w:line="240" w:lineRule="auto"/>
              <w:jc w:val="center"/>
              <w:rPr>
                <w:rFonts w:ascii="Times New Roman" w:hAnsi="Times New Roman"/>
                <w:sz w:val="24"/>
                <w:szCs w:val="24"/>
              </w:rPr>
            </w:pPr>
            <w:r w:rsidRPr="00E364A2">
              <w:rPr>
                <w:rFonts w:ascii="Times New Roman" w:hAnsi="Times New Roman"/>
                <w:sz w:val="24"/>
                <w:szCs w:val="24"/>
              </w:rPr>
              <w:t>«Особого внимания»</w:t>
            </w:r>
          </w:p>
        </w:tc>
      </w:tr>
      <w:tr w:rsidR="00DB2690" w:rsidRPr="00E364A2" w:rsidTr="00DB2690">
        <w:tc>
          <w:tcPr>
            <w:tcW w:w="458" w:type="dxa"/>
            <w:shd w:val="clear" w:color="auto" w:fill="auto"/>
          </w:tcPr>
          <w:p w:rsidR="00DB2690" w:rsidRPr="00E364A2" w:rsidRDefault="00DB2690" w:rsidP="00E364A2">
            <w:pPr>
              <w:spacing w:after="0" w:line="240" w:lineRule="auto"/>
              <w:jc w:val="both"/>
              <w:rPr>
                <w:rFonts w:ascii="Times New Roman" w:hAnsi="Times New Roman"/>
                <w:sz w:val="24"/>
                <w:szCs w:val="24"/>
              </w:rPr>
            </w:pPr>
          </w:p>
        </w:tc>
        <w:tc>
          <w:tcPr>
            <w:tcW w:w="3052" w:type="dxa"/>
            <w:shd w:val="clear" w:color="auto" w:fill="auto"/>
          </w:tcPr>
          <w:p w:rsidR="00DB2690" w:rsidRPr="00E364A2" w:rsidRDefault="00DB2690" w:rsidP="00E364A2">
            <w:pPr>
              <w:spacing w:after="0" w:line="240" w:lineRule="auto"/>
              <w:jc w:val="both"/>
              <w:rPr>
                <w:rFonts w:ascii="Times New Roman" w:hAnsi="Times New Roman"/>
                <w:sz w:val="24"/>
                <w:szCs w:val="24"/>
              </w:rPr>
            </w:pPr>
          </w:p>
        </w:tc>
        <w:tc>
          <w:tcPr>
            <w:tcW w:w="1175"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Р</w:t>
            </w:r>
            <w:r>
              <w:rPr>
                <w:rFonts w:ascii="Times New Roman" w:hAnsi="Times New Roman"/>
                <w:sz w:val="24"/>
                <w:szCs w:val="24"/>
              </w:rPr>
              <w:t>ус.язык</w:t>
            </w:r>
          </w:p>
        </w:tc>
        <w:tc>
          <w:tcPr>
            <w:tcW w:w="810"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w:t>
            </w:r>
          </w:p>
        </w:tc>
        <w:tc>
          <w:tcPr>
            <w:tcW w:w="1134"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Р</w:t>
            </w:r>
            <w:r>
              <w:rPr>
                <w:rFonts w:ascii="Times New Roman" w:hAnsi="Times New Roman"/>
                <w:sz w:val="24"/>
                <w:szCs w:val="24"/>
              </w:rPr>
              <w:t>ус.язык</w:t>
            </w:r>
          </w:p>
        </w:tc>
        <w:tc>
          <w:tcPr>
            <w:tcW w:w="853"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w:t>
            </w:r>
          </w:p>
        </w:tc>
        <w:tc>
          <w:tcPr>
            <w:tcW w:w="1090"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Р</w:t>
            </w:r>
            <w:r>
              <w:rPr>
                <w:rFonts w:ascii="Times New Roman" w:hAnsi="Times New Roman"/>
                <w:sz w:val="24"/>
                <w:szCs w:val="24"/>
              </w:rPr>
              <w:t>ус.язык</w:t>
            </w:r>
          </w:p>
        </w:tc>
        <w:tc>
          <w:tcPr>
            <w:tcW w:w="895"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w:t>
            </w: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1</w:t>
            </w:r>
          </w:p>
        </w:tc>
        <w:tc>
          <w:tcPr>
            <w:tcW w:w="3052"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175" w:type="dxa"/>
            <w:tcBorders>
              <w:bottom w:val="single" w:sz="4" w:space="0" w:color="auto"/>
            </w:tcBorders>
            <w:shd w:val="clear" w:color="auto" w:fill="92D050"/>
          </w:tcPr>
          <w:p w:rsidR="00213A48" w:rsidRPr="00E364A2" w:rsidRDefault="00213A48" w:rsidP="00E364A2">
            <w:pPr>
              <w:spacing w:after="0" w:line="240" w:lineRule="auto"/>
              <w:jc w:val="center"/>
              <w:rPr>
                <w:rFonts w:ascii="Times New Roman" w:hAnsi="Times New Roman"/>
                <w:sz w:val="24"/>
                <w:szCs w:val="24"/>
              </w:rPr>
            </w:pPr>
          </w:p>
        </w:tc>
        <w:tc>
          <w:tcPr>
            <w:tcW w:w="810" w:type="dxa"/>
            <w:tcBorders>
              <w:bottom w:val="single" w:sz="4" w:space="0" w:color="auto"/>
            </w:tcBorders>
            <w:shd w:val="clear" w:color="auto" w:fill="92D050"/>
          </w:tcPr>
          <w:p w:rsidR="00213A48" w:rsidRPr="00E364A2" w:rsidRDefault="00213A48" w:rsidP="00E364A2">
            <w:pPr>
              <w:spacing w:after="0" w:line="240" w:lineRule="auto"/>
              <w:jc w:val="center"/>
              <w:rPr>
                <w:rFonts w:ascii="Times New Roman" w:hAnsi="Times New Roman"/>
                <w:sz w:val="24"/>
                <w:szCs w:val="24"/>
              </w:rPr>
            </w:pPr>
          </w:p>
        </w:tc>
        <w:tc>
          <w:tcPr>
            <w:tcW w:w="1134"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53"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09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95"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2</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175" w:type="dxa"/>
            <w:tcBorders>
              <w:bottom w:val="single" w:sz="4" w:space="0" w:color="auto"/>
            </w:tcBorders>
            <w:shd w:val="clear" w:color="auto" w:fill="92D050"/>
          </w:tcPr>
          <w:p w:rsidR="00213A48" w:rsidRPr="00DB2690" w:rsidRDefault="00213A48" w:rsidP="00E364A2">
            <w:pPr>
              <w:spacing w:after="0" w:line="240" w:lineRule="auto"/>
              <w:jc w:val="center"/>
              <w:rPr>
                <w:rFonts w:ascii="Times New Roman" w:hAnsi="Times New Roman"/>
                <w:sz w:val="24"/>
                <w:szCs w:val="24"/>
              </w:rPr>
            </w:pPr>
          </w:p>
        </w:tc>
        <w:tc>
          <w:tcPr>
            <w:tcW w:w="810" w:type="dxa"/>
            <w:tcBorders>
              <w:bottom w:val="single" w:sz="4" w:space="0" w:color="auto"/>
            </w:tcBorders>
            <w:shd w:val="clear" w:color="auto" w:fill="92D050"/>
          </w:tcPr>
          <w:p w:rsidR="00213A48" w:rsidRPr="00DB2690" w:rsidRDefault="00213A48" w:rsidP="00E364A2">
            <w:pPr>
              <w:spacing w:after="0" w:line="240" w:lineRule="auto"/>
              <w:jc w:val="center"/>
              <w:rPr>
                <w:rFonts w:ascii="Times New Roman" w:hAnsi="Times New Roman"/>
                <w:sz w:val="24"/>
                <w:szCs w:val="24"/>
              </w:rPr>
            </w:pPr>
          </w:p>
        </w:tc>
        <w:tc>
          <w:tcPr>
            <w:tcW w:w="1134"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53"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09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95"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3</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175" w:type="dxa"/>
            <w:tcBorders>
              <w:bottom w:val="single" w:sz="4" w:space="0" w:color="auto"/>
            </w:tcBorders>
            <w:shd w:val="clear" w:color="auto" w:fill="92D050"/>
          </w:tcPr>
          <w:p w:rsidR="00213A48" w:rsidRPr="00E364A2" w:rsidRDefault="00213A48" w:rsidP="00E364A2">
            <w:pPr>
              <w:spacing w:after="0" w:line="240" w:lineRule="auto"/>
              <w:jc w:val="center"/>
              <w:rPr>
                <w:rFonts w:ascii="Times New Roman" w:hAnsi="Times New Roman"/>
                <w:sz w:val="24"/>
                <w:szCs w:val="24"/>
                <w:lang w:val="en-US"/>
              </w:rPr>
            </w:pPr>
          </w:p>
        </w:tc>
        <w:tc>
          <w:tcPr>
            <w:tcW w:w="810"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1134"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53"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090" w:type="dxa"/>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895" w:type="dxa"/>
            <w:shd w:val="clear" w:color="auto" w:fill="E5B8B7"/>
          </w:tcPr>
          <w:p w:rsidR="00213A48" w:rsidRPr="00E364A2" w:rsidRDefault="00213A48" w:rsidP="00E364A2">
            <w:pPr>
              <w:spacing w:after="0" w:line="240" w:lineRule="auto"/>
              <w:jc w:val="center"/>
              <w:rPr>
                <w:rFonts w:ascii="Times New Roman" w:hAnsi="Times New Roman"/>
                <w:sz w:val="24"/>
                <w:szCs w:val="24"/>
                <w:lang w:val="en-US"/>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4</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175" w:type="dxa"/>
            <w:shd w:val="clear" w:color="auto" w:fill="92D050"/>
          </w:tcPr>
          <w:p w:rsidR="00213A48" w:rsidRPr="00E364A2" w:rsidRDefault="00213A48" w:rsidP="00E364A2">
            <w:pPr>
              <w:spacing w:after="0" w:line="240" w:lineRule="auto"/>
              <w:jc w:val="center"/>
              <w:rPr>
                <w:rFonts w:ascii="Times New Roman" w:hAnsi="Times New Roman"/>
                <w:sz w:val="24"/>
                <w:szCs w:val="24"/>
                <w:lang w:val="en-US"/>
              </w:rPr>
            </w:pPr>
          </w:p>
        </w:tc>
        <w:tc>
          <w:tcPr>
            <w:tcW w:w="810" w:type="dxa"/>
            <w:shd w:val="clear" w:color="auto" w:fill="92D050"/>
          </w:tcPr>
          <w:p w:rsidR="00213A48" w:rsidRPr="00E364A2" w:rsidRDefault="00213A48" w:rsidP="00E364A2">
            <w:pPr>
              <w:spacing w:after="0" w:line="240" w:lineRule="auto"/>
              <w:jc w:val="center"/>
              <w:rPr>
                <w:rFonts w:ascii="Times New Roman" w:hAnsi="Times New Roman"/>
                <w:sz w:val="24"/>
                <w:szCs w:val="24"/>
                <w:lang w:val="en-US"/>
              </w:rPr>
            </w:pPr>
          </w:p>
        </w:tc>
        <w:tc>
          <w:tcPr>
            <w:tcW w:w="1134"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53"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09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95"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5</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175"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1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134" w:type="dxa"/>
            <w:shd w:val="clear" w:color="auto" w:fill="FFFF00"/>
          </w:tcPr>
          <w:p w:rsidR="00213A48" w:rsidRPr="00E364A2" w:rsidRDefault="00213A48" w:rsidP="00E364A2">
            <w:pPr>
              <w:spacing w:after="0" w:line="240" w:lineRule="auto"/>
              <w:jc w:val="center"/>
              <w:rPr>
                <w:rFonts w:ascii="Times New Roman" w:hAnsi="Times New Roman"/>
                <w:sz w:val="24"/>
                <w:szCs w:val="24"/>
                <w:lang w:val="en-US"/>
              </w:rPr>
            </w:pPr>
          </w:p>
        </w:tc>
        <w:tc>
          <w:tcPr>
            <w:tcW w:w="853" w:type="dxa"/>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1090"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895" w:type="dxa"/>
            <w:tcBorders>
              <w:bottom w:val="single" w:sz="4" w:space="0" w:color="auto"/>
            </w:tcBorders>
            <w:shd w:val="clear" w:color="auto" w:fill="E5B8B7"/>
          </w:tcPr>
          <w:p w:rsidR="00213A48" w:rsidRPr="00E364A2" w:rsidRDefault="00213A48" w:rsidP="00E364A2">
            <w:pPr>
              <w:spacing w:after="0" w:line="240" w:lineRule="auto"/>
              <w:jc w:val="center"/>
              <w:rPr>
                <w:rFonts w:ascii="Times New Roman" w:hAnsi="Times New Roman"/>
                <w:sz w:val="24"/>
                <w:szCs w:val="24"/>
                <w:lang w:val="en-US"/>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6</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175"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1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134"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53"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090" w:type="dxa"/>
            <w:shd w:val="clear" w:color="auto" w:fill="E5B8B7"/>
          </w:tcPr>
          <w:p w:rsidR="00213A48" w:rsidRPr="00E364A2" w:rsidRDefault="00213A48" w:rsidP="00E364A2">
            <w:pPr>
              <w:spacing w:after="0" w:line="240" w:lineRule="auto"/>
              <w:jc w:val="center"/>
              <w:rPr>
                <w:rFonts w:ascii="Times New Roman" w:hAnsi="Times New Roman"/>
                <w:sz w:val="24"/>
                <w:szCs w:val="24"/>
                <w:lang w:val="en-US"/>
              </w:rPr>
            </w:pPr>
          </w:p>
        </w:tc>
        <w:tc>
          <w:tcPr>
            <w:tcW w:w="895" w:type="dxa"/>
            <w:shd w:val="clear" w:color="auto" w:fill="E5B8B7"/>
          </w:tcPr>
          <w:p w:rsidR="00213A48" w:rsidRPr="00E364A2" w:rsidRDefault="00213A48" w:rsidP="00E364A2">
            <w:pPr>
              <w:spacing w:after="0" w:line="240" w:lineRule="auto"/>
              <w:jc w:val="center"/>
              <w:rPr>
                <w:rFonts w:ascii="Times New Roman" w:hAnsi="Times New Roman"/>
                <w:sz w:val="24"/>
                <w:szCs w:val="24"/>
                <w:lang w:val="en-US"/>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7</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175" w:type="dxa"/>
            <w:shd w:val="clear" w:color="auto" w:fill="92D050"/>
          </w:tcPr>
          <w:p w:rsidR="00213A48" w:rsidRPr="00E364A2" w:rsidRDefault="00213A48" w:rsidP="00E364A2">
            <w:pPr>
              <w:spacing w:after="0" w:line="240" w:lineRule="auto"/>
              <w:jc w:val="center"/>
              <w:rPr>
                <w:rFonts w:ascii="Times New Roman" w:hAnsi="Times New Roman"/>
                <w:sz w:val="24"/>
                <w:szCs w:val="24"/>
                <w:lang w:val="en-US"/>
              </w:rPr>
            </w:pPr>
          </w:p>
        </w:tc>
        <w:tc>
          <w:tcPr>
            <w:tcW w:w="810" w:type="dxa"/>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1134" w:type="dxa"/>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853" w:type="dxa"/>
            <w:shd w:val="clear" w:color="auto" w:fill="FFFF00"/>
          </w:tcPr>
          <w:p w:rsidR="00213A48" w:rsidRPr="00E364A2" w:rsidRDefault="00213A48" w:rsidP="00E364A2">
            <w:pPr>
              <w:spacing w:after="0" w:line="240" w:lineRule="auto"/>
              <w:jc w:val="center"/>
              <w:rPr>
                <w:rFonts w:ascii="Times New Roman" w:hAnsi="Times New Roman"/>
                <w:sz w:val="24"/>
                <w:szCs w:val="24"/>
                <w:lang w:val="en-US"/>
              </w:rPr>
            </w:pPr>
          </w:p>
        </w:tc>
        <w:tc>
          <w:tcPr>
            <w:tcW w:w="109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95"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r>
    </w:tbl>
    <w:p w:rsidR="00E364A2" w:rsidRDefault="00E364A2" w:rsidP="007B1E25">
      <w:pPr>
        <w:spacing w:after="0" w:line="360" w:lineRule="auto"/>
        <w:ind w:firstLine="709"/>
        <w:jc w:val="both"/>
        <w:rPr>
          <w:rFonts w:ascii="Times New Roman" w:hAnsi="Times New Roman"/>
          <w:sz w:val="28"/>
          <w:szCs w:val="28"/>
        </w:rPr>
      </w:pPr>
    </w:p>
    <w:p w:rsidR="00532231" w:rsidRPr="00751CEE" w:rsidRDefault="00532231" w:rsidP="007B1E25">
      <w:pPr>
        <w:spacing w:after="0" w:line="360" w:lineRule="auto"/>
        <w:ind w:firstLine="709"/>
        <w:jc w:val="both"/>
        <w:rPr>
          <w:rFonts w:ascii="Times New Roman" w:hAnsi="Times New Roman"/>
          <w:sz w:val="28"/>
          <w:szCs w:val="28"/>
        </w:rPr>
      </w:pPr>
      <w:r>
        <w:rPr>
          <w:rFonts w:ascii="Times New Roman" w:hAnsi="Times New Roman"/>
          <w:sz w:val="28"/>
          <w:szCs w:val="28"/>
        </w:rPr>
        <w:t>Из данных, приведенных в матрице, следует, что нужно обратить пристально</w:t>
      </w:r>
      <w:r w:rsidR="006E10FC">
        <w:rPr>
          <w:rFonts w:ascii="Times New Roman" w:hAnsi="Times New Roman"/>
          <w:sz w:val="28"/>
          <w:szCs w:val="28"/>
        </w:rPr>
        <w:t>е</w:t>
      </w:r>
      <w:r>
        <w:rPr>
          <w:rFonts w:ascii="Times New Roman" w:hAnsi="Times New Roman"/>
          <w:sz w:val="28"/>
          <w:szCs w:val="28"/>
        </w:rPr>
        <w:t xml:space="preserve"> внимание на </w:t>
      </w:r>
      <w:r w:rsidR="00985231" w:rsidRPr="00751CEE">
        <w:rPr>
          <w:rFonts w:ascii="Times New Roman" w:hAnsi="Times New Roman"/>
          <w:sz w:val="28"/>
          <w:szCs w:val="28"/>
        </w:rPr>
        <w:t>образовательные результаты</w:t>
      </w:r>
      <w:r w:rsidRPr="00751CEE">
        <w:rPr>
          <w:rFonts w:ascii="Times New Roman" w:hAnsi="Times New Roman"/>
          <w:sz w:val="28"/>
          <w:szCs w:val="28"/>
        </w:rPr>
        <w:t xml:space="preserve"> в следующих школах: МБОУ Миллеровская СОШ, МБОУ Кринично-Лугская СОШ, МБОУ Крюковская СОШ</w:t>
      </w:r>
      <w:r w:rsidR="006E10FC" w:rsidRPr="00751CEE">
        <w:rPr>
          <w:rFonts w:ascii="Times New Roman" w:hAnsi="Times New Roman"/>
          <w:sz w:val="28"/>
          <w:szCs w:val="28"/>
        </w:rPr>
        <w:t>, МБОУ Русская СОШ</w:t>
      </w:r>
      <w:r w:rsidR="00751CEE" w:rsidRPr="00751CEE">
        <w:rPr>
          <w:rFonts w:ascii="Times New Roman" w:hAnsi="Times New Roman"/>
          <w:sz w:val="28"/>
          <w:szCs w:val="28"/>
        </w:rPr>
        <w:t xml:space="preserve"> (указано в порядке уменьшения значимости проблемы)</w:t>
      </w:r>
      <w:r w:rsidRPr="00751CEE">
        <w:rPr>
          <w:rFonts w:ascii="Times New Roman" w:hAnsi="Times New Roman"/>
          <w:sz w:val="28"/>
          <w:szCs w:val="28"/>
        </w:rPr>
        <w:t>.</w:t>
      </w:r>
    </w:p>
    <w:p w:rsidR="009223F5" w:rsidRPr="001C7F86" w:rsidRDefault="006E10FC" w:rsidP="001C7F86">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5" w:name="_Toc455479798"/>
      <w:r w:rsidR="00E06A50" w:rsidRPr="001C7F86">
        <w:rPr>
          <w:rFonts w:ascii="Times New Roman" w:hAnsi="Times New Roman"/>
          <w:color w:val="auto"/>
          <w:sz w:val="28"/>
          <w:szCs w:val="28"/>
        </w:rPr>
        <w:lastRenderedPageBreak/>
        <w:t>2</w:t>
      </w:r>
      <w:r w:rsidR="009223F5" w:rsidRPr="001C7F86">
        <w:rPr>
          <w:rFonts w:ascii="Times New Roman" w:hAnsi="Times New Roman"/>
          <w:color w:val="auto"/>
          <w:sz w:val="28"/>
          <w:szCs w:val="28"/>
        </w:rPr>
        <w:t>.</w:t>
      </w:r>
      <w:r w:rsidR="00E06A50" w:rsidRPr="001C7F86">
        <w:rPr>
          <w:rFonts w:ascii="Times New Roman" w:hAnsi="Times New Roman"/>
          <w:color w:val="auto"/>
          <w:sz w:val="28"/>
          <w:szCs w:val="28"/>
        </w:rPr>
        <w:t>2</w:t>
      </w:r>
      <w:r w:rsidR="005E3C00" w:rsidRPr="001C7F86">
        <w:rPr>
          <w:rFonts w:ascii="Times New Roman" w:hAnsi="Times New Roman"/>
          <w:color w:val="auto"/>
          <w:sz w:val="28"/>
          <w:szCs w:val="28"/>
        </w:rPr>
        <w:t>Результаты всероссийских проверочных работ (ВПР) по предметам (русский язык и математика) в 2015 г.</w:t>
      </w:r>
      <w:bookmarkEnd w:id="5"/>
    </w:p>
    <w:p w:rsidR="00C05626" w:rsidRDefault="00C05626" w:rsidP="00BC152C">
      <w:pPr>
        <w:spacing w:after="0" w:line="360" w:lineRule="auto"/>
        <w:ind w:firstLine="709"/>
        <w:jc w:val="both"/>
        <w:rPr>
          <w:rFonts w:ascii="Times New Roman" w:hAnsi="Times New Roman"/>
          <w:sz w:val="28"/>
          <w:szCs w:val="28"/>
        </w:rPr>
      </w:pPr>
    </w:p>
    <w:p w:rsidR="00BC152C" w:rsidRDefault="00BC152C" w:rsidP="00BC152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Проведем </w:t>
      </w:r>
      <w:r w:rsidR="00A371F5">
        <w:rPr>
          <w:rFonts w:ascii="Times New Roman" w:hAnsi="Times New Roman"/>
          <w:sz w:val="28"/>
          <w:szCs w:val="28"/>
        </w:rPr>
        <w:t>анализ</w:t>
      </w:r>
      <w:r w:rsidRPr="007E6CCA">
        <w:rPr>
          <w:rFonts w:ascii="Times New Roman" w:hAnsi="Times New Roman"/>
          <w:sz w:val="28"/>
          <w:szCs w:val="28"/>
        </w:rPr>
        <w:t>результат</w:t>
      </w:r>
      <w:r>
        <w:rPr>
          <w:rFonts w:ascii="Times New Roman" w:hAnsi="Times New Roman"/>
          <w:sz w:val="28"/>
          <w:szCs w:val="28"/>
        </w:rPr>
        <w:t>ов</w:t>
      </w:r>
      <w:r w:rsidRPr="00BC152C">
        <w:rPr>
          <w:rFonts w:ascii="Times New Roman" w:hAnsi="Times New Roman"/>
          <w:sz w:val="28"/>
          <w:szCs w:val="28"/>
        </w:rPr>
        <w:t xml:space="preserve">всероссийских проверочных работ (ВПР) </w:t>
      </w:r>
      <w:r w:rsidRPr="007E6CCA">
        <w:rPr>
          <w:rFonts w:ascii="Times New Roman" w:hAnsi="Times New Roman"/>
          <w:sz w:val="28"/>
          <w:szCs w:val="28"/>
        </w:rPr>
        <w:t xml:space="preserve">по </w:t>
      </w:r>
      <w:r>
        <w:rPr>
          <w:rFonts w:ascii="Times New Roman" w:hAnsi="Times New Roman"/>
          <w:sz w:val="28"/>
          <w:szCs w:val="28"/>
        </w:rPr>
        <w:t xml:space="preserve">русскому языку. </w:t>
      </w:r>
      <w:r w:rsidR="007516F1" w:rsidRPr="007516F1">
        <w:rPr>
          <w:rFonts w:ascii="Times New Roman" w:hAnsi="Times New Roman"/>
          <w:sz w:val="28"/>
          <w:szCs w:val="28"/>
        </w:rPr>
        <w:t xml:space="preserve">Результаты ВПР </w:t>
      </w:r>
      <w:r w:rsidRPr="00597257">
        <w:rPr>
          <w:rFonts w:ascii="Times New Roman" w:hAnsi="Times New Roman"/>
          <w:sz w:val="28"/>
          <w:szCs w:val="28"/>
          <w:u w:val="single"/>
        </w:rPr>
        <w:t>по русскому языку</w:t>
      </w:r>
      <w:r>
        <w:rPr>
          <w:rFonts w:ascii="Times New Roman" w:hAnsi="Times New Roman"/>
          <w:sz w:val="28"/>
          <w:szCs w:val="28"/>
        </w:rPr>
        <w:t xml:space="preserve"> приведены в таблице </w:t>
      </w:r>
      <w:r w:rsidR="00602CB6">
        <w:rPr>
          <w:rFonts w:ascii="Times New Roman" w:hAnsi="Times New Roman"/>
          <w:sz w:val="28"/>
          <w:szCs w:val="28"/>
        </w:rPr>
        <w:t>2</w:t>
      </w:r>
      <w:r>
        <w:rPr>
          <w:rFonts w:ascii="Times New Roman" w:hAnsi="Times New Roman"/>
          <w:sz w:val="28"/>
          <w:szCs w:val="28"/>
        </w:rPr>
        <w:t>.</w:t>
      </w:r>
      <w:r w:rsidR="00F3207C">
        <w:rPr>
          <w:rFonts w:ascii="Times New Roman" w:hAnsi="Times New Roman"/>
          <w:sz w:val="28"/>
          <w:szCs w:val="28"/>
        </w:rPr>
        <w:t>2.1</w:t>
      </w:r>
      <w:r w:rsidR="00602CB6">
        <w:rPr>
          <w:rFonts w:ascii="Times New Roman" w:hAnsi="Times New Roman"/>
          <w:sz w:val="28"/>
          <w:szCs w:val="28"/>
        </w:rPr>
        <w:t>.</w:t>
      </w:r>
    </w:p>
    <w:p w:rsidR="00BC152C" w:rsidRDefault="00BC152C" w:rsidP="00BC152C">
      <w:pPr>
        <w:spacing w:after="0" w:line="360" w:lineRule="auto"/>
        <w:ind w:firstLine="709"/>
        <w:jc w:val="both"/>
        <w:rPr>
          <w:rFonts w:ascii="Times New Roman" w:hAnsi="Times New Roman"/>
          <w:sz w:val="28"/>
          <w:szCs w:val="28"/>
        </w:rPr>
      </w:pPr>
    </w:p>
    <w:p w:rsidR="00BC152C" w:rsidRDefault="00BC152C" w:rsidP="00D167E5">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E06A50">
        <w:rPr>
          <w:rFonts w:ascii="Times New Roman" w:hAnsi="Times New Roman"/>
          <w:sz w:val="28"/>
          <w:szCs w:val="28"/>
        </w:rPr>
        <w:t>2</w:t>
      </w:r>
      <w:r>
        <w:rPr>
          <w:rFonts w:ascii="Times New Roman" w:hAnsi="Times New Roman"/>
          <w:sz w:val="28"/>
          <w:szCs w:val="28"/>
        </w:rPr>
        <w:t>.</w:t>
      </w:r>
      <w:r w:rsidR="00F3207C">
        <w:rPr>
          <w:rFonts w:ascii="Times New Roman" w:hAnsi="Times New Roman"/>
          <w:sz w:val="28"/>
          <w:szCs w:val="28"/>
        </w:rPr>
        <w:t>2.1</w:t>
      </w:r>
      <w:r>
        <w:rPr>
          <w:rFonts w:ascii="Times New Roman" w:hAnsi="Times New Roman"/>
          <w:sz w:val="28"/>
          <w:szCs w:val="28"/>
        </w:rPr>
        <w:t xml:space="preserve"> – Р</w:t>
      </w:r>
      <w:r w:rsidRPr="005D0FA4">
        <w:rPr>
          <w:rFonts w:ascii="Times New Roman" w:hAnsi="Times New Roman"/>
          <w:sz w:val="28"/>
          <w:szCs w:val="28"/>
        </w:rPr>
        <w:t>езультат</w:t>
      </w:r>
      <w:r>
        <w:rPr>
          <w:rFonts w:ascii="Times New Roman" w:hAnsi="Times New Roman"/>
          <w:sz w:val="28"/>
          <w:szCs w:val="28"/>
        </w:rPr>
        <w:t>ыВПР</w:t>
      </w:r>
      <w:r w:rsidRPr="005D0FA4">
        <w:rPr>
          <w:rFonts w:ascii="Times New Roman" w:hAnsi="Times New Roman"/>
          <w:sz w:val="28"/>
          <w:szCs w:val="28"/>
        </w:rPr>
        <w:t xml:space="preserve"> п</w:t>
      </w:r>
      <w:r>
        <w:rPr>
          <w:rFonts w:ascii="Times New Roman" w:hAnsi="Times New Roman"/>
          <w:sz w:val="28"/>
          <w:szCs w:val="28"/>
        </w:rPr>
        <w:t xml:space="preserve">о русскому языку </w:t>
      </w:r>
      <w:r w:rsidRPr="004456C3">
        <w:rPr>
          <w:rFonts w:ascii="Times New Roman" w:hAnsi="Times New Roman"/>
          <w:sz w:val="28"/>
          <w:szCs w:val="28"/>
        </w:rPr>
        <w:t>школ Куйбышевского района</w:t>
      </w:r>
      <w:r w:rsidR="007516F1">
        <w:rPr>
          <w:rFonts w:ascii="Times New Roman" w:hAnsi="Times New Roman"/>
          <w:sz w:val="28"/>
          <w:szCs w:val="28"/>
        </w:rPr>
        <w:t xml:space="preserve">, </w:t>
      </w:r>
      <w:r w:rsidR="00AA0345">
        <w:rPr>
          <w:rFonts w:ascii="Times New Roman" w:hAnsi="Times New Roman"/>
          <w:sz w:val="28"/>
          <w:szCs w:val="28"/>
        </w:rPr>
        <w:t>декабр</w:t>
      </w:r>
      <w:r w:rsidR="007516F1">
        <w:rPr>
          <w:rFonts w:ascii="Times New Roman" w:hAnsi="Times New Roman"/>
          <w:sz w:val="28"/>
          <w:szCs w:val="28"/>
        </w:rPr>
        <w:t>ь</w:t>
      </w:r>
      <w:r>
        <w:rPr>
          <w:rFonts w:ascii="Times New Roman" w:hAnsi="Times New Roman"/>
          <w:sz w:val="28"/>
          <w:szCs w:val="28"/>
        </w:rPr>
        <w:t>2015 г.</w:t>
      </w:r>
      <w:r w:rsidR="00AA0345">
        <w:rPr>
          <w:rFonts w:ascii="Times New Roman" w:hAnsi="Times New Roman"/>
          <w:sz w:val="28"/>
          <w:szCs w:val="28"/>
        </w:rPr>
        <w:t xml:space="preserve"> (4-ы</w:t>
      </w:r>
      <w:r w:rsidR="007516F1">
        <w:rPr>
          <w:rFonts w:ascii="Times New Roman" w:hAnsi="Times New Roman"/>
          <w:sz w:val="28"/>
          <w:szCs w:val="28"/>
        </w:rPr>
        <w:t>е</w:t>
      </w:r>
      <w:r w:rsidR="00AA0345">
        <w:rPr>
          <w:rFonts w:ascii="Times New Roman" w:hAnsi="Times New Roman"/>
          <w:sz w:val="28"/>
          <w:szCs w:val="28"/>
        </w:rPr>
        <w:t xml:space="preserve"> класс</w:t>
      </w:r>
      <w:r w:rsidR="00787513">
        <w:rPr>
          <w:rFonts w:ascii="Times New Roman" w:hAnsi="Times New Roman"/>
          <w:sz w:val="28"/>
          <w:szCs w:val="28"/>
        </w:rPr>
        <w:t>ы</w:t>
      </w:r>
      <w:r w:rsidR="00AA0345">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2519"/>
        <w:gridCol w:w="1418"/>
        <w:gridCol w:w="921"/>
        <w:gridCol w:w="921"/>
        <w:gridCol w:w="921"/>
        <w:gridCol w:w="922"/>
        <w:gridCol w:w="1276"/>
      </w:tblGrid>
      <w:tr w:rsidR="00E76F8D" w:rsidRPr="00E364A2" w:rsidTr="00E364A2">
        <w:tc>
          <w:tcPr>
            <w:tcW w:w="458" w:type="dxa"/>
            <w:vMerge w:val="restart"/>
            <w:shd w:val="clear" w:color="auto" w:fill="auto"/>
          </w:tcPr>
          <w:p w:rsidR="00E76F8D" w:rsidRPr="00E364A2" w:rsidRDefault="00E76F8D" w:rsidP="00E364A2">
            <w:pPr>
              <w:spacing w:after="0" w:line="240" w:lineRule="auto"/>
              <w:jc w:val="both"/>
              <w:rPr>
                <w:rFonts w:ascii="Times New Roman" w:hAnsi="Times New Roman"/>
                <w:b/>
                <w:sz w:val="24"/>
                <w:szCs w:val="24"/>
              </w:rPr>
            </w:pPr>
            <w:r w:rsidRPr="00E364A2">
              <w:rPr>
                <w:rFonts w:ascii="Times New Roman" w:hAnsi="Times New Roman"/>
                <w:b/>
                <w:sz w:val="24"/>
                <w:szCs w:val="24"/>
              </w:rPr>
              <w:t>№</w:t>
            </w:r>
          </w:p>
        </w:tc>
        <w:tc>
          <w:tcPr>
            <w:tcW w:w="2519" w:type="dxa"/>
            <w:vMerge w:val="restart"/>
            <w:shd w:val="clear" w:color="auto" w:fill="auto"/>
          </w:tcPr>
          <w:p w:rsidR="00E76F8D" w:rsidRPr="00E364A2" w:rsidRDefault="00E76F8D"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1418" w:type="dxa"/>
            <w:vMerge w:val="restart"/>
            <w:shd w:val="clear" w:color="auto" w:fill="auto"/>
          </w:tcPr>
          <w:p w:rsidR="00E76F8D" w:rsidRPr="00E364A2" w:rsidRDefault="00E76F8D"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Кол-во учеников, выполняв-ших ВПР</w:t>
            </w:r>
          </w:p>
        </w:tc>
        <w:tc>
          <w:tcPr>
            <w:tcW w:w="3685" w:type="dxa"/>
            <w:gridSpan w:val="4"/>
            <w:shd w:val="clear" w:color="auto" w:fill="auto"/>
          </w:tcPr>
          <w:p w:rsidR="00E76F8D" w:rsidRPr="00E364A2" w:rsidRDefault="00E76F8D"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 xml:space="preserve">Распределение </w:t>
            </w:r>
            <w:r w:rsidR="00E85A7D" w:rsidRPr="00E364A2">
              <w:rPr>
                <w:rFonts w:ascii="Times New Roman" w:hAnsi="Times New Roman"/>
                <w:b/>
                <w:sz w:val="24"/>
                <w:szCs w:val="24"/>
              </w:rPr>
              <w:t>по оценкам (отметкам)</w:t>
            </w:r>
            <w:r w:rsidRPr="00E364A2">
              <w:rPr>
                <w:rFonts w:ascii="Times New Roman" w:hAnsi="Times New Roman"/>
                <w:b/>
                <w:sz w:val="24"/>
                <w:szCs w:val="24"/>
              </w:rPr>
              <w:t>, %</w:t>
            </w:r>
          </w:p>
        </w:tc>
        <w:tc>
          <w:tcPr>
            <w:tcW w:w="1276" w:type="dxa"/>
            <w:vMerge w:val="restart"/>
            <w:shd w:val="clear" w:color="auto" w:fill="auto"/>
          </w:tcPr>
          <w:p w:rsidR="00E76F8D" w:rsidRPr="00E364A2" w:rsidRDefault="00E76F8D"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w:t>
            </w:r>
            <w:r w:rsidR="00C548BE" w:rsidRPr="00E364A2">
              <w:rPr>
                <w:rFonts w:ascii="Times New Roman" w:hAnsi="Times New Roman"/>
                <w:b/>
                <w:sz w:val="24"/>
                <w:szCs w:val="24"/>
              </w:rPr>
              <w:t>яяоценка</w:t>
            </w:r>
            <w:r w:rsidR="00BF456D" w:rsidRPr="00E364A2">
              <w:rPr>
                <w:rFonts w:ascii="Times New Roman" w:hAnsi="Times New Roman"/>
                <w:b/>
                <w:sz w:val="24"/>
                <w:szCs w:val="24"/>
              </w:rPr>
              <w:t xml:space="preserve"> по школам</w:t>
            </w:r>
          </w:p>
        </w:tc>
      </w:tr>
      <w:tr w:rsidR="00E76F8D" w:rsidRPr="00E364A2" w:rsidTr="00E364A2">
        <w:tc>
          <w:tcPr>
            <w:tcW w:w="458" w:type="dxa"/>
            <w:vMerge/>
            <w:shd w:val="clear" w:color="auto" w:fill="auto"/>
          </w:tcPr>
          <w:p w:rsidR="00E76F8D" w:rsidRPr="00E364A2" w:rsidRDefault="00E76F8D" w:rsidP="00E364A2">
            <w:pPr>
              <w:spacing w:after="0" w:line="240" w:lineRule="auto"/>
              <w:jc w:val="both"/>
              <w:rPr>
                <w:rFonts w:ascii="Times New Roman" w:hAnsi="Times New Roman"/>
                <w:sz w:val="24"/>
                <w:szCs w:val="24"/>
              </w:rPr>
            </w:pPr>
          </w:p>
        </w:tc>
        <w:tc>
          <w:tcPr>
            <w:tcW w:w="2519" w:type="dxa"/>
            <w:vMerge/>
            <w:shd w:val="clear" w:color="auto" w:fill="auto"/>
          </w:tcPr>
          <w:p w:rsidR="00E76F8D" w:rsidRPr="00E364A2" w:rsidRDefault="00E76F8D" w:rsidP="00E364A2">
            <w:pPr>
              <w:spacing w:after="0" w:line="240" w:lineRule="auto"/>
              <w:jc w:val="both"/>
              <w:rPr>
                <w:rFonts w:ascii="Times New Roman" w:hAnsi="Times New Roman"/>
                <w:sz w:val="24"/>
                <w:szCs w:val="24"/>
              </w:rPr>
            </w:pPr>
          </w:p>
        </w:tc>
        <w:tc>
          <w:tcPr>
            <w:tcW w:w="1418" w:type="dxa"/>
            <w:vMerge/>
            <w:shd w:val="clear" w:color="auto" w:fill="auto"/>
          </w:tcPr>
          <w:p w:rsidR="00E76F8D" w:rsidRPr="00E364A2" w:rsidRDefault="00E76F8D" w:rsidP="00E364A2">
            <w:pPr>
              <w:spacing w:after="0" w:line="240" w:lineRule="auto"/>
              <w:jc w:val="both"/>
              <w:rPr>
                <w:rFonts w:ascii="Times New Roman" w:hAnsi="Times New Roman"/>
                <w:sz w:val="24"/>
                <w:szCs w:val="24"/>
              </w:rPr>
            </w:pPr>
          </w:p>
        </w:tc>
        <w:tc>
          <w:tcPr>
            <w:tcW w:w="921" w:type="dxa"/>
            <w:shd w:val="clear" w:color="auto" w:fill="auto"/>
            <w:vAlign w:val="center"/>
          </w:tcPr>
          <w:p w:rsidR="00E76F8D" w:rsidRPr="00E364A2" w:rsidRDefault="00BA261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E76F8D" w:rsidRPr="00E364A2">
              <w:rPr>
                <w:rFonts w:ascii="Times New Roman" w:hAnsi="Times New Roman"/>
                <w:b/>
                <w:sz w:val="24"/>
                <w:szCs w:val="24"/>
              </w:rPr>
              <w:t>2</w:t>
            </w:r>
            <w:r w:rsidRPr="00E364A2">
              <w:rPr>
                <w:rFonts w:ascii="Times New Roman" w:hAnsi="Times New Roman"/>
                <w:b/>
                <w:sz w:val="24"/>
                <w:szCs w:val="24"/>
              </w:rPr>
              <w:t>»</w:t>
            </w:r>
          </w:p>
        </w:tc>
        <w:tc>
          <w:tcPr>
            <w:tcW w:w="921" w:type="dxa"/>
            <w:shd w:val="clear" w:color="auto" w:fill="auto"/>
            <w:vAlign w:val="center"/>
          </w:tcPr>
          <w:p w:rsidR="00E76F8D" w:rsidRPr="00E364A2" w:rsidRDefault="00BA261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E76F8D" w:rsidRPr="00E364A2">
              <w:rPr>
                <w:rFonts w:ascii="Times New Roman" w:hAnsi="Times New Roman"/>
                <w:b/>
                <w:sz w:val="24"/>
                <w:szCs w:val="24"/>
              </w:rPr>
              <w:t>3</w:t>
            </w:r>
            <w:r w:rsidRPr="00E364A2">
              <w:rPr>
                <w:rFonts w:ascii="Times New Roman" w:hAnsi="Times New Roman"/>
                <w:b/>
                <w:sz w:val="24"/>
                <w:szCs w:val="24"/>
              </w:rPr>
              <w:t>»</w:t>
            </w:r>
          </w:p>
        </w:tc>
        <w:tc>
          <w:tcPr>
            <w:tcW w:w="921" w:type="dxa"/>
            <w:shd w:val="clear" w:color="auto" w:fill="auto"/>
            <w:vAlign w:val="center"/>
          </w:tcPr>
          <w:p w:rsidR="00E76F8D" w:rsidRPr="00E364A2" w:rsidRDefault="00BA261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E76F8D" w:rsidRPr="00E364A2">
              <w:rPr>
                <w:rFonts w:ascii="Times New Roman" w:hAnsi="Times New Roman"/>
                <w:b/>
                <w:sz w:val="24"/>
                <w:szCs w:val="24"/>
              </w:rPr>
              <w:t>4</w:t>
            </w:r>
            <w:r w:rsidRPr="00E364A2">
              <w:rPr>
                <w:rFonts w:ascii="Times New Roman" w:hAnsi="Times New Roman"/>
                <w:b/>
                <w:sz w:val="24"/>
                <w:szCs w:val="24"/>
              </w:rPr>
              <w:t>»</w:t>
            </w:r>
          </w:p>
        </w:tc>
        <w:tc>
          <w:tcPr>
            <w:tcW w:w="922" w:type="dxa"/>
            <w:shd w:val="clear" w:color="auto" w:fill="auto"/>
            <w:vAlign w:val="center"/>
          </w:tcPr>
          <w:p w:rsidR="00E76F8D" w:rsidRPr="00E364A2" w:rsidRDefault="00BA261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E76F8D" w:rsidRPr="00E364A2">
              <w:rPr>
                <w:rFonts w:ascii="Times New Roman" w:hAnsi="Times New Roman"/>
                <w:b/>
                <w:sz w:val="24"/>
                <w:szCs w:val="24"/>
              </w:rPr>
              <w:t>5</w:t>
            </w:r>
            <w:r w:rsidRPr="00E364A2">
              <w:rPr>
                <w:rFonts w:ascii="Times New Roman" w:hAnsi="Times New Roman"/>
                <w:b/>
                <w:sz w:val="24"/>
                <w:szCs w:val="24"/>
              </w:rPr>
              <w:t>»</w:t>
            </w:r>
          </w:p>
        </w:tc>
        <w:tc>
          <w:tcPr>
            <w:tcW w:w="1276" w:type="dxa"/>
            <w:vMerge/>
            <w:shd w:val="clear" w:color="auto" w:fill="auto"/>
          </w:tcPr>
          <w:p w:rsidR="00E76F8D" w:rsidRPr="00E364A2" w:rsidRDefault="00E76F8D" w:rsidP="00E364A2">
            <w:pPr>
              <w:spacing w:after="0" w:line="240" w:lineRule="auto"/>
              <w:jc w:val="center"/>
              <w:rPr>
                <w:rFonts w:ascii="Times New Roman" w:hAnsi="Times New Roman"/>
                <w:sz w:val="24"/>
                <w:szCs w:val="24"/>
              </w:rPr>
            </w:pPr>
          </w:p>
        </w:tc>
      </w:tr>
      <w:tr w:rsidR="00855B51" w:rsidRPr="00E364A2" w:rsidTr="00E364A2">
        <w:tc>
          <w:tcPr>
            <w:tcW w:w="458"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519" w:type="dxa"/>
            <w:shd w:val="clear" w:color="auto" w:fill="auto"/>
          </w:tcPr>
          <w:p w:rsidR="00855B51" w:rsidRPr="00E364A2" w:rsidRDefault="00855B51"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418"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52</w:t>
            </w:r>
          </w:p>
        </w:tc>
        <w:tc>
          <w:tcPr>
            <w:tcW w:w="921"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5,8</w:t>
            </w:r>
          </w:p>
        </w:tc>
        <w:tc>
          <w:tcPr>
            <w:tcW w:w="921"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65,4</w:t>
            </w:r>
          </w:p>
        </w:tc>
        <w:tc>
          <w:tcPr>
            <w:tcW w:w="922"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28,8</w:t>
            </w:r>
          </w:p>
        </w:tc>
        <w:tc>
          <w:tcPr>
            <w:tcW w:w="1276" w:type="dxa"/>
            <w:shd w:val="clear" w:color="auto" w:fill="auto"/>
            <w:vAlign w:val="center"/>
          </w:tcPr>
          <w:p w:rsidR="00855B51"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4,23</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12</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25,0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50,0</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25,0</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4,00</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66,7</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33,3</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4,33</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12,5</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25,0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50,0</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12,5</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3,63</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57,1</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28,6</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14,3</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3,00</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9</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22,2</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44,4</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22,2</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11,1</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3,22</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0,00</w:t>
            </w:r>
          </w:p>
        </w:tc>
      </w:tr>
      <w:tr w:rsidR="00BA2619" w:rsidRPr="00E364A2" w:rsidTr="00E364A2">
        <w:tc>
          <w:tcPr>
            <w:tcW w:w="458" w:type="dxa"/>
            <w:shd w:val="clear" w:color="auto" w:fill="auto"/>
            <w:vAlign w:val="center"/>
          </w:tcPr>
          <w:p w:rsidR="00BA2619" w:rsidRPr="00E364A2" w:rsidRDefault="00095C36"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2519" w:type="dxa"/>
            <w:shd w:val="clear" w:color="auto" w:fill="auto"/>
            <w:vAlign w:val="bottom"/>
          </w:tcPr>
          <w:p w:rsidR="00BA2619" w:rsidRPr="00E364A2" w:rsidRDefault="00BA2619"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Средняя </w:t>
            </w:r>
            <w:r w:rsidR="00C548BE" w:rsidRPr="00E364A2">
              <w:rPr>
                <w:rFonts w:ascii="Times New Roman" w:hAnsi="Times New Roman"/>
                <w:sz w:val="24"/>
                <w:szCs w:val="24"/>
              </w:rPr>
              <w:t xml:space="preserve">частота (доля) </w:t>
            </w:r>
            <w:r w:rsidRPr="00E364A2">
              <w:rPr>
                <w:rFonts w:ascii="Times New Roman" w:hAnsi="Times New Roman"/>
                <w:sz w:val="24"/>
                <w:szCs w:val="24"/>
              </w:rPr>
              <w:t>появления оценки</w:t>
            </w:r>
            <w:r w:rsidR="00233BB9" w:rsidRPr="00E364A2">
              <w:rPr>
                <w:rFonts w:ascii="Times New Roman" w:hAnsi="Times New Roman"/>
                <w:sz w:val="24"/>
                <w:szCs w:val="24"/>
              </w:rPr>
              <w:t>,</w:t>
            </w:r>
            <w:r w:rsidRPr="00E364A2">
              <w:rPr>
                <w:rFonts w:ascii="Times New Roman" w:hAnsi="Times New Roman"/>
                <w:sz w:val="24"/>
                <w:szCs w:val="24"/>
              </w:rPr>
              <w:t xml:space="preserve"> %</w:t>
            </w:r>
            <w:r w:rsidRPr="00E364A2">
              <w:rPr>
                <w:rStyle w:val="aa"/>
                <w:rFonts w:ascii="Times New Roman" w:hAnsi="Times New Roman"/>
                <w:sz w:val="24"/>
                <w:szCs w:val="24"/>
              </w:rPr>
              <w:footnoteReference w:id="13"/>
            </w:r>
          </w:p>
        </w:tc>
        <w:tc>
          <w:tcPr>
            <w:tcW w:w="1418" w:type="dxa"/>
            <w:shd w:val="clear" w:color="auto" w:fill="auto"/>
          </w:tcPr>
          <w:p w:rsidR="00BA2619" w:rsidRPr="00E364A2" w:rsidRDefault="00BA2619" w:rsidP="00E364A2">
            <w:pPr>
              <w:spacing w:after="0" w:line="240" w:lineRule="auto"/>
              <w:jc w:val="center"/>
              <w:rPr>
                <w:rFonts w:ascii="Times New Roman" w:hAnsi="Times New Roman"/>
                <w:sz w:val="24"/>
                <w:szCs w:val="24"/>
              </w:rPr>
            </w:pPr>
          </w:p>
        </w:tc>
        <w:tc>
          <w:tcPr>
            <w:tcW w:w="921" w:type="dxa"/>
            <w:shd w:val="clear" w:color="auto" w:fill="auto"/>
            <w:vAlign w:val="center"/>
          </w:tcPr>
          <w:p w:rsidR="00BA2619" w:rsidRPr="00E364A2" w:rsidRDefault="00BA2619" w:rsidP="00E364A2">
            <w:pPr>
              <w:spacing w:after="0" w:line="240" w:lineRule="auto"/>
              <w:jc w:val="center"/>
              <w:rPr>
                <w:rFonts w:ascii="Times New Roman" w:hAnsi="Times New Roman"/>
                <w:sz w:val="24"/>
                <w:szCs w:val="24"/>
              </w:rPr>
            </w:pPr>
            <w:r w:rsidRPr="00E364A2">
              <w:rPr>
                <w:rFonts w:ascii="Times New Roman" w:hAnsi="Times New Roman"/>
                <w:sz w:val="24"/>
                <w:szCs w:val="24"/>
              </w:rPr>
              <w:t>7,7</w:t>
            </w:r>
          </w:p>
        </w:tc>
        <w:tc>
          <w:tcPr>
            <w:tcW w:w="921" w:type="dxa"/>
            <w:shd w:val="clear" w:color="auto" w:fill="auto"/>
            <w:vAlign w:val="center"/>
          </w:tcPr>
          <w:p w:rsidR="00BA2619" w:rsidRPr="00E364A2" w:rsidRDefault="00BA2619" w:rsidP="00E364A2">
            <w:pPr>
              <w:spacing w:after="0" w:line="240" w:lineRule="auto"/>
              <w:jc w:val="center"/>
              <w:rPr>
                <w:rFonts w:ascii="Times New Roman" w:hAnsi="Times New Roman"/>
                <w:sz w:val="24"/>
                <w:szCs w:val="24"/>
              </w:rPr>
            </w:pPr>
            <w:r w:rsidRPr="00E364A2">
              <w:rPr>
                <w:rFonts w:ascii="Times New Roman" w:hAnsi="Times New Roman"/>
                <w:sz w:val="24"/>
                <w:szCs w:val="24"/>
              </w:rPr>
              <w:t>13,2</w:t>
            </w:r>
          </w:p>
        </w:tc>
        <w:tc>
          <w:tcPr>
            <w:tcW w:w="921" w:type="dxa"/>
            <w:shd w:val="clear" w:color="auto" w:fill="auto"/>
            <w:vAlign w:val="center"/>
          </w:tcPr>
          <w:p w:rsidR="00BA2619" w:rsidRPr="00E364A2" w:rsidRDefault="00BA2619" w:rsidP="00E364A2">
            <w:pPr>
              <w:spacing w:after="0" w:line="240" w:lineRule="auto"/>
              <w:jc w:val="center"/>
              <w:rPr>
                <w:rFonts w:ascii="Times New Roman" w:hAnsi="Times New Roman"/>
                <w:sz w:val="24"/>
                <w:szCs w:val="24"/>
              </w:rPr>
            </w:pPr>
            <w:r w:rsidRPr="00E364A2">
              <w:rPr>
                <w:rFonts w:ascii="Times New Roman" w:hAnsi="Times New Roman"/>
                <w:sz w:val="24"/>
                <w:szCs w:val="24"/>
              </w:rPr>
              <w:t>55,0</w:t>
            </w:r>
          </w:p>
        </w:tc>
        <w:tc>
          <w:tcPr>
            <w:tcW w:w="922" w:type="dxa"/>
            <w:shd w:val="clear" w:color="auto" w:fill="auto"/>
            <w:vAlign w:val="center"/>
          </w:tcPr>
          <w:p w:rsidR="00BA2619" w:rsidRPr="00E364A2" w:rsidRDefault="00BA2619" w:rsidP="00E364A2">
            <w:pPr>
              <w:spacing w:after="0" w:line="240" w:lineRule="auto"/>
              <w:jc w:val="center"/>
              <w:rPr>
                <w:rFonts w:ascii="Times New Roman" w:hAnsi="Times New Roman"/>
                <w:sz w:val="24"/>
                <w:szCs w:val="24"/>
              </w:rPr>
            </w:pPr>
            <w:r w:rsidRPr="00E364A2">
              <w:rPr>
                <w:rFonts w:ascii="Times New Roman" w:hAnsi="Times New Roman"/>
                <w:sz w:val="24"/>
                <w:szCs w:val="24"/>
              </w:rPr>
              <w:t>24,1</w:t>
            </w:r>
          </w:p>
        </w:tc>
        <w:tc>
          <w:tcPr>
            <w:tcW w:w="1276" w:type="dxa"/>
            <w:shd w:val="clear" w:color="auto" w:fill="auto"/>
            <w:vAlign w:val="center"/>
          </w:tcPr>
          <w:p w:rsidR="00BA2619" w:rsidRPr="00E364A2" w:rsidRDefault="00BA2619" w:rsidP="00E364A2">
            <w:pPr>
              <w:spacing w:after="0" w:line="240" w:lineRule="auto"/>
              <w:jc w:val="center"/>
              <w:rPr>
                <w:rFonts w:ascii="Times New Roman" w:hAnsi="Times New Roman"/>
                <w:sz w:val="24"/>
                <w:szCs w:val="24"/>
              </w:rPr>
            </w:pPr>
          </w:p>
        </w:tc>
      </w:tr>
    </w:tbl>
    <w:p w:rsidR="00E85A7D" w:rsidRDefault="00E85A7D" w:rsidP="00BC152C">
      <w:pPr>
        <w:spacing w:after="0" w:line="360" w:lineRule="auto"/>
        <w:ind w:firstLine="709"/>
        <w:jc w:val="both"/>
        <w:rPr>
          <w:rFonts w:ascii="Times New Roman" w:hAnsi="Times New Roman"/>
          <w:sz w:val="28"/>
          <w:szCs w:val="28"/>
        </w:rPr>
      </w:pPr>
    </w:p>
    <w:p w:rsidR="00A3348E" w:rsidRDefault="002149DD" w:rsidP="00751CEE">
      <w:pPr>
        <w:spacing w:after="0" w:line="240" w:lineRule="auto"/>
        <w:ind w:firstLine="709"/>
        <w:jc w:val="both"/>
        <w:rPr>
          <w:rFonts w:ascii="Times New Roman" w:hAnsi="Times New Roman"/>
          <w:sz w:val="28"/>
          <w:szCs w:val="28"/>
        </w:rPr>
      </w:pPr>
      <w:r>
        <w:rPr>
          <w:rFonts w:ascii="Times New Roman" w:hAnsi="Times New Roman"/>
          <w:sz w:val="28"/>
          <w:szCs w:val="28"/>
        </w:rPr>
        <w:t>Прим</w:t>
      </w:r>
      <w:r w:rsidR="00E85A7D">
        <w:rPr>
          <w:rFonts w:ascii="Times New Roman" w:hAnsi="Times New Roman"/>
          <w:sz w:val="28"/>
          <w:szCs w:val="28"/>
        </w:rPr>
        <w:t>ечани</w:t>
      </w:r>
      <w:r w:rsidR="00A3348E">
        <w:rPr>
          <w:rFonts w:ascii="Times New Roman" w:hAnsi="Times New Roman"/>
          <w:sz w:val="28"/>
          <w:szCs w:val="28"/>
        </w:rPr>
        <w:t>я:</w:t>
      </w:r>
    </w:p>
    <w:p w:rsidR="005E2769" w:rsidRDefault="00B66604" w:rsidP="00E33F5B">
      <w:pPr>
        <w:spacing w:after="0"/>
        <w:ind w:firstLine="709"/>
        <w:jc w:val="both"/>
        <w:rPr>
          <w:rFonts w:ascii="Times New Roman" w:hAnsi="Times New Roman"/>
          <w:sz w:val="28"/>
          <w:szCs w:val="28"/>
        </w:rPr>
      </w:pPr>
      <w:r>
        <w:rPr>
          <w:rFonts w:ascii="Times New Roman" w:hAnsi="Times New Roman"/>
          <w:sz w:val="28"/>
          <w:szCs w:val="28"/>
        </w:rPr>
        <w:t>1) П</w:t>
      </w:r>
      <w:r w:rsidR="005E2769">
        <w:rPr>
          <w:rFonts w:ascii="Times New Roman" w:hAnsi="Times New Roman"/>
          <w:sz w:val="28"/>
          <w:szCs w:val="28"/>
        </w:rPr>
        <w:t xml:space="preserve">о </w:t>
      </w:r>
      <w:r w:rsidR="005E2769" w:rsidRPr="005E2769">
        <w:rPr>
          <w:rFonts w:ascii="Times New Roman" w:hAnsi="Times New Roman"/>
          <w:sz w:val="28"/>
          <w:szCs w:val="28"/>
        </w:rPr>
        <w:t>МБОУ Русская СОШ нет данных</w:t>
      </w:r>
      <w:r w:rsidR="005E2769">
        <w:rPr>
          <w:rFonts w:ascii="Times New Roman" w:hAnsi="Times New Roman"/>
          <w:sz w:val="28"/>
          <w:szCs w:val="28"/>
        </w:rPr>
        <w:t>.</w:t>
      </w:r>
    </w:p>
    <w:p w:rsidR="002149DD" w:rsidRDefault="00B66604" w:rsidP="00E33F5B">
      <w:pPr>
        <w:spacing w:after="0"/>
        <w:ind w:firstLine="709"/>
        <w:jc w:val="both"/>
        <w:rPr>
          <w:rFonts w:ascii="Times New Roman" w:hAnsi="Times New Roman"/>
          <w:sz w:val="28"/>
          <w:szCs w:val="28"/>
        </w:rPr>
      </w:pPr>
      <w:r>
        <w:rPr>
          <w:rFonts w:ascii="Times New Roman" w:hAnsi="Times New Roman"/>
          <w:sz w:val="28"/>
          <w:szCs w:val="28"/>
        </w:rPr>
        <w:t>2</w:t>
      </w:r>
      <w:r w:rsidR="00C548BE">
        <w:rPr>
          <w:rFonts w:ascii="Times New Roman" w:hAnsi="Times New Roman"/>
          <w:sz w:val="28"/>
          <w:szCs w:val="28"/>
        </w:rPr>
        <w:t>) Данные в столбце «Средняя оценка по школам</w:t>
      </w:r>
      <w:r>
        <w:rPr>
          <w:rFonts w:ascii="Times New Roman" w:hAnsi="Times New Roman"/>
          <w:sz w:val="28"/>
          <w:szCs w:val="28"/>
        </w:rPr>
        <w:t>» рассчитаны методом среднего взвешенного путем перемножения оценок и частоты их появления (</w:t>
      </w:r>
      <w:r w:rsidR="00851C08">
        <w:rPr>
          <w:rFonts w:ascii="Times New Roman" w:hAnsi="Times New Roman"/>
          <w:sz w:val="28"/>
          <w:szCs w:val="28"/>
        </w:rPr>
        <w:t xml:space="preserve">доли, </w:t>
      </w:r>
      <w:r>
        <w:rPr>
          <w:rFonts w:ascii="Times New Roman" w:hAnsi="Times New Roman"/>
          <w:sz w:val="28"/>
          <w:szCs w:val="28"/>
        </w:rPr>
        <w:t xml:space="preserve">%) и сложения полученных произведений. Например, средний балл по </w:t>
      </w:r>
      <w:r w:rsidRPr="00B66604">
        <w:rPr>
          <w:rFonts w:ascii="Times New Roman" w:hAnsi="Times New Roman"/>
          <w:sz w:val="28"/>
          <w:szCs w:val="28"/>
        </w:rPr>
        <w:t>МБОУ Куйбышевская СОШ</w:t>
      </w:r>
      <w:r>
        <w:rPr>
          <w:rFonts w:ascii="Times New Roman" w:hAnsi="Times New Roman"/>
          <w:sz w:val="28"/>
          <w:szCs w:val="28"/>
        </w:rPr>
        <w:t xml:space="preserve"> = 2*0,0% + 3*5,8% + 4*65,4% + 5*28,8% = 4,23.</w:t>
      </w:r>
    </w:p>
    <w:p w:rsidR="00BA2619" w:rsidRPr="00BA2619" w:rsidRDefault="00BA2619" w:rsidP="00E33F5B">
      <w:pPr>
        <w:spacing w:after="0"/>
        <w:ind w:firstLine="709"/>
        <w:jc w:val="both"/>
        <w:rPr>
          <w:rFonts w:ascii="Times New Roman" w:hAnsi="Times New Roman"/>
          <w:sz w:val="28"/>
          <w:szCs w:val="28"/>
        </w:rPr>
      </w:pPr>
      <w:r>
        <w:rPr>
          <w:rFonts w:ascii="Times New Roman" w:hAnsi="Times New Roman"/>
          <w:sz w:val="28"/>
          <w:szCs w:val="28"/>
        </w:rPr>
        <w:t>3) Данные в строке «</w:t>
      </w:r>
      <w:r w:rsidR="00C548BE" w:rsidRPr="00C548BE">
        <w:rPr>
          <w:rFonts w:ascii="Times New Roman" w:hAnsi="Times New Roman"/>
          <w:sz w:val="28"/>
          <w:szCs w:val="28"/>
        </w:rPr>
        <w:t>Средняя частота (доля) появления оценки</w:t>
      </w:r>
      <w:r>
        <w:rPr>
          <w:rFonts w:ascii="Times New Roman" w:hAnsi="Times New Roman"/>
          <w:sz w:val="28"/>
          <w:szCs w:val="28"/>
        </w:rPr>
        <w:t xml:space="preserve">» </w:t>
      </w:r>
      <w:r w:rsidRPr="00BA2619">
        <w:rPr>
          <w:rFonts w:ascii="Times New Roman" w:hAnsi="Times New Roman"/>
          <w:sz w:val="28"/>
          <w:szCs w:val="28"/>
        </w:rPr>
        <w:t>рассчитаны методом среднего взвешенного путем перемножения</w:t>
      </w:r>
      <w:r>
        <w:rPr>
          <w:rFonts w:ascii="Times New Roman" w:hAnsi="Times New Roman"/>
          <w:sz w:val="28"/>
          <w:szCs w:val="28"/>
        </w:rPr>
        <w:t xml:space="preserve"> количества учеников на частоту</w:t>
      </w:r>
      <w:r w:rsidR="00C548BE">
        <w:rPr>
          <w:rFonts w:ascii="Times New Roman" w:hAnsi="Times New Roman"/>
          <w:sz w:val="28"/>
          <w:szCs w:val="28"/>
        </w:rPr>
        <w:t xml:space="preserve"> (долю)</w:t>
      </w:r>
      <w:r>
        <w:rPr>
          <w:rFonts w:ascii="Times New Roman" w:hAnsi="Times New Roman"/>
          <w:sz w:val="28"/>
          <w:szCs w:val="28"/>
        </w:rPr>
        <w:t xml:space="preserve"> полученных оценок </w:t>
      </w:r>
      <w:r w:rsidRPr="00BA2619">
        <w:rPr>
          <w:rFonts w:ascii="Times New Roman" w:hAnsi="Times New Roman"/>
          <w:sz w:val="28"/>
          <w:szCs w:val="28"/>
        </w:rPr>
        <w:t xml:space="preserve">и сложения полученных произведений. </w:t>
      </w:r>
      <w:r>
        <w:rPr>
          <w:rFonts w:ascii="Times New Roman" w:hAnsi="Times New Roman"/>
          <w:sz w:val="28"/>
          <w:szCs w:val="28"/>
        </w:rPr>
        <w:t xml:space="preserve">Полученная сумма делится на суммарное количество </w:t>
      </w:r>
      <w:r>
        <w:rPr>
          <w:rFonts w:ascii="Times New Roman" w:hAnsi="Times New Roman"/>
          <w:sz w:val="28"/>
          <w:szCs w:val="28"/>
        </w:rPr>
        <w:lastRenderedPageBreak/>
        <w:t xml:space="preserve">учеников, выполнявших ВПР. </w:t>
      </w:r>
      <w:r w:rsidRPr="00BA2619">
        <w:rPr>
          <w:rFonts w:ascii="Times New Roman" w:hAnsi="Times New Roman"/>
          <w:sz w:val="28"/>
          <w:szCs w:val="28"/>
        </w:rPr>
        <w:t>Например, средн</w:t>
      </w:r>
      <w:r>
        <w:rPr>
          <w:rFonts w:ascii="Times New Roman" w:hAnsi="Times New Roman"/>
          <w:sz w:val="28"/>
          <w:szCs w:val="28"/>
        </w:rPr>
        <w:t xml:space="preserve">яя частота появления оценки «2» = (52*0,0% + 12*0,0% + 3*0,0% + 8*12,5% + 7*57,1% + 9*22,2%) / </w:t>
      </w:r>
      <w:r w:rsidRPr="00BA2619">
        <w:rPr>
          <w:rFonts w:ascii="Times New Roman" w:hAnsi="Times New Roman"/>
          <w:sz w:val="28"/>
          <w:szCs w:val="28"/>
        </w:rPr>
        <w:t>(52 + 12 + 3 +8 +7 +9) = 7</w:t>
      </w:r>
      <w:r>
        <w:rPr>
          <w:rFonts w:ascii="Times New Roman" w:hAnsi="Times New Roman"/>
          <w:sz w:val="28"/>
          <w:szCs w:val="28"/>
        </w:rPr>
        <w:t>,</w:t>
      </w:r>
      <w:r w:rsidRPr="00BA2619">
        <w:rPr>
          <w:rFonts w:ascii="Times New Roman" w:hAnsi="Times New Roman"/>
          <w:sz w:val="28"/>
          <w:szCs w:val="28"/>
        </w:rPr>
        <w:t>7%</w:t>
      </w:r>
      <w:r>
        <w:rPr>
          <w:rFonts w:ascii="Times New Roman" w:hAnsi="Times New Roman"/>
          <w:sz w:val="28"/>
          <w:szCs w:val="28"/>
        </w:rPr>
        <w:t>.</w:t>
      </w:r>
    </w:p>
    <w:p w:rsidR="00BA2619" w:rsidRPr="002149DD" w:rsidRDefault="00BA2619" w:rsidP="00BC152C">
      <w:pPr>
        <w:spacing w:after="0" w:line="360" w:lineRule="auto"/>
        <w:ind w:firstLine="709"/>
        <w:jc w:val="both"/>
        <w:rPr>
          <w:rFonts w:ascii="Times New Roman" w:hAnsi="Times New Roman"/>
          <w:sz w:val="28"/>
          <w:szCs w:val="28"/>
        </w:rPr>
      </w:pPr>
    </w:p>
    <w:p w:rsidR="00926E2C" w:rsidRDefault="00926E2C" w:rsidP="00BC152C">
      <w:pPr>
        <w:spacing w:after="0" w:line="360" w:lineRule="auto"/>
        <w:ind w:firstLine="709"/>
        <w:jc w:val="both"/>
        <w:rPr>
          <w:rFonts w:ascii="Times New Roman" w:hAnsi="Times New Roman"/>
          <w:sz w:val="28"/>
          <w:szCs w:val="28"/>
        </w:rPr>
      </w:pPr>
      <w:r w:rsidRPr="00926E2C">
        <w:rPr>
          <w:rFonts w:ascii="Times New Roman" w:hAnsi="Times New Roman"/>
          <w:sz w:val="28"/>
          <w:szCs w:val="28"/>
        </w:rPr>
        <w:t xml:space="preserve">Как видно из </w:t>
      </w:r>
      <w:r w:rsidR="000C0A6F">
        <w:rPr>
          <w:rFonts w:ascii="Times New Roman" w:hAnsi="Times New Roman"/>
          <w:sz w:val="28"/>
          <w:szCs w:val="28"/>
        </w:rPr>
        <w:t>диаграммы</w:t>
      </w:r>
      <w:r w:rsidRPr="00BF456D">
        <w:rPr>
          <w:rFonts w:ascii="Times New Roman" w:hAnsi="Times New Roman"/>
          <w:sz w:val="28"/>
          <w:szCs w:val="28"/>
        </w:rPr>
        <w:t>(</w:t>
      </w:r>
      <w:r w:rsidR="00BF456D" w:rsidRPr="00BF456D">
        <w:rPr>
          <w:rFonts w:ascii="Times New Roman" w:hAnsi="Times New Roman"/>
          <w:sz w:val="28"/>
          <w:szCs w:val="28"/>
        </w:rPr>
        <w:t>рисунок 2</w:t>
      </w:r>
      <w:r w:rsidRPr="00BF456D">
        <w:rPr>
          <w:rFonts w:ascii="Times New Roman" w:hAnsi="Times New Roman"/>
          <w:sz w:val="28"/>
          <w:szCs w:val="28"/>
        </w:rPr>
        <w:t>.</w:t>
      </w:r>
      <w:r w:rsidR="00910752">
        <w:rPr>
          <w:rFonts w:ascii="Times New Roman" w:hAnsi="Times New Roman"/>
          <w:sz w:val="28"/>
          <w:szCs w:val="28"/>
        </w:rPr>
        <w:t>2.1</w:t>
      </w:r>
      <w:r w:rsidRPr="00BF456D">
        <w:rPr>
          <w:rFonts w:ascii="Times New Roman" w:hAnsi="Times New Roman"/>
          <w:sz w:val="28"/>
          <w:szCs w:val="28"/>
        </w:rPr>
        <w:t>),</w:t>
      </w:r>
      <w:r w:rsidR="001E3471">
        <w:rPr>
          <w:rFonts w:ascii="Times New Roman" w:hAnsi="Times New Roman"/>
          <w:sz w:val="28"/>
          <w:szCs w:val="28"/>
        </w:rPr>
        <w:t xml:space="preserve"> распределение оценок ВПР по Куйбышевскому району в целом соответствует выборке по Росто</w:t>
      </w:r>
      <w:r w:rsidR="00B21D6C">
        <w:rPr>
          <w:rFonts w:ascii="Times New Roman" w:hAnsi="Times New Roman"/>
          <w:sz w:val="28"/>
          <w:szCs w:val="28"/>
        </w:rPr>
        <w:t>вской области (или по некоторым оценкам лучше среднеобластного</w:t>
      </w:r>
      <w:r w:rsidR="001E3471">
        <w:rPr>
          <w:rFonts w:ascii="Times New Roman" w:hAnsi="Times New Roman"/>
          <w:sz w:val="28"/>
          <w:szCs w:val="28"/>
        </w:rPr>
        <w:t>).</w:t>
      </w:r>
    </w:p>
    <w:p w:rsidR="00926E2C" w:rsidRDefault="00090335" w:rsidP="00926E2C">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66130" cy="3360420"/>
            <wp:effectExtent l="0" t="0" r="127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3360420"/>
                    </a:xfrm>
                    <a:prstGeom prst="rect">
                      <a:avLst/>
                    </a:prstGeom>
                    <a:noFill/>
                    <a:ln>
                      <a:noFill/>
                    </a:ln>
                  </pic:spPr>
                </pic:pic>
              </a:graphicData>
            </a:graphic>
          </wp:inline>
        </w:drawing>
      </w:r>
    </w:p>
    <w:p w:rsidR="00876299" w:rsidRPr="0045039E" w:rsidRDefault="00876299" w:rsidP="00876299">
      <w:pPr>
        <w:spacing w:after="0" w:line="360" w:lineRule="auto"/>
        <w:jc w:val="center"/>
        <w:rPr>
          <w:rFonts w:ascii="Times New Roman" w:hAnsi="Times New Roman"/>
          <w:sz w:val="28"/>
          <w:szCs w:val="28"/>
        </w:rPr>
      </w:pPr>
      <w:r>
        <w:rPr>
          <w:rFonts w:ascii="Times New Roman" w:hAnsi="Times New Roman"/>
          <w:sz w:val="28"/>
          <w:szCs w:val="28"/>
        </w:rPr>
        <w:t>Рисунок 2</w:t>
      </w:r>
      <w:r w:rsidRPr="00926E2C">
        <w:rPr>
          <w:rFonts w:ascii="Times New Roman" w:hAnsi="Times New Roman"/>
          <w:sz w:val="28"/>
          <w:szCs w:val="28"/>
        </w:rPr>
        <w:t>.</w:t>
      </w:r>
      <w:r w:rsidR="00910752">
        <w:rPr>
          <w:rFonts w:ascii="Times New Roman" w:hAnsi="Times New Roman"/>
          <w:sz w:val="28"/>
          <w:szCs w:val="28"/>
        </w:rPr>
        <w:t>2.1</w:t>
      </w:r>
      <w:r w:rsidRPr="00926E2C">
        <w:rPr>
          <w:rFonts w:ascii="Times New Roman" w:hAnsi="Times New Roman"/>
          <w:sz w:val="28"/>
          <w:szCs w:val="28"/>
        </w:rPr>
        <w:t xml:space="preserve"> – </w:t>
      </w:r>
      <w:r>
        <w:rPr>
          <w:rFonts w:ascii="Times New Roman" w:hAnsi="Times New Roman"/>
          <w:sz w:val="28"/>
          <w:szCs w:val="28"/>
        </w:rPr>
        <w:t>Распределение оценок (отметок) ВПР по русскому языку в школах Куйбышевского района</w:t>
      </w:r>
      <w:r w:rsidRPr="0045039E">
        <w:rPr>
          <w:rFonts w:ascii="Times New Roman" w:hAnsi="Times New Roman"/>
          <w:sz w:val="28"/>
          <w:szCs w:val="28"/>
        </w:rPr>
        <w:t xml:space="preserve"> (</w:t>
      </w:r>
      <w:r>
        <w:rPr>
          <w:rFonts w:ascii="Times New Roman" w:hAnsi="Times New Roman"/>
          <w:sz w:val="28"/>
          <w:szCs w:val="28"/>
        </w:rPr>
        <w:t>декабрь 2015 г.</w:t>
      </w:r>
      <w:r w:rsidRPr="0045039E">
        <w:rPr>
          <w:rFonts w:ascii="Times New Roman" w:hAnsi="Times New Roman"/>
          <w:sz w:val="28"/>
          <w:szCs w:val="28"/>
        </w:rPr>
        <w:t>)</w:t>
      </w:r>
    </w:p>
    <w:p w:rsidR="00095C36" w:rsidRDefault="00095C36" w:rsidP="00E33F5B">
      <w:pPr>
        <w:spacing w:after="0"/>
        <w:ind w:firstLine="709"/>
        <w:jc w:val="both"/>
        <w:rPr>
          <w:rFonts w:ascii="Times New Roman" w:hAnsi="Times New Roman"/>
          <w:sz w:val="28"/>
          <w:szCs w:val="28"/>
        </w:rPr>
      </w:pPr>
      <w:r>
        <w:rPr>
          <w:rFonts w:ascii="Times New Roman" w:hAnsi="Times New Roman"/>
          <w:sz w:val="28"/>
          <w:szCs w:val="28"/>
        </w:rPr>
        <w:t>Примечания:</w:t>
      </w:r>
    </w:p>
    <w:p w:rsidR="00095C36" w:rsidRPr="00FC28FA" w:rsidRDefault="00095C36" w:rsidP="00E33F5B">
      <w:pPr>
        <w:spacing w:after="0"/>
        <w:ind w:firstLine="709"/>
        <w:jc w:val="both"/>
        <w:rPr>
          <w:rFonts w:ascii="Times New Roman" w:hAnsi="Times New Roman"/>
          <w:sz w:val="28"/>
          <w:szCs w:val="28"/>
        </w:rPr>
      </w:pPr>
      <w:r>
        <w:rPr>
          <w:rFonts w:ascii="Times New Roman" w:hAnsi="Times New Roman"/>
          <w:sz w:val="28"/>
          <w:szCs w:val="28"/>
        </w:rPr>
        <w:t>1) Данные по школам Куйбышевского района взяты из строки 8 таблицы 2.</w:t>
      </w:r>
      <w:r w:rsidR="00910752">
        <w:rPr>
          <w:rFonts w:ascii="Times New Roman" w:hAnsi="Times New Roman"/>
          <w:sz w:val="28"/>
          <w:szCs w:val="28"/>
        </w:rPr>
        <w:t>2.1</w:t>
      </w:r>
      <w:r w:rsidR="001E3471">
        <w:rPr>
          <w:rFonts w:ascii="Times New Roman" w:hAnsi="Times New Roman"/>
          <w:sz w:val="28"/>
          <w:szCs w:val="28"/>
        </w:rPr>
        <w:t>.</w:t>
      </w:r>
    </w:p>
    <w:p w:rsidR="001E3471" w:rsidRDefault="00095C36" w:rsidP="00E33F5B">
      <w:pPr>
        <w:spacing w:after="0"/>
        <w:ind w:firstLine="709"/>
        <w:jc w:val="both"/>
        <w:rPr>
          <w:rFonts w:ascii="Times New Roman" w:hAnsi="Times New Roman"/>
          <w:sz w:val="28"/>
          <w:szCs w:val="28"/>
        </w:rPr>
      </w:pPr>
      <w:r>
        <w:rPr>
          <w:rFonts w:ascii="Times New Roman" w:hAnsi="Times New Roman"/>
          <w:sz w:val="28"/>
          <w:szCs w:val="28"/>
        </w:rPr>
        <w:t xml:space="preserve">2) </w:t>
      </w:r>
      <w:r w:rsidR="001E3471" w:rsidRPr="001E3471">
        <w:rPr>
          <w:rFonts w:ascii="Times New Roman" w:hAnsi="Times New Roman"/>
          <w:sz w:val="28"/>
          <w:szCs w:val="28"/>
        </w:rPr>
        <w:t xml:space="preserve">Данные по школам </w:t>
      </w:r>
      <w:r w:rsidR="001E3471">
        <w:rPr>
          <w:rFonts w:ascii="Times New Roman" w:hAnsi="Times New Roman"/>
          <w:sz w:val="28"/>
          <w:szCs w:val="28"/>
        </w:rPr>
        <w:t>Ростовской областирассчитаны на основе перв</w:t>
      </w:r>
      <w:r w:rsidR="00C95760">
        <w:rPr>
          <w:rFonts w:ascii="Times New Roman" w:hAnsi="Times New Roman"/>
          <w:sz w:val="28"/>
          <w:szCs w:val="28"/>
        </w:rPr>
        <w:t>ичн</w:t>
      </w:r>
      <w:r w:rsidR="002E4785">
        <w:rPr>
          <w:rFonts w:ascii="Times New Roman" w:hAnsi="Times New Roman"/>
          <w:sz w:val="28"/>
          <w:szCs w:val="28"/>
        </w:rPr>
        <w:t>ых</w:t>
      </w:r>
      <w:r w:rsidR="001E3471">
        <w:rPr>
          <w:rFonts w:ascii="Times New Roman" w:hAnsi="Times New Roman"/>
          <w:sz w:val="28"/>
          <w:szCs w:val="28"/>
        </w:rPr>
        <w:t xml:space="preserve"> д</w:t>
      </w:r>
      <w:r w:rsidR="002E4785">
        <w:rPr>
          <w:rFonts w:ascii="Times New Roman" w:hAnsi="Times New Roman"/>
          <w:sz w:val="28"/>
          <w:szCs w:val="28"/>
        </w:rPr>
        <w:t>анных</w:t>
      </w:r>
      <w:r w:rsidR="001E3471">
        <w:rPr>
          <w:rFonts w:ascii="Times New Roman" w:hAnsi="Times New Roman"/>
          <w:sz w:val="28"/>
          <w:szCs w:val="28"/>
        </w:rPr>
        <w:t xml:space="preserve"> ВПР.</w:t>
      </w:r>
    </w:p>
    <w:p w:rsidR="00751CEE" w:rsidRDefault="00751CEE" w:rsidP="001E3471">
      <w:pPr>
        <w:spacing w:after="0" w:line="360" w:lineRule="auto"/>
        <w:ind w:firstLine="709"/>
        <w:jc w:val="both"/>
        <w:rPr>
          <w:rFonts w:ascii="Times New Roman" w:hAnsi="Times New Roman"/>
          <w:sz w:val="28"/>
          <w:szCs w:val="28"/>
        </w:rPr>
      </w:pPr>
    </w:p>
    <w:p w:rsidR="00E33F5B" w:rsidRDefault="00E33F5B" w:rsidP="00E33F5B">
      <w:pPr>
        <w:spacing w:after="0" w:line="360" w:lineRule="auto"/>
        <w:ind w:firstLine="709"/>
        <w:jc w:val="both"/>
        <w:rPr>
          <w:rFonts w:ascii="Times New Roman" w:hAnsi="Times New Roman"/>
          <w:sz w:val="28"/>
          <w:szCs w:val="28"/>
        </w:rPr>
      </w:pPr>
      <w:r>
        <w:rPr>
          <w:rFonts w:ascii="Times New Roman" w:hAnsi="Times New Roman"/>
          <w:sz w:val="28"/>
          <w:szCs w:val="28"/>
        </w:rPr>
        <w:t>92</w:t>
      </w:r>
      <w:r w:rsidRPr="00926E2C">
        <w:rPr>
          <w:rFonts w:ascii="Times New Roman" w:hAnsi="Times New Roman"/>
          <w:sz w:val="28"/>
          <w:szCs w:val="28"/>
        </w:rPr>
        <w:t>,</w:t>
      </w:r>
      <w:r>
        <w:rPr>
          <w:rFonts w:ascii="Times New Roman" w:hAnsi="Times New Roman"/>
          <w:sz w:val="28"/>
          <w:szCs w:val="28"/>
        </w:rPr>
        <w:t>3</w:t>
      </w:r>
      <w:r w:rsidRPr="00926E2C">
        <w:rPr>
          <w:rFonts w:ascii="Times New Roman" w:hAnsi="Times New Roman"/>
          <w:sz w:val="28"/>
          <w:szCs w:val="28"/>
        </w:rPr>
        <w:t xml:space="preserve">% учащихся </w:t>
      </w:r>
      <w:r>
        <w:rPr>
          <w:rFonts w:ascii="Times New Roman" w:hAnsi="Times New Roman"/>
          <w:sz w:val="28"/>
          <w:szCs w:val="28"/>
        </w:rPr>
        <w:t xml:space="preserve">школ Куйбышевского района (принявших участие в ВПР) справились </w:t>
      </w:r>
      <w:r w:rsidRPr="00926E2C">
        <w:rPr>
          <w:rFonts w:ascii="Times New Roman" w:hAnsi="Times New Roman"/>
          <w:sz w:val="28"/>
          <w:szCs w:val="28"/>
        </w:rPr>
        <w:t xml:space="preserve">с ВПР по </w:t>
      </w:r>
      <w:r>
        <w:rPr>
          <w:rFonts w:ascii="Times New Roman" w:hAnsi="Times New Roman"/>
          <w:sz w:val="28"/>
          <w:szCs w:val="28"/>
        </w:rPr>
        <w:t>русскому языку</w:t>
      </w:r>
      <w:r w:rsidRPr="00926E2C">
        <w:rPr>
          <w:rFonts w:ascii="Times New Roman" w:hAnsi="Times New Roman"/>
          <w:sz w:val="28"/>
          <w:szCs w:val="28"/>
        </w:rPr>
        <w:t xml:space="preserve"> и </w:t>
      </w:r>
      <w:r>
        <w:rPr>
          <w:rFonts w:ascii="Times New Roman" w:hAnsi="Times New Roman"/>
          <w:sz w:val="28"/>
          <w:szCs w:val="28"/>
        </w:rPr>
        <w:t>79</w:t>
      </w:r>
      <w:r w:rsidRPr="00926E2C">
        <w:rPr>
          <w:rFonts w:ascii="Times New Roman" w:hAnsi="Times New Roman"/>
          <w:sz w:val="28"/>
          <w:szCs w:val="28"/>
        </w:rPr>
        <w:t>,</w:t>
      </w:r>
      <w:r>
        <w:rPr>
          <w:rFonts w:ascii="Times New Roman" w:hAnsi="Times New Roman"/>
          <w:sz w:val="28"/>
          <w:szCs w:val="28"/>
        </w:rPr>
        <w:t>1</w:t>
      </w:r>
      <w:r w:rsidRPr="00926E2C">
        <w:rPr>
          <w:rFonts w:ascii="Times New Roman" w:hAnsi="Times New Roman"/>
          <w:sz w:val="28"/>
          <w:szCs w:val="28"/>
        </w:rPr>
        <w:t>% учащихся показал</w:t>
      </w:r>
      <w:r>
        <w:rPr>
          <w:rFonts w:ascii="Times New Roman" w:hAnsi="Times New Roman"/>
          <w:sz w:val="28"/>
          <w:szCs w:val="28"/>
        </w:rPr>
        <w:t>и хорошие и отличные результаты</w:t>
      </w:r>
      <w:r w:rsidRPr="00926E2C">
        <w:rPr>
          <w:rFonts w:ascii="Times New Roman" w:hAnsi="Times New Roman"/>
          <w:sz w:val="28"/>
          <w:szCs w:val="28"/>
        </w:rPr>
        <w:t>.</w:t>
      </w:r>
    </w:p>
    <w:p w:rsidR="00E33F5B" w:rsidRDefault="00E33F5B" w:rsidP="00E33F5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Куйбышевском районе меньше удельный вес школьников получивших отметки «2» и «3», чем в среднем по Ростовской области, но </w:t>
      </w:r>
      <w:r>
        <w:rPr>
          <w:rFonts w:ascii="Times New Roman" w:hAnsi="Times New Roman"/>
          <w:sz w:val="28"/>
          <w:szCs w:val="28"/>
        </w:rPr>
        <w:lastRenderedPageBreak/>
        <w:t xml:space="preserve">также и меньше число отличных отметок. Но в районных школах больше, чем в среднем по Ростовской области отметок «4». </w:t>
      </w:r>
    </w:p>
    <w:p w:rsidR="00BC152C" w:rsidRDefault="00BC152C" w:rsidP="00BC152C">
      <w:pPr>
        <w:spacing w:after="0" w:line="360" w:lineRule="auto"/>
        <w:ind w:firstLine="709"/>
        <w:jc w:val="both"/>
        <w:rPr>
          <w:rFonts w:ascii="Times New Roman" w:hAnsi="Times New Roman"/>
          <w:sz w:val="28"/>
          <w:szCs w:val="28"/>
        </w:rPr>
      </w:pPr>
      <w:r w:rsidRPr="009A784F">
        <w:rPr>
          <w:rFonts w:ascii="Times New Roman" w:hAnsi="Times New Roman"/>
          <w:sz w:val="28"/>
          <w:szCs w:val="28"/>
        </w:rPr>
        <w:t xml:space="preserve">Построим диаграмму, иллюстрирующую значения </w:t>
      </w:r>
      <w:r w:rsidR="009A784F" w:rsidRPr="009A784F">
        <w:rPr>
          <w:rFonts w:ascii="Times New Roman" w:hAnsi="Times New Roman"/>
          <w:sz w:val="28"/>
          <w:szCs w:val="28"/>
        </w:rPr>
        <w:t>средне</w:t>
      </w:r>
      <w:r w:rsidR="0083272B">
        <w:rPr>
          <w:rFonts w:ascii="Times New Roman" w:hAnsi="Times New Roman"/>
          <w:sz w:val="28"/>
          <w:szCs w:val="28"/>
        </w:rPr>
        <w:t>йоценки</w:t>
      </w:r>
      <w:r w:rsidR="009A784F" w:rsidRPr="009A784F">
        <w:rPr>
          <w:rFonts w:ascii="Times New Roman" w:hAnsi="Times New Roman"/>
          <w:sz w:val="28"/>
          <w:szCs w:val="28"/>
        </w:rPr>
        <w:t xml:space="preserve"> ВПР </w:t>
      </w:r>
      <w:r w:rsidRPr="009A784F">
        <w:rPr>
          <w:rFonts w:ascii="Times New Roman" w:hAnsi="Times New Roman"/>
          <w:sz w:val="28"/>
          <w:szCs w:val="28"/>
        </w:rPr>
        <w:t>по русскому языку по анализируемым школам и проранжируем</w:t>
      </w:r>
      <w:r w:rsidR="004C66D2">
        <w:rPr>
          <w:rFonts w:ascii="Times New Roman" w:hAnsi="Times New Roman"/>
          <w:sz w:val="28"/>
          <w:szCs w:val="28"/>
        </w:rPr>
        <w:t>школы по средней оценке ВПР</w:t>
      </w:r>
      <w:r w:rsidR="0083272B">
        <w:rPr>
          <w:rFonts w:ascii="Times New Roman" w:hAnsi="Times New Roman"/>
          <w:sz w:val="28"/>
          <w:szCs w:val="28"/>
        </w:rPr>
        <w:t>.</w:t>
      </w:r>
    </w:p>
    <w:p w:rsidR="009E26F4" w:rsidRDefault="00090335" w:rsidP="008D6A82">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7885" cy="3159125"/>
            <wp:effectExtent l="0" t="0" r="5715" b="3175"/>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159125"/>
                    </a:xfrm>
                    <a:prstGeom prst="rect">
                      <a:avLst/>
                    </a:prstGeom>
                    <a:noFill/>
                    <a:ln>
                      <a:noFill/>
                    </a:ln>
                  </pic:spPr>
                </pic:pic>
              </a:graphicData>
            </a:graphic>
          </wp:inline>
        </w:drawing>
      </w:r>
    </w:p>
    <w:p w:rsidR="00876299" w:rsidRDefault="00876299" w:rsidP="00876299">
      <w:pPr>
        <w:spacing w:after="0" w:line="360" w:lineRule="auto"/>
        <w:jc w:val="center"/>
        <w:rPr>
          <w:rFonts w:ascii="Times New Roman" w:hAnsi="Times New Roman"/>
          <w:sz w:val="28"/>
          <w:szCs w:val="28"/>
        </w:rPr>
      </w:pPr>
      <w:r w:rsidRPr="00A82C19">
        <w:rPr>
          <w:rFonts w:ascii="Times New Roman" w:hAnsi="Times New Roman"/>
          <w:sz w:val="28"/>
          <w:szCs w:val="28"/>
        </w:rPr>
        <w:t xml:space="preserve">Рисунок </w:t>
      </w:r>
      <w:r>
        <w:rPr>
          <w:rFonts w:ascii="Times New Roman" w:hAnsi="Times New Roman"/>
          <w:sz w:val="28"/>
          <w:szCs w:val="28"/>
        </w:rPr>
        <w:t>2</w:t>
      </w:r>
      <w:r w:rsidRPr="00A82C19">
        <w:rPr>
          <w:rFonts w:ascii="Times New Roman" w:hAnsi="Times New Roman"/>
          <w:sz w:val="28"/>
          <w:szCs w:val="28"/>
        </w:rPr>
        <w:t>.</w:t>
      </w:r>
      <w:r w:rsidR="00910752">
        <w:rPr>
          <w:rFonts w:ascii="Times New Roman" w:hAnsi="Times New Roman"/>
          <w:sz w:val="28"/>
          <w:szCs w:val="28"/>
        </w:rPr>
        <w:t>2.2</w:t>
      </w:r>
      <w:r w:rsidRPr="00A82C19">
        <w:rPr>
          <w:rFonts w:ascii="Times New Roman" w:hAnsi="Times New Roman"/>
          <w:sz w:val="28"/>
          <w:szCs w:val="28"/>
        </w:rPr>
        <w:t xml:space="preserve"> –</w:t>
      </w:r>
      <w:r>
        <w:rPr>
          <w:rFonts w:ascii="Times New Roman" w:hAnsi="Times New Roman"/>
          <w:sz w:val="28"/>
          <w:szCs w:val="28"/>
        </w:rPr>
        <w:t xml:space="preserve"> Ранжированный список школ Куйбышевского района по средней оценке ВПР по русскому языку (декабрь 2015 г.)</w:t>
      </w:r>
    </w:p>
    <w:p w:rsidR="00876299" w:rsidRDefault="00876299" w:rsidP="009068E8">
      <w:pPr>
        <w:spacing w:after="0" w:line="360" w:lineRule="auto"/>
        <w:ind w:firstLine="709"/>
        <w:jc w:val="both"/>
        <w:rPr>
          <w:rFonts w:ascii="Times New Roman" w:hAnsi="Times New Roman"/>
          <w:sz w:val="28"/>
          <w:szCs w:val="28"/>
        </w:rPr>
      </w:pPr>
    </w:p>
    <w:p w:rsidR="009068E8" w:rsidRDefault="009068E8" w:rsidP="00910752">
      <w:pPr>
        <w:spacing w:after="0"/>
        <w:ind w:firstLine="709"/>
        <w:jc w:val="both"/>
        <w:rPr>
          <w:rFonts w:ascii="Times New Roman" w:hAnsi="Times New Roman"/>
          <w:sz w:val="28"/>
          <w:szCs w:val="28"/>
        </w:rPr>
      </w:pPr>
      <w:r>
        <w:rPr>
          <w:rFonts w:ascii="Times New Roman" w:hAnsi="Times New Roman"/>
          <w:sz w:val="28"/>
          <w:szCs w:val="28"/>
        </w:rPr>
        <w:t xml:space="preserve">Примечание – средняя оценка </w:t>
      </w:r>
      <w:r w:rsidR="003550A0">
        <w:rPr>
          <w:rFonts w:ascii="Times New Roman" w:hAnsi="Times New Roman"/>
          <w:sz w:val="28"/>
          <w:szCs w:val="28"/>
        </w:rPr>
        <w:t xml:space="preserve">ВПР </w:t>
      </w:r>
      <w:r>
        <w:rPr>
          <w:rFonts w:ascii="Times New Roman" w:hAnsi="Times New Roman"/>
          <w:sz w:val="28"/>
          <w:szCs w:val="28"/>
        </w:rPr>
        <w:t>по Ростовской областирассчитана на основе первичных данных ВПР.</w:t>
      </w:r>
    </w:p>
    <w:p w:rsidR="009068E8" w:rsidRDefault="009068E8" w:rsidP="009068E8">
      <w:pPr>
        <w:spacing w:after="0" w:line="360" w:lineRule="auto"/>
        <w:ind w:firstLine="709"/>
        <w:jc w:val="both"/>
        <w:rPr>
          <w:rFonts w:ascii="Times New Roman" w:hAnsi="Times New Roman"/>
          <w:sz w:val="28"/>
          <w:szCs w:val="28"/>
        </w:rPr>
      </w:pPr>
    </w:p>
    <w:p w:rsidR="00F00C18" w:rsidRPr="0084547C" w:rsidRDefault="00F00C18" w:rsidP="00F00C18">
      <w:pPr>
        <w:spacing w:after="0" w:line="360" w:lineRule="auto"/>
        <w:ind w:firstLine="709"/>
        <w:jc w:val="both"/>
        <w:rPr>
          <w:rFonts w:ascii="Times New Roman" w:hAnsi="Times New Roman"/>
          <w:sz w:val="28"/>
          <w:szCs w:val="28"/>
        </w:rPr>
      </w:pPr>
      <w:r w:rsidRPr="0084547C">
        <w:rPr>
          <w:rFonts w:ascii="Times New Roman" w:hAnsi="Times New Roman"/>
          <w:sz w:val="28"/>
          <w:szCs w:val="28"/>
        </w:rPr>
        <w:t>Из представленной диаграммы можно сделать следующие выводы:</w:t>
      </w:r>
    </w:p>
    <w:p w:rsidR="0084547C" w:rsidRPr="0084547C" w:rsidRDefault="008D1918" w:rsidP="009E26F4">
      <w:pPr>
        <w:spacing w:after="0" w:line="360" w:lineRule="auto"/>
        <w:ind w:firstLine="709"/>
        <w:jc w:val="both"/>
        <w:rPr>
          <w:rFonts w:ascii="Times New Roman" w:hAnsi="Times New Roman"/>
          <w:sz w:val="28"/>
          <w:szCs w:val="28"/>
        </w:rPr>
      </w:pPr>
      <w:r w:rsidRPr="0084547C">
        <w:rPr>
          <w:rFonts w:ascii="Times New Roman" w:hAnsi="Times New Roman"/>
          <w:sz w:val="28"/>
          <w:szCs w:val="28"/>
        </w:rPr>
        <w:t xml:space="preserve">1) </w:t>
      </w:r>
      <w:r w:rsidR="003550A0">
        <w:rPr>
          <w:rFonts w:ascii="Times New Roman" w:hAnsi="Times New Roman"/>
          <w:sz w:val="28"/>
          <w:szCs w:val="28"/>
        </w:rPr>
        <w:t>Две</w:t>
      </w:r>
      <w:r w:rsidRPr="0084547C">
        <w:rPr>
          <w:rFonts w:ascii="Times New Roman" w:hAnsi="Times New Roman"/>
          <w:sz w:val="28"/>
          <w:szCs w:val="28"/>
        </w:rPr>
        <w:t xml:space="preserve"> школы (МБОУ Крюковская СОШ, МБОУ Куйбышевская СОШ) </w:t>
      </w:r>
      <w:r w:rsidR="009E26F4" w:rsidRPr="0084547C">
        <w:rPr>
          <w:rFonts w:ascii="Times New Roman" w:hAnsi="Times New Roman"/>
          <w:sz w:val="28"/>
          <w:szCs w:val="28"/>
        </w:rPr>
        <w:t>демонстрируют значения средне</w:t>
      </w:r>
      <w:r w:rsidR="0084547C">
        <w:rPr>
          <w:rFonts w:ascii="Times New Roman" w:hAnsi="Times New Roman"/>
          <w:sz w:val="28"/>
          <w:szCs w:val="28"/>
        </w:rPr>
        <w:t>йоценки</w:t>
      </w:r>
      <w:r w:rsidR="003550A0">
        <w:rPr>
          <w:rFonts w:ascii="Times New Roman" w:hAnsi="Times New Roman"/>
          <w:sz w:val="28"/>
          <w:szCs w:val="28"/>
        </w:rPr>
        <w:t xml:space="preserve"> ВПР</w:t>
      </w:r>
      <w:r w:rsidRPr="0084547C">
        <w:rPr>
          <w:rFonts w:ascii="Times New Roman" w:hAnsi="Times New Roman"/>
          <w:sz w:val="28"/>
          <w:szCs w:val="28"/>
        </w:rPr>
        <w:t>, превышающие средн</w:t>
      </w:r>
      <w:r w:rsidR="0084547C">
        <w:rPr>
          <w:rFonts w:ascii="Times New Roman" w:hAnsi="Times New Roman"/>
          <w:sz w:val="28"/>
          <w:szCs w:val="28"/>
        </w:rPr>
        <w:t>ююоценку</w:t>
      </w:r>
      <w:r w:rsidR="003550A0">
        <w:rPr>
          <w:rFonts w:ascii="Times New Roman" w:hAnsi="Times New Roman"/>
          <w:sz w:val="28"/>
          <w:szCs w:val="28"/>
        </w:rPr>
        <w:t xml:space="preserve">ВПР </w:t>
      </w:r>
      <w:r w:rsidR="00F10BD5" w:rsidRPr="0084547C">
        <w:rPr>
          <w:rFonts w:ascii="Times New Roman" w:hAnsi="Times New Roman"/>
          <w:sz w:val="28"/>
          <w:szCs w:val="28"/>
        </w:rPr>
        <w:t>по Ростовской области</w:t>
      </w:r>
      <w:r w:rsidR="0084547C" w:rsidRPr="0084547C">
        <w:rPr>
          <w:rFonts w:ascii="Times New Roman" w:hAnsi="Times New Roman"/>
          <w:sz w:val="28"/>
          <w:szCs w:val="28"/>
        </w:rPr>
        <w:t>.</w:t>
      </w:r>
    </w:p>
    <w:p w:rsidR="009E26F4" w:rsidRPr="003550A0" w:rsidRDefault="009E26F4" w:rsidP="009E26F4">
      <w:pPr>
        <w:spacing w:after="0" w:line="360" w:lineRule="auto"/>
        <w:ind w:firstLine="709"/>
        <w:jc w:val="both"/>
        <w:rPr>
          <w:rFonts w:ascii="Times New Roman" w:hAnsi="Times New Roman"/>
          <w:sz w:val="28"/>
          <w:szCs w:val="28"/>
        </w:rPr>
      </w:pPr>
      <w:r w:rsidRPr="003550A0">
        <w:rPr>
          <w:rFonts w:ascii="Times New Roman" w:hAnsi="Times New Roman"/>
          <w:sz w:val="28"/>
          <w:szCs w:val="28"/>
        </w:rPr>
        <w:t xml:space="preserve">2) </w:t>
      </w:r>
      <w:r w:rsidR="001A7451" w:rsidRPr="003550A0">
        <w:rPr>
          <w:rFonts w:ascii="Times New Roman" w:hAnsi="Times New Roman"/>
          <w:sz w:val="28"/>
          <w:szCs w:val="28"/>
        </w:rPr>
        <w:t>Две</w:t>
      </w:r>
      <w:r w:rsidRPr="003550A0">
        <w:rPr>
          <w:rFonts w:ascii="Times New Roman" w:hAnsi="Times New Roman"/>
          <w:sz w:val="28"/>
          <w:szCs w:val="28"/>
        </w:rPr>
        <w:t xml:space="preserve"> школ</w:t>
      </w:r>
      <w:r w:rsidR="001A7451" w:rsidRPr="003550A0">
        <w:rPr>
          <w:rFonts w:ascii="Times New Roman" w:hAnsi="Times New Roman"/>
          <w:sz w:val="28"/>
          <w:szCs w:val="28"/>
        </w:rPr>
        <w:t>ы</w:t>
      </w:r>
      <w:r w:rsidRPr="003550A0">
        <w:rPr>
          <w:rFonts w:ascii="Times New Roman" w:hAnsi="Times New Roman"/>
          <w:sz w:val="28"/>
          <w:szCs w:val="28"/>
        </w:rPr>
        <w:t xml:space="preserve"> (</w:t>
      </w:r>
      <w:r w:rsidR="001A7451" w:rsidRPr="003550A0">
        <w:rPr>
          <w:rFonts w:ascii="Times New Roman" w:hAnsi="Times New Roman"/>
          <w:sz w:val="28"/>
          <w:szCs w:val="28"/>
        </w:rPr>
        <w:t xml:space="preserve">МБОУ Лысогорская СОШ, </w:t>
      </w:r>
      <w:r w:rsidR="001F1B04" w:rsidRPr="003550A0">
        <w:rPr>
          <w:rFonts w:ascii="Times New Roman" w:hAnsi="Times New Roman"/>
          <w:sz w:val="28"/>
          <w:szCs w:val="28"/>
        </w:rPr>
        <w:t>МБОУ Ясиновская СОШ</w:t>
      </w:r>
      <w:r w:rsidRPr="003550A0">
        <w:rPr>
          <w:rFonts w:ascii="Times New Roman" w:hAnsi="Times New Roman"/>
          <w:sz w:val="28"/>
          <w:szCs w:val="28"/>
        </w:rPr>
        <w:t>) демонстриру</w:t>
      </w:r>
      <w:r w:rsidR="001A7451" w:rsidRPr="003550A0">
        <w:rPr>
          <w:rFonts w:ascii="Times New Roman" w:hAnsi="Times New Roman"/>
          <w:sz w:val="28"/>
          <w:szCs w:val="28"/>
        </w:rPr>
        <w:t>ю</w:t>
      </w:r>
      <w:r w:rsidRPr="003550A0">
        <w:rPr>
          <w:rFonts w:ascii="Times New Roman" w:hAnsi="Times New Roman"/>
          <w:sz w:val="28"/>
          <w:szCs w:val="28"/>
        </w:rPr>
        <w:t>т значени</w:t>
      </w:r>
      <w:r w:rsidR="001A7451" w:rsidRPr="003550A0">
        <w:rPr>
          <w:rFonts w:ascii="Times New Roman" w:hAnsi="Times New Roman"/>
          <w:sz w:val="28"/>
          <w:szCs w:val="28"/>
        </w:rPr>
        <w:t>я</w:t>
      </w:r>
      <w:r w:rsidRPr="003550A0">
        <w:rPr>
          <w:rFonts w:ascii="Times New Roman" w:hAnsi="Times New Roman"/>
          <w:sz w:val="28"/>
          <w:szCs w:val="28"/>
        </w:rPr>
        <w:t xml:space="preserve"> средне</w:t>
      </w:r>
      <w:r w:rsidR="003550A0">
        <w:rPr>
          <w:rFonts w:ascii="Times New Roman" w:hAnsi="Times New Roman"/>
          <w:sz w:val="28"/>
          <w:szCs w:val="28"/>
        </w:rPr>
        <w:t>йоценки</w:t>
      </w:r>
      <w:r w:rsidR="001F1B04" w:rsidRPr="003550A0">
        <w:rPr>
          <w:rFonts w:ascii="Times New Roman" w:hAnsi="Times New Roman"/>
          <w:sz w:val="28"/>
          <w:szCs w:val="28"/>
        </w:rPr>
        <w:t>ВПР</w:t>
      </w:r>
      <w:r w:rsidRPr="003550A0">
        <w:rPr>
          <w:rFonts w:ascii="Times New Roman" w:hAnsi="Times New Roman"/>
          <w:sz w:val="28"/>
          <w:szCs w:val="28"/>
        </w:rPr>
        <w:t xml:space="preserve">, примерно соответствующие </w:t>
      </w:r>
      <w:r w:rsidR="001F1B04" w:rsidRPr="003550A0">
        <w:rPr>
          <w:rFonts w:ascii="Times New Roman" w:hAnsi="Times New Roman"/>
          <w:sz w:val="28"/>
          <w:szCs w:val="28"/>
        </w:rPr>
        <w:t>средне</w:t>
      </w:r>
      <w:r w:rsidR="003550A0">
        <w:rPr>
          <w:rFonts w:ascii="Times New Roman" w:hAnsi="Times New Roman"/>
          <w:sz w:val="28"/>
          <w:szCs w:val="28"/>
        </w:rPr>
        <w:t xml:space="preserve">йоценке ВПР </w:t>
      </w:r>
      <w:r w:rsidR="001F1B04" w:rsidRPr="003550A0">
        <w:rPr>
          <w:rFonts w:ascii="Times New Roman" w:hAnsi="Times New Roman"/>
          <w:sz w:val="28"/>
          <w:szCs w:val="28"/>
        </w:rPr>
        <w:t xml:space="preserve">по </w:t>
      </w:r>
      <w:r w:rsidR="00F10BD5" w:rsidRPr="003550A0">
        <w:rPr>
          <w:rFonts w:ascii="Times New Roman" w:hAnsi="Times New Roman"/>
          <w:sz w:val="28"/>
          <w:szCs w:val="28"/>
        </w:rPr>
        <w:t>Ростовской области</w:t>
      </w:r>
      <w:r w:rsidRPr="003550A0">
        <w:rPr>
          <w:rFonts w:ascii="Times New Roman" w:hAnsi="Times New Roman"/>
          <w:sz w:val="28"/>
          <w:szCs w:val="28"/>
        </w:rPr>
        <w:t>.</w:t>
      </w:r>
      <w:r w:rsidRPr="003550A0">
        <w:rPr>
          <w:rStyle w:val="aa"/>
          <w:rFonts w:ascii="Times New Roman" w:hAnsi="Times New Roman"/>
          <w:sz w:val="28"/>
          <w:szCs w:val="28"/>
        </w:rPr>
        <w:footnoteReference w:id="14"/>
      </w:r>
    </w:p>
    <w:p w:rsidR="00E71F4B" w:rsidRDefault="009E26F4" w:rsidP="009E26F4">
      <w:pPr>
        <w:spacing w:after="0" w:line="360" w:lineRule="auto"/>
        <w:ind w:firstLine="709"/>
        <w:jc w:val="both"/>
        <w:rPr>
          <w:rFonts w:ascii="Times New Roman" w:hAnsi="Times New Roman"/>
          <w:sz w:val="28"/>
          <w:szCs w:val="28"/>
        </w:rPr>
      </w:pPr>
      <w:r w:rsidRPr="003550A0">
        <w:rPr>
          <w:rFonts w:ascii="Times New Roman" w:hAnsi="Times New Roman"/>
          <w:sz w:val="28"/>
          <w:szCs w:val="28"/>
        </w:rPr>
        <w:lastRenderedPageBreak/>
        <w:t xml:space="preserve">3) </w:t>
      </w:r>
      <w:r w:rsidR="00E71F4B" w:rsidRPr="003550A0">
        <w:rPr>
          <w:rFonts w:ascii="Times New Roman" w:hAnsi="Times New Roman"/>
          <w:sz w:val="28"/>
          <w:szCs w:val="28"/>
        </w:rPr>
        <w:t xml:space="preserve">Две школы (МБОУ Миллеровская СОШ,МБОУ Кринично-Лугская СОШ) </w:t>
      </w:r>
      <w:r w:rsidRPr="003550A0">
        <w:rPr>
          <w:rFonts w:ascii="Times New Roman" w:hAnsi="Times New Roman"/>
          <w:sz w:val="28"/>
          <w:szCs w:val="28"/>
        </w:rPr>
        <w:t>демонстриру</w:t>
      </w:r>
      <w:r w:rsidR="00E71F4B" w:rsidRPr="003550A0">
        <w:rPr>
          <w:rFonts w:ascii="Times New Roman" w:hAnsi="Times New Roman"/>
          <w:sz w:val="28"/>
          <w:szCs w:val="28"/>
        </w:rPr>
        <w:t>ют</w:t>
      </w:r>
      <w:r w:rsidRPr="003550A0">
        <w:rPr>
          <w:rFonts w:ascii="Times New Roman" w:hAnsi="Times New Roman"/>
          <w:sz w:val="28"/>
          <w:szCs w:val="28"/>
        </w:rPr>
        <w:t xml:space="preserve"> значени</w:t>
      </w:r>
      <w:r w:rsidR="00E71F4B" w:rsidRPr="003550A0">
        <w:rPr>
          <w:rFonts w:ascii="Times New Roman" w:hAnsi="Times New Roman"/>
          <w:sz w:val="28"/>
          <w:szCs w:val="28"/>
        </w:rPr>
        <w:t>я</w:t>
      </w:r>
      <w:r w:rsidRPr="003550A0">
        <w:rPr>
          <w:rFonts w:ascii="Times New Roman" w:hAnsi="Times New Roman"/>
          <w:sz w:val="28"/>
          <w:szCs w:val="28"/>
        </w:rPr>
        <w:t xml:space="preserve"> средне</w:t>
      </w:r>
      <w:r w:rsidR="003550A0">
        <w:rPr>
          <w:rFonts w:ascii="Times New Roman" w:hAnsi="Times New Roman"/>
          <w:sz w:val="28"/>
          <w:szCs w:val="28"/>
        </w:rPr>
        <w:t>йоценки</w:t>
      </w:r>
      <w:r w:rsidR="00E71F4B" w:rsidRPr="003550A0">
        <w:rPr>
          <w:rFonts w:ascii="Times New Roman" w:hAnsi="Times New Roman"/>
          <w:sz w:val="28"/>
          <w:szCs w:val="28"/>
        </w:rPr>
        <w:t xml:space="preserve">ВПР </w:t>
      </w:r>
      <w:r w:rsidRPr="003550A0">
        <w:rPr>
          <w:rFonts w:ascii="Times New Roman" w:hAnsi="Times New Roman"/>
          <w:sz w:val="28"/>
          <w:szCs w:val="28"/>
        </w:rPr>
        <w:t xml:space="preserve">меньше </w:t>
      </w:r>
      <w:r w:rsidR="00E71F4B" w:rsidRPr="003550A0">
        <w:rPr>
          <w:rFonts w:ascii="Times New Roman" w:hAnsi="Times New Roman"/>
          <w:sz w:val="28"/>
          <w:szCs w:val="28"/>
        </w:rPr>
        <w:t>средне</w:t>
      </w:r>
      <w:r w:rsidR="003550A0">
        <w:rPr>
          <w:rFonts w:ascii="Times New Roman" w:hAnsi="Times New Roman"/>
          <w:sz w:val="28"/>
          <w:szCs w:val="28"/>
        </w:rPr>
        <w:t xml:space="preserve">йоценки ВПР </w:t>
      </w:r>
      <w:r w:rsidR="00E71F4B" w:rsidRPr="003550A0">
        <w:rPr>
          <w:rFonts w:ascii="Times New Roman" w:hAnsi="Times New Roman"/>
          <w:sz w:val="28"/>
          <w:szCs w:val="28"/>
        </w:rPr>
        <w:t xml:space="preserve">по </w:t>
      </w:r>
      <w:r w:rsidR="00F10BD5" w:rsidRPr="003550A0">
        <w:rPr>
          <w:rFonts w:ascii="Times New Roman" w:hAnsi="Times New Roman"/>
          <w:sz w:val="28"/>
          <w:szCs w:val="28"/>
        </w:rPr>
        <w:t>Ростовской области</w:t>
      </w:r>
      <w:r w:rsidR="00E71F4B" w:rsidRPr="003550A0">
        <w:rPr>
          <w:rFonts w:ascii="Times New Roman" w:hAnsi="Times New Roman"/>
          <w:sz w:val="28"/>
          <w:szCs w:val="28"/>
        </w:rPr>
        <w:t>.</w:t>
      </w:r>
    </w:p>
    <w:p w:rsidR="002667F2" w:rsidRDefault="00B13B7E" w:rsidP="00B13B7E">
      <w:pPr>
        <w:spacing w:after="0" w:line="360" w:lineRule="auto"/>
        <w:ind w:firstLine="709"/>
        <w:jc w:val="both"/>
        <w:rPr>
          <w:rFonts w:ascii="Times New Roman" w:hAnsi="Times New Roman"/>
          <w:sz w:val="28"/>
          <w:szCs w:val="28"/>
        </w:rPr>
      </w:pPr>
      <w:r w:rsidRPr="009A784F">
        <w:rPr>
          <w:rFonts w:ascii="Times New Roman" w:hAnsi="Times New Roman"/>
          <w:sz w:val="28"/>
          <w:szCs w:val="28"/>
        </w:rPr>
        <w:t xml:space="preserve">Построим диаграмму, иллюстрирующую значения </w:t>
      </w:r>
      <w:r>
        <w:rPr>
          <w:rFonts w:ascii="Times New Roman" w:hAnsi="Times New Roman"/>
          <w:sz w:val="28"/>
          <w:szCs w:val="28"/>
        </w:rPr>
        <w:t xml:space="preserve">доли отличников результатов ВПР </w:t>
      </w:r>
      <w:r w:rsidRPr="009A784F">
        <w:rPr>
          <w:rFonts w:ascii="Times New Roman" w:hAnsi="Times New Roman"/>
          <w:sz w:val="28"/>
          <w:szCs w:val="28"/>
        </w:rPr>
        <w:t>по русскому языку по анализируемым школам и проранжируем</w:t>
      </w:r>
      <w:r w:rsidR="002667F2">
        <w:rPr>
          <w:rFonts w:ascii="Times New Roman" w:hAnsi="Times New Roman"/>
          <w:sz w:val="28"/>
          <w:szCs w:val="28"/>
        </w:rPr>
        <w:t xml:space="preserve">школы по </w:t>
      </w:r>
      <w:r w:rsidR="002667F2" w:rsidRPr="002667F2">
        <w:rPr>
          <w:rFonts w:ascii="Times New Roman" w:hAnsi="Times New Roman"/>
          <w:sz w:val="28"/>
          <w:szCs w:val="28"/>
        </w:rPr>
        <w:t>доле отличников результатов ВПР</w:t>
      </w:r>
      <w:r w:rsidR="002667F2">
        <w:rPr>
          <w:rFonts w:ascii="Times New Roman" w:hAnsi="Times New Roman"/>
          <w:sz w:val="28"/>
          <w:szCs w:val="28"/>
        </w:rPr>
        <w:t>.</w:t>
      </w:r>
    </w:p>
    <w:p w:rsidR="00F00C18" w:rsidRDefault="00090335" w:rsidP="00B13B7E">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61380" cy="3526790"/>
            <wp:effectExtent l="0" t="0" r="127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1380" cy="3526790"/>
                    </a:xfrm>
                    <a:prstGeom prst="rect">
                      <a:avLst/>
                    </a:prstGeom>
                    <a:noFill/>
                    <a:ln>
                      <a:noFill/>
                    </a:ln>
                  </pic:spPr>
                </pic:pic>
              </a:graphicData>
            </a:graphic>
          </wp:inline>
        </w:drawing>
      </w:r>
    </w:p>
    <w:p w:rsidR="00876299" w:rsidRDefault="00876299" w:rsidP="00876299">
      <w:pPr>
        <w:spacing w:after="0" w:line="360" w:lineRule="auto"/>
        <w:jc w:val="center"/>
        <w:rPr>
          <w:rFonts w:ascii="Times New Roman" w:hAnsi="Times New Roman"/>
          <w:sz w:val="28"/>
          <w:szCs w:val="28"/>
        </w:rPr>
      </w:pPr>
      <w:r w:rsidRPr="00B13B7E">
        <w:rPr>
          <w:rFonts w:ascii="Times New Roman" w:hAnsi="Times New Roman"/>
          <w:sz w:val="28"/>
          <w:szCs w:val="28"/>
        </w:rPr>
        <w:t>Рисунок 2.</w:t>
      </w:r>
      <w:r w:rsidR="00910752">
        <w:rPr>
          <w:rFonts w:ascii="Times New Roman" w:hAnsi="Times New Roman"/>
          <w:sz w:val="28"/>
          <w:szCs w:val="28"/>
        </w:rPr>
        <w:t>2.3</w:t>
      </w:r>
      <w:r w:rsidRPr="00B13B7E">
        <w:rPr>
          <w:rFonts w:ascii="Times New Roman" w:hAnsi="Times New Roman"/>
          <w:sz w:val="28"/>
          <w:szCs w:val="28"/>
        </w:rPr>
        <w:t xml:space="preserve"> – Ранжированный список школ Куйбышевского района </w:t>
      </w:r>
      <w:r>
        <w:rPr>
          <w:rFonts w:ascii="Times New Roman" w:hAnsi="Times New Roman"/>
          <w:sz w:val="28"/>
          <w:szCs w:val="28"/>
        </w:rPr>
        <w:t xml:space="preserve">по </w:t>
      </w:r>
      <w:r w:rsidRPr="00B13B7E">
        <w:rPr>
          <w:rFonts w:ascii="Times New Roman" w:hAnsi="Times New Roman"/>
          <w:sz w:val="28"/>
          <w:szCs w:val="28"/>
        </w:rPr>
        <w:t>доле (%) отличников результатов ВПР по русскому языку</w:t>
      </w:r>
      <w:r>
        <w:rPr>
          <w:rFonts w:ascii="Times New Roman" w:hAnsi="Times New Roman"/>
          <w:sz w:val="28"/>
          <w:szCs w:val="28"/>
        </w:rPr>
        <w:t xml:space="preserve"> (декабрь 2015 г.)</w:t>
      </w:r>
    </w:p>
    <w:p w:rsidR="00876299" w:rsidRDefault="00876299" w:rsidP="00B13B7E">
      <w:pPr>
        <w:spacing w:after="0" w:line="360" w:lineRule="auto"/>
        <w:ind w:firstLine="709"/>
        <w:jc w:val="both"/>
        <w:rPr>
          <w:rFonts w:ascii="Times New Roman" w:hAnsi="Times New Roman"/>
          <w:sz w:val="28"/>
          <w:szCs w:val="28"/>
        </w:rPr>
      </w:pPr>
    </w:p>
    <w:p w:rsidR="00B13B7E" w:rsidRPr="00B13B7E" w:rsidRDefault="00B13B7E" w:rsidP="00597257">
      <w:pPr>
        <w:spacing w:after="0"/>
        <w:ind w:firstLine="709"/>
        <w:jc w:val="both"/>
        <w:rPr>
          <w:rFonts w:ascii="Times New Roman" w:hAnsi="Times New Roman"/>
          <w:sz w:val="28"/>
          <w:szCs w:val="28"/>
        </w:rPr>
      </w:pPr>
      <w:r w:rsidRPr="00B13B7E">
        <w:rPr>
          <w:rFonts w:ascii="Times New Roman" w:hAnsi="Times New Roman"/>
          <w:sz w:val="28"/>
          <w:szCs w:val="28"/>
        </w:rPr>
        <w:t>Примечание – доля (%) отличников результатов ВПР по Ростовской области рассчитана на основе первичных данных ВПР.</w:t>
      </w:r>
    </w:p>
    <w:p w:rsidR="00B13B7E" w:rsidRPr="00B13B7E" w:rsidRDefault="00B13B7E" w:rsidP="00B13B7E">
      <w:pPr>
        <w:spacing w:after="0" w:line="360" w:lineRule="auto"/>
        <w:ind w:firstLine="709"/>
        <w:jc w:val="both"/>
        <w:rPr>
          <w:rFonts w:ascii="Times New Roman" w:hAnsi="Times New Roman"/>
          <w:sz w:val="28"/>
          <w:szCs w:val="28"/>
        </w:rPr>
      </w:pPr>
    </w:p>
    <w:p w:rsidR="00B13B7E" w:rsidRPr="0084547C" w:rsidRDefault="00B13B7E" w:rsidP="00B13B7E">
      <w:pPr>
        <w:spacing w:after="0" w:line="360" w:lineRule="auto"/>
        <w:ind w:firstLine="709"/>
        <w:jc w:val="both"/>
        <w:rPr>
          <w:rFonts w:ascii="Times New Roman" w:hAnsi="Times New Roman"/>
          <w:sz w:val="28"/>
          <w:szCs w:val="28"/>
        </w:rPr>
      </w:pPr>
      <w:r w:rsidRPr="0084547C">
        <w:rPr>
          <w:rFonts w:ascii="Times New Roman" w:hAnsi="Times New Roman"/>
          <w:sz w:val="28"/>
          <w:szCs w:val="28"/>
        </w:rPr>
        <w:t>Из представленной диаграммы можно сделать следующие выводы:</w:t>
      </w:r>
    </w:p>
    <w:p w:rsidR="00B13B7E" w:rsidRDefault="00B13B7E" w:rsidP="00B13B7E">
      <w:pPr>
        <w:spacing w:after="0" w:line="360" w:lineRule="auto"/>
        <w:ind w:firstLine="709"/>
        <w:jc w:val="both"/>
        <w:rPr>
          <w:rFonts w:ascii="Times New Roman" w:hAnsi="Times New Roman"/>
          <w:sz w:val="28"/>
          <w:szCs w:val="28"/>
        </w:rPr>
      </w:pPr>
      <w:r w:rsidRPr="0084547C">
        <w:rPr>
          <w:rFonts w:ascii="Times New Roman" w:hAnsi="Times New Roman"/>
          <w:sz w:val="28"/>
          <w:szCs w:val="28"/>
        </w:rPr>
        <w:t>1)</w:t>
      </w:r>
      <w:r>
        <w:rPr>
          <w:rFonts w:ascii="Times New Roman" w:hAnsi="Times New Roman"/>
          <w:sz w:val="28"/>
          <w:szCs w:val="28"/>
        </w:rPr>
        <w:t xml:space="preserve"> Одна </w:t>
      </w:r>
      <w:r w:rsidRPr="0084547C">
        <w:rPr>
          <w:rFonts w:ascii="Times New Roman" w:hAnsi="Times New Roman"/>
          <w:sz w:val="28"/>
          <w:szCs w:val="28"/>
        </w:rPr>
        <w:t>школ</w:t>
      </w:r>
      <w:r>
        <w:rPr>
          <w:rFonts w:ascii="Times New Roman" w:hAnsi="Times New Roman"/>
          <w:sz w:val="28"/>
          <w:szCs w:val="28"/>
        </w:rPr>
        <w:t>а</w:t>
      </w:r>
      <w:r w:rsidRPr="0084547C">
        <w:rPr>
          <w:rFonts w:ascii="Times New Roman" w:hAnsi="Times New Roman"/>
          <w:sz w:val="28"/>
          <w:szCs w:val="28"/>
        </w:rPr>
        <w:t xml:space="preserve"> (МБОУ Крюковская СОШ) демонстриру</w:t>
      </w:r>
      <w:r>
        <w:rPr>
          <w:rFonts w:ascii="Times New Roman" w:hAnsi="Times New Roman"/>
          <w:sz w:val="28"/>
          <w:szCs w:val="28"/>
        </w:rPr>
        <w:t>е</w:t>
      </w:r>
      <w:r w:rsidRPr="0084547C">
        <w:rPr>
          <w:rFonts w:ascii="Times New Roman" w:hAnsi="Times New Roman"/>
          <w:sz w:val="28"/>
          <w:szCs w:val="28"/>
        </w:rPr>
        <w:t>т значени</w:t>
      </w:r>
      <w:r>
        <w:rPr>
          <w:rFonts w:ascii="Times New Roman" w:hAnsi="Times New Roman"/>
          <w:sz w:val="28"/>
          <w:szCs w:val="28"/>
        </w:rPr>
        <w:t>едоли отличников результатов ВПР</w:t>
      </w:r>
      <w:r w:rsidRPr="0084547C">
        <w:rPr>
          <w:rFonts w:ascii="Times New Roman" w:hAnsi="Times New Roman"/>
          <w:sz w:val="28"/>
          <w:szCs w:val="28"/>
        </w:rPr>
        <w:t>, превышающ</w:t>
      </w:r>
      <w:r>
        <w:rPr>
          <w:rFonts w:ascii="Times New Roman" w:hAnsi="Times New Roman"/>
          <w:sz w:val="28"/>
          <w:szCs w:val="28"/>
        </w:rPr>
        <w:t>е</w:t>
      </w:r>
      <w:r w:rsidRPr="0084547C">
        <w:rPr>
          <w:rFonts w:ascii="Times New Roman" w:hAnsi="Times New Roman"/>
          <w:sz w:val="28"/>
          <w:szCs w:val="28"/>
        </w:rPr>
        <w:t xml:space="preserve">е </w:t>
      </w:r>
      <w:r>
        <w:rPr>
          <w:rFonts w:ascii="Times New Roman" w:hAnsi="Times New Roman"/>
          <w:sz w:val="28"/>
          <w:szCs w:val="28"/>
        </w:rPr>
        <w:t>долю отличников результатов ВПР</w:t>
      </w:r>
      <w:r w:rsidRPr="0084547C">
        <w:rPr>
          <w:rFonts w:ascii="Times New Roman" w:hAnsi="Times New Roman"/>
          <w:sz w:val="28"/>
          <w:szCs w:val="28"/>
        </w:rPr>
        <w:t xml:space="preserve"> по Ростовской области.</w:t>
      </w:r>
    </w:p>
    <w:p w:rsidR="00B13B7E" w:rsidRPr="003550A0" w:rsidRDefault="00B13B7E" w:rsidP="00B13B7E">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84547C">
        <w:rPr>
          <w:rFonts w:ascii="Times New Roman" w:hAnsi="Times New Roman"/>
          <w:sz w:val="28"/>
          <w:szCs w:val="28"/>
        </w:rPr>
        <w:t xml:space="preserve">) </w:t>
      </w:r>
      <w:r>
        <w:rPr>
          <w:rFonts w:ascii="Times New Roman" w:hAnsi="Times New Roman"/>
          <w:sz w:val="28"/>
          <w:szCs w:val="28"/>
        </w:rPr>
        <w:t xml:space="preserve">Две </w:t>
      </w:r>
      <w:r w:rsidRPr="0084547C">
        <w:rPr>
          <w:rFonts w:ascii="Times New Roman" w:hAnsi="Times New Roman"/>
          <w:sz w:val="28"/>
          <w:szCs w:val="28"/>
        </w:rPr>
        <w:t>школ</w:t>
      </w:r>
      <w:r>
        <w:rPr>
          <w:rFonts w:ascii="Times New Roman" w:hAnsi="Times New Roman"/>
          <w:sz w:val="28"/>
          <w:szCs w:val="28"/>
        </w:rPr>
        <w:t>ы</w:t>
      </w:r>
      <w:r w:rsidRPr="0084547C">
        <w:rPr>
          <w:rFonts w:ascii="Times New Roman" w:hAnsi="Times New Roman"/>
          <w:sz w:val="28"/>
          <w:szCs w:val="28"/>
        </w:rPr>
        <w:t xml:space="preserve"> (МБОУ Куйбышевская СОШ</w:t>
      </w:r>
      <w:r>
        <w:rPr>
          <w:rFonts w:ascii="Times New Roman" w:hAnsi="Times New Roman"/>
          <w:sz w:val="28"/>
          <w:szCs w:val="28"/>
        </w:rPr>
        <w:t>,</w:t>
      </w:r>
      <w:r w:rsidRPr="003550A0">
        <w:rPr>
          <w:rFonts w:ascii="Times New Roman" w:hAnsi="Times New Roman"/>
          <w:sz w:val="28"/>
          <w:szCs w:val="28"/>
        </w:rPr>
        <w:t xml:space="preserve"> МБОУ Лысогорская СОШ</w:t>
      </w:r>
      <w:r w:rsidRPr="0084547C">
        <w:rPr>
          <w:rFonts w:ascii="Times New Roman" w:hAnsi="Times New Roman"/>
          <w:sz w:val="28"/>
          <w:szCs w:val="28"/>
        </w:rPr>
        <w:t>) демонстрир</w:t>
      </w:r>
      <w:r>
        <w:rPr>
          <w:rFonts w:ascii="Times New Roman" w:hAnsi="Times New Roman"/>
          <w:sz w:val="28"/>
          <w:szCs w:val="28"/>
        </w:rPr>
        <w:t>ую</w:t>
      </w:r>
      <w:r w:rsidRPr="0084547C">
        <w:rPr>
          <w:rFonts w:ascii="Times New Roman" w:hAnsi="Times New Roman"/>
          <w:sz w:val="28"/>
          <w:szCs w:val="28"/>
        </w:rPr>
        <w:t>т значени</w:t>
      </w:r>
      <w:r>
        <w:rPr>
          <w:rFonts w:ascii="Times New Roman" w:hAnsi="Times New Roman"/>
          <w:sz w:val="28"/>
          <w:szCs w:val="28"/>
        </w:rPr>
        <w:t>ядоли отличников результатов ВПР</w:t>
      </w:r>
      <w:r w:rsidRPr="0084547C">
        <w:rPr>
          <w:rFonts w:ascii="Times New Roman" w:hAnsi="Times New Roman"/>
          <w:sz w:val="28"/>
          <w:szCs w:val="28"/>
        </w:rPr>
        <w:t>,</w:t>
      </w:r>
      <w:r w:rsidRPr="003550A0">
        <w:rPr>
          <w:rFonts w:ascii="Times New Roman" w:hAnsi="Times New Roman"/>
          <w:sz w:val="28"/>
          <w:szCs w:val="28"/>
        </w:rPr>
        <w:t xml:space="preserve">примерно </w:t>
      </w:r>
      <w:r w:rsidRPr="003550A0">
        <w:rPr>
          <w:rFonts w:ascii="Times New Roman" w:hAnsi="Times New Roman"/>
          <w:sz w:val="28"/>
          <w:szCs w:val="28"/>
        </w:rPr>
        <w:lastRenderedPageBreak/>
        <w:t>соответствующ</w:t>
      </w:r>
      <w:r>
        <w:rPr>
          <w:rFonts w:ascii="Times New Roman" w:hAnsi="Times New Roman"/>
          <w:sz w:val="28"/>
          <w:szCs w:val="28"/>
        </w:rPr>
        <w:t>и</w:t>
      </w:r>
      <w:r w:rsidRPr="003550A0">
        <w:rPr>
          <w:rFonts w:ascii="Times New Roman" w:hAnsi="Times New Roman"/>
          <w:sz w:val="28"/>
          <w:szCs w:val="28"/>
        </w:rPr>
        <w:t>е</w:t>
      </w:r>
      <w:r>
        <w:rPr>
          <w:rFonts w:ascii="Times New Roman" w:hAnsi="Times New Roman"/>
          <w:sz w:val="28"/>
          <w:szCs w:val="28"/>
        </w:rPr>
        <w:t xml:space="preserve"> доле отличников результатов ВПР</w:t>
      </w:r>
      <w:r w:rsidRPr="0084547C">
        <w:rPr>
          <w:rFonts w:ascii="Times New Roman" w:hAnsi="Times New Roman"/>
          <w:sz w:val="28"/>
          <w:szCs w:val="28"/>
        </w:rPr>
        <w:t xml:space="preserve"> по Ростовской области</w:t>
      </w:r>
      <w:r>
        <w:rPr>
          <w:rFonts w:ascii="Times New Roman" w:hAnsi="Times New Roman"/>
          <w:sz w:val="28"/>
          <w:szCs w:val="28"/>
        </w:rPr>
        <w:t>.</w:t>
      </w:r>
      <w:r w:rsidRPr="003550A0">
        <w:rPr>
          <w:rStyle w:val="aa"/>
          <w:rFonts w:ascii="Times New Roman" w:hAnsi="Times New Roman"/>
          <w:sz w:val="28"/>
          <w:szCs w:val="28"/>
        </w:rPr>
        <w:footnoteReference w:id="15"/>
      </w:r>
    </w:p>
    <w:p w:rsidR="00B13B7E" w:rsidRDefault="00B13B7E" w:rsidP="00CC7520">
      <w:pPr>
        <w:spacing w:after="0" w:line="360" w:lineRule="auto"/>
        <w:ind w:firstLine="709"/>
        <w:jc w:val="both"/>
        <w:rPr>
          <w:rFonts w:ascii="Times New Roman" w:hAnsi="Times New Roman"/>
          <w:sz w:val="28"/>
          <w:szCs w:val="28"/>
        </w:rPr>
      </w:pPr>
      <w:r w:rsidRPr="003550A0">
        <w:rPr>
          <w:rFonts w:ascii="Times New Roman" w:hAnsi="Times New Roman"/>
          <w:sz w:val="28"/>
          <w:szCs w:val="28"/>
        </w:rPr>
        <w:t xml:space="preserve">3) </w:t>
      </w:r>
      <w:r>
        <w:rPr>
          <w:rFonts w:ascii="Times New Roman" w:hAnsi="Times New Roman"/>
          <w:sz w:val="28"/>
          <w:szCs w:val="28"/>
        </w:rPr>
        <w:t>Три</w:t>
      </w:r>
      <w:r w:rsidRPr="003550A0">
        <w:rPr>
          <w:rFonts w:ascii="Times New Roman" w:hAnsi="Times New Roman"/>
          <w:sz w:val="28"/>
          <w:szCs w:val="28"/>
        </w:rPr>
        <w:t xml:space="preserve"> школы (МБОУ Кринично-Лугская СОШ</w:t>
      </w:r>
      <w:r>
        <w:rPr>
          <w:rFonts w:ascii="Times New Roman" w:hAnsi="Times New Roman"/>
          <w:sz w:val="28"/>
          <w:szCs w:val="28"/>
        </w:rPr>
        <w:t>,</w:t>
      </w:r>
      <w:r w:rsidRPr="00B13B7E">
        <w:rPr>
          <w:rFonts w:ascii="Times New Roman" w:hAnsi="Times New Roman"/>
          <w:sz w:val="28"/>
          <w:szCs w:val="28"/>
        </w:rPr>
        <w:t>МБОУ Ясиновская СОШ</w:t>
      </w:r>
      <w:r>
        <w:rPr>
          <w:rFonts w:ascii="Times New Roman" w:hAnsi="Times New Roman"/>
          <w:sz w:val="28"/>
          <w:szCs w:val="28"/>
        </w:rPr>
        <w:t>,</w:t>
      </w:r>
      <w:r w:rsidRPr="003550A0">
        <w:rPr>
          <w:rFonts w:ascii="Times New Roman" w:hAnsi="Times New Roman"/>
          <w:sz w:val="28"/>
          <w:szCs w:val="28"/>
        </w:rPr>
        <w:t xml:space="preserve">МБОУ Миллеровская СОШ) демонстрируют значения </w:t>
      </w:r>
      <w:r w:rsidRPr="00B13B7E">
        <w:rPr>
          <w:rFonts w:ascii="Times New Roman" w:hAnsi="Times New Roman"/>
          <w:sz w:val="28"/>
          <w:szCs w:val="28"/>
        </w:rPr>
        <w:t xml:space="preserve">доли отличников результатов ВПР </w:t>
      </w:r>
      <w:r>
        <w:rPr>
          <w:rFonts w:ascii="Times New Roman" w:hAnsi="Times New Roman"/>
          <w:sz w:val="28"/>
          <w:szCs w:val="28"/>
        </w:rPr>
        <w:t>меньше</w:t>
      </w:r>
      <w:r w:rsidRPr="00B13B7E">
        <w:rPr>
          <w:rFonts w:ascii="Times New Roman" w:hAnsi="Times New Roman"/>
          <w:sz w:val="28"/>
          <w:szCs w:val="28"/>
        </w:rPr>
        <w:t xml:space="preserve"> дол</w:t>
      </w:r>
      <w:r>
        <w:rPr>
          <w:rFonts w:ascii="Times New Roman" w:hAnsi="Times New Roman"/>
          <w:sz w:val="28"/>
          <w:szCs w:val="28"/>
        </w:rPr>
        <w:t>и</w:t>
      </w:r>
      <w:r w:rsidRPr="00B13B7E">
        <w:rPr>
          <w:rFonts w:ascii="Times New Roman" w:hAnsi="Times New Roman"/>
          <w:sz w:val="28"/>
          <w:szCs w:val="28"/>
        </w:rPr>
        <w:t xml:space="preserve"> отличников результатов ВПР по Ростовской области.</w:t>
      </w:r>
    </w:p>
    <w:p w:rsidR="00597257" w:rsidRDefault="00597257" w:rsidP="00CC7520">
      <w:pPr>
        <w:spacing w:after="0" w:line="360" w:lineRule="auto"/>
        <w:ind w:firstLine="709"/>
        <w:jc w:val="both"/>
        <w:rPr>
          <w:rFonts w:ascii="Times New Roman" w:hAnsi="Times New Roman"/>
          <w:sz w:val="28"/>
          <w:szCs w:val="28"/>
        </w:rPr>
      </w:pPr>
    </w:p>
    <w:p w:rsidR="00630FCF" w:rsidRDefault="00BD4313" w:rsidP="00CC7520">
      <w:pPr>
        <w:spacing w:after="0" w:line="360" w:lineRule="auto"/>
        <w:ind w:firstLine="709"/>
        <w:jc w:val="both"/>
        <w:rPr>
          <w:rFonts w:ascii="Times New Roman" w:hAnsi="Times New Roman"/>
          <w:sz w:val="28"/>
          <w:szCs w:val="28"/>
        </w:rPr>
      </w:pPr>
      <w:r w:rsidRPr="002667F2">
        <w:rPr>
          <w:rFonts w:ascii="Times New Roman" w:hAnsi="Times New Roman"/>
          <w:sz w:val="28"/>
          <w:szCs w:val="28"/>
        </w:rPr>
        <w:t xml:space="preserve">Для анализа </w:t>
      </w:r>
      <w:r w:rsidR="00754EFB">
        <w:rPr>
          <w:rFonts w:ascii="Times New Roman" w:hAnsi="Times New Roman"/>
          <w:sz w:val="28"/>
          <w:szCs w:val="28"/>
        </w:rPr>
        <w:t>распределения</w:t>
      </w:r>
      <w:r w:rsidR="002667F2" w:rsidRPr="002667F2">
        <w:rPr>
          <w:rFonts w:ascii="Times New Roman" w:hAnsi="Times New Roman"/>
          <w:sz w:val="28"/>
          <w:szCs w:val="28"/>
        </w:rPr>
        <w:t>оценок</w:t>
      </w:r>
      <w:r w:rsidR="00B546B0">
        <w:rPr>
          <w:rFonts w:ascii="Times New Roman" w:hAnsi="Times New Roman"/>
          <w:sz w:val="28"/>
          <w:szCs w:val="28"/>
        </w:rPr>
        <w:t>(</w:t>
      </w:r>
      <w:r w:rsidR="0045039E">
        <w:rPr>
          <w:rFonts w:ascii="Times New Roman" w:hAnsi="Times New Roman"/>
          <w:sz w:val="28"/>
          <w:szCs w:val="28"/>
        </w:rPr>
        <w:t xml:space="preserve">и </w:t>
      </w:r>
      <w:r w:rsidR="00B546B0">
        <w:rPr>
          <w:rFonts w:ascii="Times New Roman" w:hAnsi="Times New Roman"/>
          <w:sz w:val="28"/>
          <w:szCs w:val="28"/>
        </w:rPr>
        <w:t xml:space="preserve">групп оценок) </w:t>
      </w:r>
      <w:r w:rsidR="002667F2" w:rsidRPr="002667F2">
        <w:rPr>
          <w:rFonts w:ascii="Times New Roman" w:hAnsi="Times New Roman"/>
          <w:sz w:val="28"/>
          <w:szCs w:val="28"/>
        </w:rPr>
        <w:t xml:space="preserve">по школам Куйбышевского района </w:t>
      </w:r>
      <w:r w:rsidRPr="002667F2">
        <w:rPr>
          <w:rFonts w:ascii="Times New Roman" w:hAnsi="Times New Roman"/>
          <w:sz w:val="28"/>
          <w:szCs w:val="28"/>
        </w:rPr>
        <w:t xml:space="preserve">построим две диаграммы (рисунок </w:t>
      </w:r>
      <w:r w:rsidR="002667F2" w:rsidRPr="002667F2">
        <w:rPr>
          <w:rFonts w:ascii="Times New Roman" w:hAnsi="Times New Roman"/>
          <w:sz w:val="28"/>
          <w:szCs w:val="28"/>
        </w:rPr>
        <w:t>2</w:t>
      </w:r>
      <w:r w:rsidRPr="002667F2">
        <w:rPr>
          <w:rFonts w:ascii="Times New Roman" w:hAnsi="Times New Roman"/>
          <w:sz w:val="28"/>
          <w:szCs w:val="28"/>
        </w:rPr>
        <w:t>.</w:t>
      </w:r>
      <w:r w:rsidR="00910752">
        <w:rPr>
          <w:rFonts w:ascii="Times New Roman" w:hAnsi="Times New Roman"/>
          <w:sz w:val="28"/>
          <w:szCs w:val="28"/>
        </w:rPr>
        <w:t>2.4</w:t>
      </w:r>
      <w:r w:rsidRPr="002667F2">
        <w:rPr>
          <w:rFonts w:ascii="Times New Roman" w:hAnsi="Times New Roman"/>
          <w:sz w:val="28"/>
          <w:szCs w:val="28"/>
        </w:rPr>
        <w:t xml:space="preserve">, рисунок </w:t>
      </w:r>
      <w:r w:rsidR="002667F2" w:rsidRPr="002667F2">
        <w:rPr>
          <w:rFonts w:ascii="Times New Roman" w:hAnsi="Times New Roman"/>
          <w:sz w:val="28"/>
          <w:szCs w:val="28"/>
        </w:rPr>
        <w:t>2</w:t>
      </w:r>
      <w:r w:rsidRPr="002667F2">
        <w:rPr>
          <w:rFonts w:ascii="Times New Roman" w:hAnsi="Times New Roman"/>
          <w:sz w:val="28"/>
          <w:szCs w:val="28"/>
        </w:rPr>
        <w:t>.</w:t>
      </w:r>
      <w:r w:rsidR="00910752">
        <w:rPr>
          <w:rFonts w:ascii="Times New Roman" w:hAnsi="Times New Roman"/>
          <w:sz w:val="28"/>
          <w:szCs w:val="28"/>
        </w:rPr>
        <w:t>2.5</w:t>
      </w:r>
      <w:r w:rsidRPr="002667F2">
        <w:rPr>
          <w:rFonts w:ascii="Times New Roman" w:hAnsi="Times New Roman"/>
          <w:sz w:val="28"/>
          <w:szCs w:val="28"/>
        </w:rPr>
        <w:t>).</w:t>
      </w:r>
      <w:r w:rsidR="00630FCF">
        <w:rPr>
          <w:rFonts w:ascii="Times New Roman" w:hAnsi="Times New Roman"/>
          <w:sz w:val="28"/>
          <w:szCs w:val="28"/>
        </w:rPr>
        <w:t xml:space="preserve"> По результатам ранжирования школ по оценкам </w:t>
      </w:r>
      <w:r w:rsidR="00BA16DF">
        <w:rPr>
          <w:rFonts w:ascii="Times New Roman" w:hAnsi="Times New Roman"/>
          <w:sz w:val="28"/>
          <w:szCs w:val="28"/>
        </w:rPr>
        <w:t>(</w:t>
      </w:r>
      <w:r w:rsidR="00630FCF">
        <w:rPr>
          <w:rFonts w:ascii="Times New Roman" w:hAnsi="Times New Roman"/>
          <w:sz w:val="28"/>
          <w:szCs w:val="28"/>
        </w:rPr>
        <w:t>и группам оценок</w:t>
      </w:r>
      <w:r w:rsidR="00BA16DF">
        <w:rPr>
          <w:rFonts w:ascii="Times New Roman" w:hAnsi="Times New Roman"/>
          <w:sz w:val="28"/>
          <w:szCs w:val="28"/>
        </w:rPr>
        <w:t>) и на основе качественного анализа</w:t>
      </w:r>
      <w:r w:rsidR="00630FCF">
        <w:rPr>
          <w:rFonts w:ascii="Times New Roman" w:hAnsi="Times New Roman"/>
          <w:sz w:val="28"/>
          <w:szCs w:val="28"/>
        </w:rPr>
        <w:t xml:space="preserve"> можно сделать следующие выводы:</w:t>
      </w:r>
      <w:r w:rsidR="00630FCF">
        <w:rPr>
          <w:rStyle w:val="aa"/>
          <w:rFonts w:ascii="Times New Roman" w:hAnsi="Times New Roman"/>
          <w:sz w:val="28"/>
          <w:szCs w:val="28"/>
        </w:rPr>
        <w:footnoteReference w:id="16"/>
      </w:r>
    </w:p>
    <w:p w:rsidR="00630FCF" w:rsidRDefault="00630FCF" w:rsidP="00CC7520">
      <w:pPr>
        <w:spacing w:after="0" w:line="360" w:lineRule="auto"/>
        <w:ind w:firstLine="709"/>
        <w:jc w:val="both"/>
        <w:rPr>
          <w:rFonts w:ascii="Times New Roman" w:hAnsi="Times New Roman"/>
          <w:sz w:val="28"/>
          <w:szCs w:val="28"/>
        </w:rPr>
      </w:pPr>
      <w:r w:rsidRPr="00A557A9">
        <w:rPr>
          <w:rFonts w:ascii="Times New Roman" w:hAnsi="Times New Roman"/>
          <w:sz w:val="28"/>
          <w:szCs w:val="28"/>
        </w:rPr>
        <w:t xml:space="preserve">1) Три школы (МБОУ Крюковская СОШ, МБОУ Куйбышевская СОШ, МБОУ Лысогорская СОШ) демонстрируют </w:t>
      </w:r>
      <w:r w:rsidR="00BA16DF">
        <w:rPr>
          <w:rFonts w:ascii="Times New Roman" w:hAnsi="Times New Roman"/>
          <w:sz w:val="28"/>
          <w:szCs w:val="28"/>
        </w:rPr>
        <w:t xml:space="preserve">желательное </w:t>
      </w:r>
      <w:r w:rsidRPr="00A557A9">
        <w:rPr>
          <w:rFonts w:ascii="Times New Roman" w:hAnsi="Times New Roman"/>
          <w:sz w:val="28"/>
          <w:szCs w:val="28"/>
        </w:rPr>
        <w:t xml:space="preserve">распределение </w:t>
      </w:r>
      <w:r w:rsidR="00BA16DF">
        <w:rPr>
          <w:rFonts w:ascii="Times New Roman" w:hAnsi="Times New Roman"/>
          <w:sz w:val="28"/>
          <w:szCs w:val="28"/>
        </w:rPr>
        <w:t>оценок (</w:t>
      </w:r>
      <w:r w:rsidR="0045039E">
        <w:rPr>
          <w:rFonts w:ascii="Times New Roman" w:hAnsi="Times New Roman"/>
          <w:sz w:val="28"/>
          <w:szCs w:val="28"/>
        </w:rPr>
        <w:t xml:space="preserve">и </w:t>
      </w:r>
      <w:r w:rsidRPr="00A557A9">
        <w:rPr>
          <w:rFonts w:ascii="Times New Roman" w:hAnsi="Times New Roman"/>
          <w:sz w:val="28"/>
          <w:szCs w:val="28"/>
        </w:rPr>
        <w:t xml:space="preserve">групп </w:t>
      </w:r>
      <w:r w:rsidR="00BA16DF">
        <w:rPr>
          <w:rFonts w:ascii="Times New Roman" w:hAnsi="Times New Roman"/>
          <w:sz w:val="28"/>
          <w:szCs w:val="28"/>
        </w:rPr>
        <w:t>оценок)</w:t>
      </w:r>
      <w:r>
        <w:rPr>
          <w:rFonts w:ascii="Times New Roman" w:hAnsi="Times New Roman"/>
          <w:sz w:val="28"/>
          <w:szCs w:val="28"/>
        </w:rPr>
        <w:t xml:space="preserve"> и могут быть отнесены к «благоприятной зоне».</w:t>
      </w:r>
    </w:p>
    <w:p w:rsidR="00BA16DF" w:rsidRDefault="00630FCF" w:rsidP="00CC7520">
      <w:pPr>
        <w:spacing w:after="0" w:line="360" w:lineRule="auto"/>
        <w:ind w:firstLine="709"/>
        <w:jc w:val="both"/>
        <w:rPr>
          <w:rFonts w:ascii="Times New Roman" w:hAnsi="Times New Roman"/>
          <w:sz w:val="28"/>
          <w:szCs w:val="28"/>
        </w:rPr>
      </w:pPr>
      <w:r w:rsidRPr="00A557A9">
        <w:rPr>
          <w:rFonts w:ascii="Times New Roman" w:hAnsi="Times New Roman"/>
          <w:sz w:val="28"/>
          <w:szCs w:val="28"/>
        </w:rPr>
        <w:t xml:space="preserve">2) Одна школа (МБОУ Ясиновская СОШ) демонстрирует распределение </w:t>
      </w:r>
      <w:r w:rsidR="00BA16DF">
        <w:rPr>
          <w:rFonts w:ascii="Times New Roman" w:hAnsi="Times New Roman"/>
          <w:sz w:val="28"/>
          <w:szCs w:val="28"/>
        </w:rPr>
        <w:t>оценок (</w:t>
      </w:r>
      <w:r w:rsidR="0045039E">
        <w:rPr>
          <w:rFonts w:ascii="Times New Roman" w:hAnsi="Times New Roman"/>
          <w:sz w:val="28"/>
          <w:szCs w:val="28"/>
        </w:rPr>
        <w:t xml:space="preserve">и </w:t>
      </w:r>
      <w:r w:rsidR="00BA16DF" w:rsidRPr="00A557A9">
        <w:rPr>
          <w:rFonts w:ascii="Times New Roman" w:hAnsi="Times New Roman"/>
          <w:sz w:val="28"/>
          <w:szCs w:val="28"/>
        </w:rPr>
        <w:t xml:space="preserve">групп </w:t>
      </w:r>
      <w:r w:rsidR="00BA16DF">
        <w:rPr>
          <w:rFonts w:ascii="Times New Roman" w:hAnsi="Times New Roman"/>
          <w:sz w:val="28"/>
          <w:szCs w:val="28"/>
        </w:rPr>
        <w:t xml:space="preserve">оценок), </w:t>
      </w:r>
      <w:r w:rsidRPr="00A557A9">
        <w:rPr>
          <w:rFonts w:ascii="Times New Roman" w:hAnsi="Times New Roman"/>
          <w:sz w:val="28"/>
          <w:szCs w:val="28"/>
        </w:rPr>
        <w:t xml:space="preserve">примерно соответствующее </w:t>
      </w:r>
      <w:r w:rsidR="00BA16DF">
        <w:rPr>
          <w:rFonts w:ascii="Times New Roman" w:hAnsi="Times New Roman"/>
          <w:sz w:val="28"/>
          <w:szCs w:val="28"/>
        </w:rPr>
        <w:t xml:space="preserve">среднему состоянию по Ростовской области </w:t>
      </w:r>
      <w:r w:rsidRPr="00A557A9">
        <w:rPr>
          <w:rFonts w:ascii="Times New Roman" w:hAnsi="Times New Roman"/>
          <w:sz w:val="28"/>
          <w:szCs w:val="28"/>
        </w:rPr>
        <w:t>и може</w:t>
      </w:r>
      <w:r w:rsidR="00597257">
        <w:rPr>
          <w:rFonts w:ascii="Times New Roman" w:hAnsi="Times New Roman"/>
          <w:sz w:val="28"/>
          <w:szCs w:val="28"/>
        </w:rPr>
        <w:t>т быть отнесена к зоне «внимания</w:t>
      </w:r>
      <w:r w:rsidRPr="00A557A9">
        <w:rPr>
          <w:rFonts w:ascii="Times New Roman" w:hAnsi="Times New Roman"/>
          <w:sz w:val="28"/>
          <w:szCs w:val="28"/>
        </w:rPr>
        <w:t>».</w:t>
      </w:r>
    </w:p>
    <w:p w:rsidR="00BA16DF" w:rsidRDefault="00630FCF" w:rsidP="00CC7520">
      <w:pPr>
        <w:spacing w:after="0" w:line="360" w:lineRule="auto"/>
        <w:ind w:firstLine="709"/>
        <w:jc w:val="both"/>
        <w:rPr>
          <w:rFonts w:ascii="Times New Roman" w:hAnsi="Times New Roman"/>
          <w:sz w:val="28"/>
          <w:szCs w:val="28"/>
        </w:rPr>
      </w:pPr>
      <w:r w:rsidRPr="00A557A9">
        <w:rPr>
          <w:rFonts w:ascii="Times New Roman" w:hAnsi="Times New Roman"/>
          <w:sz w:val="28"/>
          <w:szCs w:val="28"/>
        </w:rPr>
        <w:t xml:space="preserve">3) Две школы (МБОУ Миллеровская СОШ, МБОУ Кринично-Лугская СОШ) демонстрируют </w:t>
      </w:r>
      <w:r w:rsidR="00BA16DF">
        <w:rPr>
          <w:rFonts w:ascii="Times New Roman" w:hAnsi="Times New Roman"/>
          <w:sz w:val="28"/>
          <w:szCs w:val="28"/>
        </w:rPr>
        <w:t xml:space="preserve">нежелательное </w:t>
      </w:r>
      <w:r w:rsidR="00BA16DF" w:rsidRPr="00A557A9">
        <w:rPr>
          <w:rFonts w:ascii="Times New Roman" w:hAnsi="Times New Roman"/>
          <w:sz w:val="28"/>
          <w:szCs w:val="28"/>
        </w:rPr>
        <w:t xml:space="preserve">распределение </w:t>
      </w:r>
      <w:r w:rsidR="00BA16DF">
        <w:rPr>
          <w:rFonts w:ascii="Times New Roman" w:hAnsi="Times New Roman"/>
          <w:sz w:val="28"/>
          <w:szCs w:val="28"/>
        </w:rPr>
        <w:t>оценок (</w:t>
      </w:r>
      <w:r w:rsidR="0045039E">
        <w:rPr>
          <w:rFonts w:ascii="Times New Roman" w:hAnsi="Times New Roman"/>
          <w:sz w:val="28"/>
          <w:szCs w:val="28"/>
        </w:rPr>
        <w:t xml:space="preserve">и </w:t>
      </w:r>
      <w:r w:rsidR="00BA16DF" w:rsidRPr="00A557A9">
        <w:rPr>
          <w:rFonts w:ascii="Times New Roman" w:hAnsi="Times New Roman"/>
          <w:sz w:val="28"/>
          <w:szCs w:val="28"/>
        </w:rPr>
        <w:t xml:space="preserve">групп </w:t>
      </w:r>
      <w:r w:rsidR="00BA16DF">
        <w:rPr>
          <w:rFonts w:ascii="Times New Roman" w:hAnsi="Times New Roman"/>
          <w:sz w:val="28"/>
          <w:szCs w:val="28"/>
        </w:rPr>
        <w:t xml:space="preserve">оценок) </w:t>
      </w:r>
      <w:r w:rsidR="00BA16DF" w:rsidRPr="00A557A9">
        <w:rPr>
          <w:rFonts w:ascii="Times New Roman" w:hAnsi="Times New Roman"/>
          <w:sz w:val="28"/>
          <w:szCs w:val="28"/>
        </w:rPr>
        <w:t>и мо</w:t>
      </w:r>
      <w:r w:rsidR="00BA16DF">
        <w:rPr>
          <w:rFonts w:ascii="Times New Roman" w:hAnsi="Times New Roman"/>
          <w:sz w:val="28"/>
          <w:szCs w:val="28"/>
        </w:rPr>
        <w:t>гут</w:t>
      </w:r>
      <w:r w:rsidR="00BA16DF" w:rsidRPr="00A557A9">
        <w:rPr>
          <w:rFonts w:ascii="Times New Roman" w:hAnsi="Times New Roman"/>
          <w:sz w:val="28"/>
          <w:szCs w:val="28"/>
        </w:rPr>
        <w:t xml:space="preserve"> быть отнесен</w:t>
      </w:r>
      <w:r w:rsidR="00BA16DF">
        <w:rPr>
          <w:rFonts w:ascii="Times New Roman" w:hAnsi="Times New Roman"/>
          <w:sz w:val="28"/>
          <w:szCs w:val="28"/>
        </w:rPr>
        <w:t>ы</w:t>
      </w:r>
      <w:r w:rsidR="00BA16DF" w:rsidRPr="00A557A9">
        <w:rPr>
          <w:rFonts w:ascii="Times New Roman" w:hAnsi="Times New Roman"/>
          <w:sz w:val="28"/>
          <w:szCs w:val="28"/>
        </w:rPr>
        <w:t xml:space="preserve"> к зоне «</w:t>
      </w:r>
      <w:r w:rsidR="00BA16DF">
        <w:rPr>
          <w:rFonts w:ascii="Times New Roman" w:hAnsi="Times New Roman"/>
          <w:sz w:val="28"/>
          <w:szCs w:val="28"/>
        </w:rPr>
        <w:t>особо</w:t>
      </w:r>
      <w:r w:rsidR="00597257">
        <w:rPr>
          <w:rFonts w:ascii="Times New Roman" w:hAnsi="Times New Roman"/>
          <w:sz w:val="28"/>
          <w:szCs w:val="28"/>
        </w:rPr>
        <w:t>говнимания</w:t>
      </w:r>
      <w:r w:rsidR="00BA16DF" w:rsidRPr="00A557A9">
        <w:rPr>
          <w:rFonts w:ascii="Times New Roman" w:hAnsi="Times New Roman"/>
          <w:sz w:val="28"/>
          <w:szCs w:val="28"/>
        </w:rPr>
        <w:t>».</w:t>
      </w:r>
    </w:p>
    <w:p w:rsidR="007516F1" w:rsidRDefault="00E71F4B" w:rsidP="00AC7002">
      <w:pP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lastRenderedPageBreak/>
        <w:drawing>
          <wp:inline distT="0" distB="0" distL="0" distR="0">
            <wp:extent cx="5913755" cy="330136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755" cy="3301365"/>
                    </a:xfrm>
                    <a:prstGeom prst="rect">
                      <a:avLst/>
                    </a:prstGeom>
                    <a:noFill/>
                    <a:ln>
                      <a:noFill/>
                    </a:ln>
                  </pic:spPr>
                </pic:pic>
              </a:graphicData>
            </a:graphic>
          </wp:inline>
        </w:drawing>
      </w:r>
    </w:p>
    <w:p w:rsidR="007516F1" w:rsidRDefault="007516F1" w:rsidP="00B546B0">
      <w:pPr>
        <w:spacing w:after="0" w:line="360" w:lineRule="auto"/>
        <w:jc w:val="center"/>
        <w:rPr>
          <w:rFonts w:ascii="Times New Roman" w:hAnsi="Times New Roman"/>
          <w:sz w:val="28"/>
          <w:szCs w:val="28"/>
        </w:rPr>
      </w:pPr>
      <w:r w:rsidRPr="007516F1">
        <w:rPr>
          <w:rFonts w:ascii="Times New Roman" w:hAnsi="Times New Roman"/>
          <w:sz w:val="28"/>
          <w:szCs w:val="28"/>
        </w:rPr>
        <w:t xml:space="preserve">Рисунок </w:t>
      </w:r>
      <w:r w:rsidR="00754EFB">
        <w:rPr>
          <w:rFonts w:ascii="Times New Roman" w:hAnsi="Times New Roman"/>
          <w:sz w:val="28"/>
          <w:szCs w:val="28"/>
        </w:rPr>
        <w:t>2</w:t>
      </w:r>
      <w:r w:rsidRPr="007516F1">
        <w:rPr>
          <w:rFonts w:ascii="Times New Roman" w:hAnsi="Times New Roman"/>
          <w:sz w:val="28"/>
          <w:szCs w:val="28"/>
        </w:rPr>
        <w:t>.</w:t>
      </w:r>
      <w:r w:rsidR="00910752">
        <w:rPr>
          <w:rFonts w:ascii="Times New Roman" w:hAnsi="Times New Roman"/>
          <w:sz w:val="28"/>
          <w:szCs w:val="28"/>
        </w:rPr>
        <w:t>2.4</w:t>
      </w:r>
      <w:r w:rsidRPr="007516F1">
        <w:rPr>
          <w:rFonts w:ascii="Times New Roman" w:hAnsi="Times New Roman"/>
          <w:sz w:val="28"/>
          <w:szCs w:val="28"/>
        </w:rPr>
        <w:t xml:space="preserve"> – Распределение </w:t>
      </w:r>
      <w:r w:rsidR="00754EFB">
        <w:rPr>
          <w:rFonts w:ascii="Times New Roman" w:hAnsi="Times New Roman"/>
          <w:sz w:val="28"/>
          <w:szCs w:val="28"/>
        </w:rPr>
        <w:t>оценок</w:t>
      </w:r>
      <w:r>
        <w:rPr>
          <w:rFonts w:ascii="Times New Roman" w:hAnsi="Times New Roman"/>
          <w:sz w:val="28"/>
          <w:szCs w:val="28"/>
        </w:rPr>
        <w:t>(2, 3, 4, 5) ВПР по русскому языку</w:t>
      </w:r>
      <w:r w:rsidR="00B21F0B">
        <w:rPr>
          <w:rFonts w:ascii="Times New Roman" w:hAnsi="Times New Roman"/>
          <w:sz w:val="28"/>
          <w:szCs w:val="28"/>
        </w:rPr>
        <w:t xml:space="preserve"> в школах Куйбышевского района</w:t>
      </w:r>
      <w:r w:rsidR="0045039E">
        <w:rPr>
          <w:rFonts w:ascii="Times New Roman" w:hAnsi="Times New Roman"/>
          <w:sz w:val="28"/>
          <w:szCs w:val="28"/>
        </w:rPr>
        <w:t xml:space="preserve"> (декабрь 2015 г.)</w:t>
      </w:r>
    </w:p>
    <w:p w:rsidR="00B546B0" w:rsidRDefault="00B546B0" w:rsidP="009E26F4">
      <w:pPr>
        <w:spacing w:after="0" w:line="360" w:lineRule="auto"/>
        <w:ind w:firstLine="709"/>
        <w:jc w:val="both"/>
        <w:rPr>
          <w:rFonts w:ascii="Times New Roman" w:hAnsi="Times New Roman"/>
          <w:sz w:val="28"/>
          <w:szCs w:val="28"/>
        </w:rPr>
      </w:pPr>
    </w:p>
    <w:p w:rsidR="007516F1" w:rsidRDefault="00090335" w:rsidP="007516F1">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78195" cy="3467735"/>
            <wp:effectExtent l="0" t="0" r="825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8195" cy="3467735"/>
                    </a:xfrm>
                    <a:prstGeom prst="rect">
                      <a:avLst/>
                    </a:prstGeom>
                    <a:noFill/>
                    <a:ln>
                      <a:noFill/>
                    </a:ln>
                  </pic:spPr>
                </pic:pic>
              </a:graphicData>
            </a:graphic>
          </wp:inline>
        </w:drawing>
      </w:r>
    </w:p>
    <w:p w:rsidR="007516F1" w:rsidRDefault="00754EFB" w:rsidP="00B546B0">
      <w:pPr>
        <w:spacing w:after="0" w:line="360" w:lineRule="auto"/>
        <w:jc w:val="center"/>
        <w:rPr>
          <w:rFonts w:ascii="Times New Roman" w:hAnsi="Times New Roman"/>
          <w:sz w:val="28"/>
          <w:szCs w:val="28"/>
        </w:rPr>
      </w:pPr>
      <w:r>
        <w:rPr>
          <w:rFonts w:ascii="Times New Roman" w:hAnsi="Times New Roman"/>
          <w:sz w:val="28"/>
          <w:szCs w:val="28"/>
        </w:rPr>
        <w:t>Рисунок 2</w:t>
      </w:r>
      <w:r w:rsidR="007516F1" w:rsidRPr="007516F1">
        <w:rPr>
          <w:rFonts w:ascii="Times New Roman" w:hAnsi="Times New Roman"/>
          <w:sz w:val="28"/>
          <w:szCs w:val="28"/>
        </w:rPr>
        <w:t>.</w:t>
      </w:r>
      <w:r w:rsidR="00910752">
        <w:rPr>
          <w:rFonts w:ascii="Times New Roman" w:hAnsi="Times New Roman"/>
          <w:sz w:val="28"/>
          <w:szCs w:val="28"/>
        </w:rPr>
        <w:t>2.5</w:t>
      </w:r>
      <w:r w:rsidR="007516F1" w:rsidRPr="007516F1">
        <w:rPr>
          <w:rFonts w:ascii="Times New Roman" w:hAnsi="Times New Roman"/>
          <w:sz w:val="28"/>
          <w:szCs w:val="28"/>
        </w:rPr>
        <w:t xml:space="preserve"> – Распределение </w:t>
      </w:r>
      <w:r w:rsidR="00B546B0">
        <w:rPr>
          <w:rFonts w:ascii="Times New Roman" w:hAnsi="Times New Roman"/>
          <w:sz w:val="28"/>
          <w:szCs w:val="28"/>
        </w:rPr>
        <w:t xml:space="preserve">групп </w:t>
      </w:r>
      <w:r>
        <w:rPr>
          <w:rFonts w:ascii="Times New Roman" w:hAnsi="Times New Roman"/>
          <w:sz w:val="28"/>
          <w:szCs w:val="28"/>
        </w:rPr>
        <w:t>оценок</w:t>
      </w:r>
      <w:r w:rsidR="007516F1">
        <w:rPr>
          <w:rFonts w:ascii="Times New Roman" w:hAnsi="Times New Roman"/>
          <w:sz w:val="28"/>
          <w:szCs w:val="28"/>
        </w:rPr>
        <w:t xml:space="preserve">(2 и 3, 4 и 5) </w:t>
      </w:r>
      <w:r w:rsidR="00D258B7">
        <w:rPr>
          <w:rFonts w:ascii="Times New Roman" w:hAnsi="Times New Roman"/>
          <w:sz w:val="28"/>
          <w:szCs w:val="28"/>
        </w:rPr>
        <w:t>ВПР по русскому языку</w:t>
      </w:r>
      <w:r w:rsidR="00B21F0B" w:rsidRPr="00B21F0B">
        <w:rPr>
          <w:rFonts w:ascii="Times New Roman" w:hAnsi="Times New Roman"/>
          <w:sz w:val="28"/>
          <w:szCs w:val="28"/>
        </w:rPr>
        <w:t>в школах Куйбышевского района</w:t>
      </w:r>
      <w:r w:rsidR="0045039E" w:rsidRPr="0045039E">
        <w:rPr>
          <w:rFonts w:ascii="Times New Roman" w:hAnsi="Times New Roman"/>
          <w:sz w:val="28"/>
          <w:szCs w:val="28"/>
        </w:rPr>
        <w:t>(декабрь 2015 г.)</w:t>
      </w:r>
    </w:p>
    <w:p w:rsidR="009E363E" w:rsidRDefault="006726B9" w:rsidP="00597257">
      <w:pPr>
        <w:spacing w:line="360" w:lineRule="auto"/>
        <w:ind w:firstLine="709"/>
        <w:jc w:val="both"/>
        <w:rPr>
          <w:rFonts w:ascii="Times New Roman" w:hAnsi="Times New Roman"/>
          <w:sz w:val="28"/>
          <w:szCs w:val="28"/>
        </w:rPr>
      </w:pPr>
      <w:r>
        <w:rPr>
          <w:rFonts w:ascii="Times New Roman" w:hAnsi="Times New Roman"/>
          <w:sz w:val="28"/>
          <w:szCs w:val="28"/>
        </w:rPr>
        <w:br w:type="page"/>
      </w:r>
      <w:r w:rsidR="009E363E">
        <w:rPr>
          <w:rFonts w:ascii="Times New Roman" w:hAnsi="Times New Roman"/>
          <w:sz w:val="28"/>
          <w:szCs w:val="28"/>
        </w:rPr>
        <w:lastRenderedPageBreak/>
        <w:t xml:space="preserve">На основе данных о средней оценке ВПР по русскому языку и </w:t>
      </w:r>
      <w:r w:rsidR="009E363E" w:rsidRPr="002667F2">
        <w:rPr>
          <w:rFonts w:ascii="Times New Roman" w:hAnsi="Times New Roman"/>
          <w:sz w:val="28"/>
          <w:szCs w:val="28"/>
        </w:rPr>
        <w:t xml:space="preserve">анализа </w:t>
      </w:r>
      <w:r w:rsidR="009E363E">
        <w:rPr>
          <w:rFonts w:ascii="Times New Roman" w:hAnsi="Times New Roman"/>
          <w:sz w:val="28"/>
          <w:szCs w:val="28"/>
        </w:rPr>
        <w:t>распределения</w:t>
      </w:r>
      <w:r w:rsidR="009E363E" w:rsidRPr="002667F2">
        <w:rPr>
          <w:rFonts w:ascii="Times New Roman" w:hAnsi="Times New Roman"/>
          <w:sz w:val="28"/>
          <w:szCs w:val="28"/>
        </w:rPr>
        <w:t xml:space="preserve"> оценок </w:t>
      </w:r>
      <w:r w:rsidR="009E363E">
        <w:rPr>
          <w:rFonts w:ascii="Times New Roman" w:hAnsi="Times New Roman"/>
          <w:sz w:val="28"/>
          <w:szCs w:val="28"/>
        </w:rPr>
        <w:t>(</w:t>
      </w:r>
      <w:r w:rsidR="0045039E">
        <w:rPr>
          <w:rFonts w:ascii="Times New Roman" w:hAnsi="Times New Roman"/>
          <w:sz w:val="28"/>
          <w:szCs w:val="28"/>
        </w:rPr>
        <w:t xml:space="preserve">и </w:t>
      </w:r>
      <w:r w:rsidR="009E363E">
        <w:rPr>
          <w:rFonts w:ascii="Times New Roman" w:hAnsi="Times New Roman"/>
          <w:sz w:val="28"/>
          <w:szCs w:val="28"/>
        </w:rPr>
        <w:t xml:space="preserve">групп оценок) </w:t>
      </w:r>
      <w:r w:rsidR="009E363E" w:rsidRPr="002667F2">
        <w:rPr>
          <w:rFonts w:ascii="Times New Roman" w:hAnsi="Times New Roman"/>
          <w:sz w:val="28"/>
          <w:szCs w:val="28"/>
        </w:rPr>
        <w:t>по школам Куйбышевского района</w:t>
      </w:r>
      <w:r w:rsidR="009E363E">
        <w:rPr>
          <w:rFonts w:ascii="Times New Roman" w:hAnsi="Times New Roman"/>
          <w:sz w:val="28"/>
          <w:szCs w:val="28"/>
        </w:rPr>
        <w:t>, построим м</w:t>
      </w:r>
      <w:r w:rsidR="009E363E" w:rsidRPr="00083EA5">
        <w:rPr>
          <w:rFonts w:ascii="Times New Roman" w:hAnsi="Times New Roman"/>
          <w:sz w:val="28"/>
          <w:szCs w:val="28"/>
        </w:rPr>
        <w:t>атриц</w:t>
      </w:r>
      <w:r w:rsidR="009E363E">
        <w:rPr>
          <w:rFonts w:ascii="Times New Roman" w:hAnsi="Times New Roman"/>
          <w:sz w:val="28"/>
          <w:szCs w:val="28"/>
        </w:rPr>
        <w:t>у</w:t>
      </w:r>
      <w:r w:rsidR="009E363E" w:rsidRPr="00083EA5">
        <w:rPr>
          <w:rFonts w:ascii="Times New Roman" w:hAnsi="Times New Roman"/>
          <w:sz w:val="28"/>
          <w:szCs w:val="28"/>
        </w:rPr>
        <w:t xml:space="preserve"> ранжированияшкол Куйбышевского района</w:t>
      </w:r>
      <w:r w:rsidR="009E363E">
        <w:rPr>
          <w:rFonts w:ascii="Times New Roman" w:hAnsi="Times New Roman"/>
          <w:sz w:val="28"/>
          <w:szCs w:val="28"/>
        </w:rPr>
        <w:t xml:space="preserve"> на основе качественной оценки результатов ВПР по русскому языку.</w:t>
      </w:r>
    </w:p>
    <w:p w:rsidR="009E363E" w:rsidRDefault="009E363E" w:rsidP="009E363E">
      <w:pPr>
        <w:spacing w:after="0" w:line="360" w:lineRule="auto"/>
        <w:jc w:val="center"/>
        <w:rPr>
          <w:rFonts w:ascii="Times New Roman" w:hAnsi="Times New Roman"/>
          <w:sz w:val="28"/>
          <w:szCs w:val="28"/>
        </w:rPr>
      </w:pPr>
      <w:r w:rsidRPr="00B20942">
        <w:rPr>
          <w:rFonts w:ascii="Times New Roman" w:hAnsi="Times New Roman"/>
          <w:sz w:val="28"/>
          <w:szCs w:val="28"/>
        </w:rPr>
        <w:t xml:space="preserve">Таблица </w:t>
      </w:r>
      <w:r>
        <w:rPr>
          <w:rFonts w:ascii="Times New Roman" w:hAnsi="Times New Roman"/>
          <w:sz w:val="28"/>
          <w:szCs w:val="28"/>
        </w:rPr>
        <w:t>2</w:t>
      </w:r>
      <w:r w:rsidRPr="00B20942">
        <w:rPr>
          <w:rFonts w:ascii="Times New Roman" w:hAnsi="Times New Roman"/>
          <w:sz w:val="28"/>
          <w:szCs w:val="28"/>
        </w:rPr>
        <w:t>.</w:t>
      </w:r>
      <w:r w:rsidR="00F23CA8">
        <w:rPr>
          <w:rFonts w:ascii="Times New Roman" w:hAnsi="Times New Roman"/>
          <w:sz w:val="28"/>
          <w:szCs w:val="28"/>
        </w:rPr>
        <w:t>2.2</w:t>
      </w:r>
      <w:r w:rsidRPr="00B20942">
        <w:rPr>
          <w:rFonts w:ascii="Times New Roman" w:hAnsi="Times New Roman"/>
          <w:sz w:val="28"/>
          <w:szCs w:val="28"/>
        </w:rPr>
        <w:t xml:space="preserve"> – </w:t>
      </w:r>
      <w:r>
        <w:rPr>
          <w:rFonts w:ascii="Times New Roman" w:hAnsi="Times New Roman"/>
          <w:sz w:val="28"/>
          <w:szCs w:val="28"/>
        </w:rPr>
        <w:t>Матрица ранжирования школ Куйбышевского района на основе качественной оценки результатов ВПР по русскому языку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220"/>
        <w:gridCol w:w="2032"/>
        <w:gridCol w:w="2410"/>
      </w:tblGrid>
      <w:tr w:rsidR="009E363E" w:rsidRPr="00E364A2" w:rsidTr="00E364A2">
        <w:tc>
          <w:tcPr>
            <w:tcW w:w="2694" w:type="dxa"/>
            <w:vMerge w:val="restart"/>
            <w:shd w:val="clear" w:color="auto" w:fill="auto"/>
          </w:tcPr>
          <w:p w:rsidR="009E363E" w:rsidRPr="00E364A2" w:rsidRDefault="009E363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Средняя оценка ВПР</w:t>
            </w:r>
          </w:p>
        </w:tc>
        <w:tc>
          <w:tcPr>
            <w:tcW w:w="6662" w:type="dxa"/>
            <w:gridSpan w:val="3"/>
            <w:shd w:val="clear" w:color="auto" w:fill="auto"/>
          </w:tcPr>
          <w:p w:rsidR="009E363E" w:rsidRPr="00E364A2" w:rsidRDefault="009E363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Зона</w:t>
            </w:r>
          </w:p>
        </w:tc>
      </w:tr>
      <w:tr w:rsidR="009E363E" w:rsidRPr="00E364A2" w:rsidTr="00E364A2">
        <w:tc>
          <w:tcPr>
            <w:tcW w:w="2694" w:type="dxa"/>
            <w:vMerge/>
            <w:shd w:val="clear" w:color="auto" w:fill="auto"/>
          </w:tcPr>
          <w:p w:rsidR="009E363E" w:rsidRPr="00E364A2" w:rsidRDefault="009E363E" w:rsidP="00E364A2">
            <w:pPr>
              <w:spacing w:after="0" w:line="240" w:lineRule="auto"/>
              <w:jc w:val="center"/>
              <w:rPr>
                <w:rFonts w:ascii="Times New Roman" w:hAnsi="Times New Roman"/>
                <w:sz w:val="24"/>
                <w:szCs w:val="24"/>
              </w:rPr>
            </w:pPr>
          </w:p>
        </w:tc>
        <w:tc>
          <w:tcPr>
            <w:tcW w:w="2220" w:type="dxa"/>
            <w:tcBorders>
              <w:bottom w:val="single" w:sz="4" w:space="0" w:color="auto"/>
            </w:tcBorders>
            <w:shd w:val="clear" w:color="auto" w:fill="auto"/>
          </w:tcPr>
          <w:p w:rsidR="009E363E" w:rsidRPr="00E364A2" w:rsidRDefault="009E363E"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2032" w:type="dxa"/>
            <w:tcBorders>
              <w:bottom w:val="single" w:sz="4" w:space="0" w:color="auto"/>
            </w:tcBorders>
            <w:shd w:val="clear" w:color="auto" w:fill="auto"/>
          </w:tcPr>
          <w:p w:rsidR="009E363E" w:rsidRPr="00E364A2" w:rsidRDefault="009E363E" w:rsidP="00E364A2">
            <w:pPr>
              <w:spacing w:after="0" w:line="240" w:lineRule="auto"/>
              <w:jc w:val="center"/>
              <w:rPr>
                <w:rFonts w:ascii="Times New Roman" w:hAnsi="Times New Roman"/>
                <w:sz w:val="24"/>
                <w:szCs w:val="24"/>
              </w:rPr>
            </w:pPr>
            <w:r w:rsidRPr="00E364A2">
              <w:rPr>
                <w:rFonts w:ascii="Times New Roman" w:hAnsi="Times New Roman"/>
                <w:sz w:val="24"/>
                <w:szCs w:val="24"/>
              </w:rPr>
              <w:t>«Внимания»</w:t>
            </w:r>
          </w:p>
        </w:tc>
        <w:tc>
          <w:tcPr>
            <w:tcW w:w="2410" w:type="dxa"/>
            <w:tcBorders>
              <w:bottom w:val="single" w:sz="4" w:space="0" w:color="auto"/>
            </w:tcBorders>
            <w:shd w:val="clear" w:color="auto" w:fill="auto"/>
          </w:tcPr>
          <w:p w:rsidR="009E363E" w:rsidRPr="00E364A2" w:rsidRDefault="009E363E" w:rsidP="00E364A2">
            <w:pPr>
              <w:spacing w:after="0" w:line="240" w:lineRule="auto"/>
              <w:jc w:val="center"/>
              <w:rPr>
                <w:rFonts w:ascii="Times New Roman" w:hAnsi="Times New Roman"/>
                <w:sz w:val="24"/>
                <w:szCs w:val="24"/>
              </w:rPr>
            </w:pPr>
            <w:r w:rsidRPr="00E364A2">
              <w:rPr>
                <w:rFonts w:ascii="Times New Roman" w:hAnsi="Times New Roman"/>
                <w:sz w:val="24"/>
                <w:szCs w:val="24"/>
              </w:rPr>
              <w:t>«Особого внимания»</w:t>
            </w:r>
          </w:p>
        </w:tc>
      </w:tr>
      <w:tr w:rsidR="009E363E" w:rsidRPr="00E364A2" w:rsidTr="00E364A2">
        <w:tc>
          <w:tcPr>
            <w:tcW w:w="2694" w:type="dxa"/>
            <w:shd w:val="clear" w:color="auto" w:fill="auto"/>
          </w:tcPr>
          <w:p w:rsidR="009E363E" w:rsidRPr="00E364A2" w:rsidRDefault="009E363E" w:rsidP="00E364A2">
            <w:pPr>
              <w:spacing w:after="0" w:line="240" w:lineRule="auto"/>
              <w:rPr>
                <w:rFonts w:ascii="Times New Roman" w:hAnsi="Times New Roman"/>
                <w:sz w:val="24"/>
                <w:szCs w:val="24"/>
              </w:rPr>
            </w:pPr>
            <w:r w:rsidRPr="00E364A2">
              <w:rPr>
                <w:rFonts w:ascii="Times New Roman" w:hAnsi="Times New Roman"/>
                <w:sz w:val="24"/>
                <w:szCs w:val="24"/>
              </w:rPr>
              <w:t>Выше средней оценки ВПР по РО</w:t>
            </w:r>
          </w:p>
        </w:tc>
        <w:tc>
          <w:tcPr>
            <w:tcW w:w="2220" w:type="dxa"/>
            <w:tcBorders>
              <w:bottom w:val="single" w:sz="4" w:space="0" w:color="auto"/>
            </w:tcBorders>
            <w:shd w:val="clear" w:color="auto" w:fill="92D050"/>
          </w:tcPr>
          <w:p w:rsidR="009E363E" w:rsidRPr="00E364A2" w:rsidRDefault="009E363E" w:rsidP="00E364A2">
            <w:pPr>
              <w:spacing w:after="0" w:line="240" w:lineRule="auto"/>
              <w:rPr>
                <w:rFonts w:ascii="Times New Roman" w:hAnsi="Times New Roman"/>
              </w:rPr>
            </w:pPr>
            <w:r w:rsidRPr="00E364A2">
              <w:rPr>
                <w:rFonts w:ascii="Times New Roman" w:hAnsi="Times New Roman"/>
              </w:rPr>
              <w:t>3) МБОУ Крюковская СОШ,</w:t>
            </w:r>
          </w:p>
          <w:p w:rsidR="009E363E" w:rsidRPr="00E364A2" w:rsidRDefault="009E363E" w:rsidP="00E364A2">
            <w:pPr>
              <w:spacing w:after="0" w:line="240" w:lineRule="auto"/>
              <w:rPr>
                <w:rFonts w:ascii="Times New Roman" w:hAnsi="Times New Roman"/>
              </w:rPr>
            </w:pPr>
            <w:r w:rsidRPr="00E364A2">
              <w:rPr>
                <w:rFonts w:ascii="Times New Roman" w:hAnsi="Times New Roman"/>
              </w:rPr>
              <w:t>1) МБОУ Куйбышевская СОШ</w:t>
            </w:r>
          </w:p>
        </w:tc>
        <w:tc>
          <w:tcPr>
            <w:tcW w:w="2032" w:type="dxa"/>
            <w:tcBorders>
              <w:bottom w:val="single" w:sz="4" w:space="0" w:color="auto"/>
            </w:tcBorders>
            <w:shd w:val="clear" w:color="auto" w:fill="92D050"/>
          </w:tcPr>
          <w:p w:rsidR="009E363E" w:rsidRPr="00E364A2" w:rsidRDefault="009E363E" w:rsidP="00E364A2">
            <w:pPr>
              <w:spacing w:after="0" w:line="240" w:lineRule="auto"/>
              <w:rPr>
                <w:rFonts w:ascii="Times New Roman" w:hAnsi="Times New Roman"/>
              </w:rPr>
            </w:pPr>
          </w:p>
        </w:tc>
        <w:tc>
          <w:tcPr>
            <w:tcW w:w="2410" w:type="dxa"/>
            <w:shd w:val="clear" w:color="auto" w:fill="E5B8B7"/>
          </w:tcPr>
          <w:p w:rsidR="009E363E" w:rsidRPr="00E364A2" w:rsidRDefault="009E363E" w:rsidP="00E364A2">
            <w:pPr>
              <w:spacing w:after="0" w:line="240" w:lineRule="auto"/>
              <w:rPr>
                <w:rFonts w:ascii="Times New Roman" w:hAnsi="Times New Roman"/>
              </w:rPr>
            </w:pPr>
          </w:p>
        </w:tc>
      </w:tr>
      <w:tr w:rsidR="009E363E" w:rsidRPr="00E364A2" w:rsidTr="00E364A2">
        <w:tc>
          <w:tcPr>
            <w:tcW w:w="2694" w:type="dxa"/>
            <w:shd w:val="clear" w:color="auto" w:fill="auto"/>
          </w:tcPr>
          <w:p w:rsidR="009E363E" w:rsidRPr="00E364A2" w:rsidRDefault="009E363E" w:rsidP="00E364A2">
            <w:pPr>
              <w:spacing w:after="0" w:line="240" w:lineRule="auto"/>
              <w:rPr>
                <w:rFonts w:ascii="Times New Roman" w:hAnsi="Times New Roman"/>
                <w:sz w:val="24"/>
                <w:szCs w:val="24"/>
              </w:rPr>
            </w:pPr>
            <w:r w:rsidRPr="00E364A2">
              <w:rPr>
                <w:rFonts w:ascii="Times New Roman" w:hAnsi="Times New Roman"/>
                <w:sz w:val="24"/>
                <w:szCs w:val="24"/>
              </w:rPr>
              <w:t>Примерно соответствует средней оценки ВПР по РО</w:t>
            </w:r>
          </w:p>
        </w:tc>
        <w:tc>
          <w:tcPr>
            <w:tcW w:w="2220" w:type="dxa"/>
            <w:tcBorders>
              <w:bottom w:val="single" w:sz="4" w:space="0" w:color="auto"/>
            </w:tcBorders>
            <w:shd w:val="clear" w:color="auto" w:fill="92D050"/>
          </w:tcPr>
          <w:p w:rsidR="009E363E" w:rsidRPr="00E364A2" w:rsidRDefault="009E363E" w:rsidP="00E364A2">
            <w:pPr>
              <w:spacing w:after="0" w:line="240" w:lineRule="auto"/>
              <w:rPr>
                <w:rFonts w:ascii="Times New Roman" w:hAnsi="Times New Roman"/>
              </w:rPr>
            </w:pPr>
            <w:r w:rsidRPr="00E364A2">
              <w:rPr>
                <w:rFonts w:ascii="Times New Roman" w:hAnsi="Times New Roman"/>
              </w:rPr>
              <w:t>2) МБОУ Лысогорская СОШ</w:t>
            </w:r>
          </w:p>
        </w:tc>
        <w:tc>
          <w:tcPr>
            <w:tcW w:w="2032" w:type="dxa"/>
            <w:tcBorders>
              <w:bottom w:val="single" w:sz="4" w:space="0" w:color="auto"/>
            </w:tcBorders>
            <w:shd w:val="clear" w:color="auto" w:fill="FFFF00"/>
          </w:tcPr>
          <w:p w:rsidR="009E363E" w:rsidRPr="00E364A2" w:rsidRDefault="009E363E" w:rsidP="00E364A2">
            <w:pPr>
              <w:spacing w:after="0" w:line="240" w:lineRule="auto"/>
              <w:rPr>
                <w:rFonts w:ascii="Times New Roman" w:hAnsi="Times New Roman"/>
              </w:rPr>
            </w:pPr>
            <w:r w:rsidRPr="00E364A2">
              <w:rPr>
                <w:rFonts w:ascii="Times New Roman" w:hAnsi="Times New Roman"/>
              </w:rPr>
              <w:t>4) МБОУ Ясиновская СОШ</w:t>
            </w:r>
          </w:p>
        </w:tc>
        <w:tc>
          <w:tcPr>
            <w:tcW w:w="2410" w:type="dxa"/>
            <w:tcBorders>
              <w:bottom w:val="single" w:sz="4" w:space="0" w:color="auto"/>
            </w:tcBorders>
            <w:shd w:val="clear" w:color="auto" w:fill="E5B8B7"/>
          </w:tcPr>
          <w:p w:rsidR="009E363E" w:rsidRPr="00E364A2" w:rsidRDefault="009E363E" w:rsidP="00E364A2">
            <w:pPr>
              <w:spacing w:after="0" w:line="240" w:lineRule="auto"/>
              <w:rPr>
                <w:rFonts w:ascii="Times New Roman" w:hAnsi="Times New Roman"/>
              </w:rPr>
            </w:pPr>
          </w:p>
        </w:tc>
      </w:tr>
      <w:tr w:rsidR="009E363E" w:rsidRPr="00E364A2" w:rsidTr="00E364A2">
        <w:tc>
          <w:tcPr>
            <w:tcW w:w="2694" w:type="dxa"/>
            <w:shd w:val="clear" w:color="auto" w:fill="auto"/>
          </w:tcPr>
          <w:p w:rsidR="009E363E" w:rsidRPr="00E364A2" w:rsidRDefault="009E363E" w:rsidP="00E364A2">
            <w:pPr>
              <w:spacing w:after="0" w:line="240" w:lineRule="auto"/>
              <w:rPr>
                <w:rFonts w:ascii="Times New Roman" w:hAnsi="Times New Roman"/>
                <w:sz w:val="24"/>
                <w:szCs w:val="24"/>
              </w:rPr>
            </w:pPr>
            <w:r w:rsidRPr="00E364A2">
              <w:rPr>
                <w:rFonts w:ascii="Times New Roman" w:hAnsi="Times New Roman"/>
                <w:sz w:val="24"/>
                <w:szCs w:val="24"/>
              </w:rPr>
              <w:t>Меньше средней оценки ВПР по РО</w:t>
            </w:r>
          </w:p>
        </w:tc>
        <w:tc>
          <w:tcPr>
            <w:tcW w:w="2220" w:type="dxa"/>
            <w:tcBorders>
              <w:bottom w:val="single" w:sz="4" w:space="0" w:color="auto"/>
            </w:tcBorders>
            <w:shd w:val="clear" w:color="auto" w:fill="E5B8B7"/>
          </w:tcPr>
          <w:p w:rsidR="009E363E" w:rsidRPr="00E364A2" w:rsidRDefault="009E363E" w:rsidP="00E364A2">
            <w:pPr>
              <w:spacing w:after="0" w:line="240" w:lineRule="auto"/>
              <w:rPr>
                <w:rFonts w:ascii="Times New Roman" w:hAnsi="Times New Roman"/>
              </w:rPr>
            </w:pPr>
          </w:p>
        </w:tc>
        <w:tc>
          <w:tcPr>
            <w:tcW w:w="2032" w:type="dxa"/>
            <w:tcBorders>
              <w:bottom w:val="single" w:sz="4" w:space="0" w:color="auto"/>
            </w:tcBorders>
            <w:shd w:val="clear" w:color="auto" w:fill="E5B8B7"/>
          </w:tcPr>
          <w:p w:rsidR="009E363E" w:rsidRPr="00E364A2" w:rsidRDefault="009E363E" w:rsidP="00E364A2">
            <w:pPr>
              <w:spacing w:after="0" w:line="240" w:lineRule="auto"/>
              <w:rPr>
                <w:rFonts w:ascii="Times New Roman" w:hAnsi="Times New Roman"/>
              </w:rPr>
            </w:pPr>
          </w:p>
        </w:tc>
        <w:tc>
          <w:tcPr>
            <w:tcW w:w="2410" w:type="dxa"/>
            <w:tcBorders>
              <w:bottom w:val="single" w:sz="4" w:space="0" w:color="auto"/>
            </w:tcBorders>
            <w:shd w:val="clear" w:color="auto" w:fill="E5B8B7"/>
          </w:tcPr>
          <w:p w:rsidR="009E363E" w:rsidRPr="00E364A2" w:rsidRDefault="009E363E" w:rsidP="00E364A2">
            <w:pPr>
              <w:spacing w:after="0" w:line="240" w:lineRule="auto"/>
              <w:rPr>
                <w:rFonts w:ascii="Times New Roman" w:hAnsi="Times New Roman"/>
              </w:rPr>
            </w:pPr>
            <w:r w:rsidRPr="00E364A2">
              <w:rPr>
                <w:rFonts w:ascii="Times New Roman" w:hAnsi="Times New Roman"/>
              </w:rPr>
              <w:t>6) МБОУ Миллеровская СОШ, 5) МБОУ Кринично-Лугская СОШ</w:t>
            </w:r>
          </w:p>
        </w:tc>
      </w:tr>
    </w:tbl>
    <w:p w:rsidR="009E363E" w:rsidRDefault="009E363E" w:rsidP="00A57036">
      <w:pPr>
        <w:tabs>
          <w:tab w:val="left" w:pos="5820"/>
        </w:tabs>
        <w:spacing w:after="0" w:line="360" w:lineRule="auto"/>
        <w:ind w:firstLine="709"/>
        <w:jc w:val="both"/>
        <w:rPr>
          <w:rFonts w:ascii="Times New Roman" w:hAnsi="Times New Roman"/>
          <w:sz w:val="28"/>
          <w:szCs w:val="28"/>
        </w:rPr>
      </w:pPr>
    </w:p>
    <w:p w:rsidR="009E363E" w:rsidRDefault="009E363E" w:rsidP="009E363E">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ранжирования можно сделать следующие выводы:</w:t>
      </w:r>
      <w:r>
        <w:rPr>
          <w:rStyle w:val="aa"/>
          <w:rFonts w:ascii="Times New Roman" w:hAnsi="Times New Roman"/>
          <w:sz w:val="28"/>
          <w:szCs w:val="28"/>
        </w:rPr>
        <w:footnoteReference w:id="17"/>
      </w:r>
    </w:p>
    <w:p w:rsidR="009E363E" w:rsidRDefault="009E363E" w:rsidP="009E363E">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благоприятной зоне матрицы (выделено зеленым цветом) находятся три школы – </w:t>
      </w:r>
      <w:r w:rsidRPr="009E363E">
        <w:rPr>
          <w:rFonts w:ascii="Times New Roman" w:hAnsi="Times New Roman"/>
          <w:sz w:val="28"/>
          <w:szCs w:val="28"/>
        </w:rPr>
        <w:t>МБОУ Крюковская СОШ,МБОУ Куйбышевская СОШ</w:t>
      </w:r>
      <w:r>
        <w:rPr>
          <w:rFonts w:ascii="Times New Roman" w:hAnsi="Times New Roman"/>
          <w:sz w:val="28"/>
          <w:szCs w:val="28"/>
        </w:rPr>
        <w:t xml:space="preserve">, </w:t>
      </w:r>
      <w:r w:rsidRPr="009E363E">
        <w:rPr>
          <w:rFonts w:ascii="Times New Roman" w:hAnsi="Times New Roman"/>
          <w:sz w:val="28"/>
          <w:szCs w:val="28"/>
        </w:rPr>
        <w:t>МБОУ Лысогорская СОШ</w:t>
      </w:r>
      <w:r>
        <w:rPr>
          <w:rFonts w:ascii="Times New Roman" w:hAnsi="Times New Roman"/>
          <w:sz w:val="28"/>
          <w:szCs w:val="28"/>
        </w:rPr>
        <w:t>.</w:t>
      </w:r>
    </w:p>
    <w:p w:rsidR="009E363E" w:rsidRDefault="009E363E" w:rsidP="009E363E">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97E98">
        <w:rPr>
          <w:rFonts w:ascii="Times New Roman" w:hAnsi="Times New Roman"/>
          <w:sz w:val="28"/>
          <w:szCs w:val="28"/>
        </w:rPr>
        <w:t xml:space="preserve">В зоне </w:t>
      </w:r>
      <w:r>
        <w:rPr>
          <w:rFonts w:ascii="Times New Roman" w:hAnsi="Times New Roman"/>
          <w:sz w:val="28"/>
          <w:szCs w:val="28"/>
        </w:rPr>
        <w:t xml:space="preserve">«внимания» </w:t>
      </w:r>
      <w:r w:rsidRPr="00497E98">
        <w:rPr>
          <w:rFonts w:ascii="Times New Roman" w:hAnsi="Times New Roman"/>
          <w:sz w:val="28"/>
          <w:szCs w:val="28"/>
        </w:rPr>
        <w:t xml:space="preserve">матрицы (выделено </w:t>
      </w:r>
      <w:r>
        <w:rPr>
          <w:rFonts w:ascii="Times New Roman" w:hAnsi="Times New Roman"/>
          <w:sz w:val="28"/>
          <w:szCs w:val="28"/>
        </w:rPr>
        <w:t>желтым</w:t>
      </w:r>
      <w:r w:rsidRPr="00497E98">
        <w:rPr>
          <w:rFonts w:ascii="Times New Roman" w:hAnsi="Times New Roman"/>
          <w:sz w:val="28"/>
          <w:szCs w:val="28"/>
        </w:rPr>
        <w:t xml:space="preserve"> цветом)наход</w:t>
      </w:r>
      <w:r>
        <w:rPr>
          <w:rFonts w:ascii="Times New Roman" w:hAnsi="Times New Roman"/>
          <w:sz w:val="28"/>
          <w:szCs w:val="28"/>
        </w:rPr>
        <w:t>и</w:t>
      </w:r>
      <w:r w:rsidRPr="00497E98">
        <w:rPr>
          <w:rFonts w:ascii="Times New Roman" w:hAnsi="Times New Roman"/>
          <w:sz w:val="28"/>
          <w:szCs w:val="28"/>
        </w:rPr>
        <w:t xml:space="preserve">тся </w:t>
      </w:r>
      <w:r>
        <w:rPr>
          <w:rFonts w:ascii="Times New Roman" w:hAnsi="Times New Roman"/>
          <w:sz w:val="28"/>
          <w:szCs w:val="28"/>
        </w:rPr>
        <w:t>одна</w:t>
      </w:r>
      <w:r w:rsidRPr="00497E98">
        <w:rPr>
          <w:rFonts w:ascii="Times New Roman" w:hAnsi="Times New Roman"/>
          <w:sz w:val="28"/>
          <w:szCs w:val="28"/>
        </w:rPr>
        <w:t xml:space="preserve"> школ</w:t>
      </w:r>
      <w:r>
        <w:rPr>
          <w:rFonts w:ascii="Times New Roman" w:hAnsi="Times New Roman"/>
          <w:sz w:val="28"/>
          <w:szCs w:val="28"/>
        </w:rPr>
        <w:t>а</w:t>
      </w:r>
      <w:r w:rsidRPr="00497E98">
        <w:rPr>
          <w:rFonts w:ascii="Times New Roman" w:hAnsi="Times New Roman"/>
          <w:sz w:val="28"/>
          <w:szCs w:val="28"/>
        </w:rPr>
        <w:t xml:space="preserve"> –</w:t>
      </w:r>
      <w:r w:rsidRPr="009E363E">
        <w:rPr>
          <w:rFonts w:ascii="Times New Roman" w:hAnsi="Times New Roman"/>
          <w:sz w:val="28"/>
          <w:szCs w:val="28"/>
        </w:rPr>
        <w:t>МБОУ Ясиновская СОШ</w:t>
      </w:r>
      <w:r>
        <w:rPr>
          <w:rFonts w:ascii="Times New Roman" w:hAnsi="Times New Roman"/>
          <w:sz w:val="28"/>
          <w:szCs w:val="28"/>
        </w:rPr>
        <w:t xml:space="preserve">. Это учебное заведение отнесено к зоне «внимания», так как </w:t>
      </w:r>
      <w:r w:rsidR="00565641">
        <w:rPr>
          <w:rFonts w:ascii="Times New Roman" w:hAnsi="Times New Roman"/>
          <w:sz w:val="28"/>
          <w:szCs w:val="28"/>
        </w:rPr>
        <w:t>результаты</w:t>
      </w:r>
      <w:r>
        <w:rPr>
          <w:rFonts w:ascii="Times New Roman" w:hAnsi="Times New Roman"/>
          <w:sz w:val="28"/>
          <w:szCs w:val="28"/>
        </w:rPr>
        <w:t xml:space="preserve"> ВПР </w:t>
      </w:r>
      <w:r w:rsidR="00565641">
        <w:rPr>
          <w:rFonts w:ascii="Times New Roman" w:hAnsi="Times New Roman"/>
          <w:sz w:val="28"/>
          <w:szCs w:val="28"/>
        </w:rPr>
        <w:t xml:space="preserve">в данной школе </w:t>
      </w:r>
      <w:r>
        <w:rPr>
          <w:rFonts w:ascii="Times New Roman" w:hAnsi="Times New Roman"/>
          <w:sz w:val="28"/>
          <w:szCs w:val="28"/>
        </w:rPr>
        <w:t xml:space="preserve">могут в дальнейшем перевести </w:t>
      </w:r>
      <w:r w:rsidR="00565641">
        <w:rPr>
          <w:rFonts w:ascii="Times New Roman" w:hAnsi="Times New Roman"/>
          <w:sz w:val="28"/>
          <w:szCs w:val="28"/>
        </w:rPr>
        <w:t>ее</w:t>
      </w:r>
      <w:r>
        <w:rPr>
          <w:rFonts w:ascii="Times New Roman" w:hAnsi="Times New Roman"/>
          <w:sz w:val="28"/>
          <w:szCs w:val="28"/>
        </w:rPr>
        <w:t xml:space="preserve"> в зону особого внимания.</w:t>
      </w:r>
    </w:p>
    <w:p w:rsidR="00597257" w:rsidRDefault="009E363E" w:rsidP="00FE61CC">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D16219">
        <w:rPr>
          <w:rFonts w:ascii="Times New Roman" w:hAnsi="Times New Roman"/>
          <w:sz w:val="28"/>
          <w:szCs w:val="28"/>
        </w:rPr>
        <w:t xml:space="preserve">В зоне </w:t>
      </w:r>
      <w:r>
        <w:rPr>
          <w:rFonts w:ascii="Times New Roman" w:hAnsi="Times New Roman"/>
          <w:sz w:val="28"/>
          <w:szCs w:val="28"/>
        </w:rPr>
        <w:t xml:space="preserve">«особого внимания» </w:t>
      </w:r>
      <w:r w:rsidRPr="00D16219">
        <w:rPr>
          <w:rFonts w:ascii="Times New Roman" w:hAnsi="Times New Roman"/>
          <w:sz w:val="28"/>
          <w:szCs w:val="28"/>
        </w:rPr>
        <w:t xml:space="preserve">матрицы (выделено </w:t>
      </w:r>
      <w:r>
        <w:rPr>
          <w:rFonts w:ascii="Times New Roman" w:hAnsi="Times New Roman"/>
          <w:sz w:val="28"/>
          <w:szCs w:val="28"/>
        </w:rPr>
        <w:t>красным</w:t>
      </w:r>
      <w:r w:rsidRPr="00D16219">
        <w:rPr>
          <w:rFonts w:ascii="Times New Roman" w:hAnsi="Times New Roman"/>
          <w:sz w:val="28"/>
          <w:szCs w:val="28"/>
        </w:rPr>
        <w:t xml:space="preserve"> цветом) наход</w:t>
      </w:r>
      <w:r>
        <w:rPr>
          <w:rFonts w:ascii="Times New Roman" w:hAnsi="Times New Roman"/>
          <w:sz w:val="28"/>
          <w:szCs w:val="28"/>
        </w:rPr>
        <w:t>я</w:t>
      </w:r>
      <w:r w:rsidRPr="00D16219">
        <w:rPr>
          <w:rFonts w:ascii="Times New Roman" w:hAnsi="Times New Roman"/>
          <w:sz w:val="28"/>
          <w:szCs w:val="28"/>
        </w:rPr>
        <w:t xml:space="preserve">тся </w:t>
      </w:r>
      <w:r>
        <w:rPr>
          <w:rFonts w:ascii="Times New Roman" w:hAnsi="Times New Roman"/>
          <w:sz w:val="28"/>
          <w:szCs w:val="28"/>
        </w:rPr>
        <w:t>две</w:t>
      </w:r>
      <w:r w:rsidRPr="00D16219">
        <w:rPr>
          <w:rFonts w:ascii="Times New Roman" w:hAnsi="Times New Roman"/>
          <w:sz w:val="28"/>
          <w:szCs w:val="28"/>
        </w:rPr>
        <w:t xml:space="preserve"> школы –</w:t>
      </w:r>
      <w:r w:rsidRPr="009E363E">
        <w:rPr>
          <w:rFonts w:ascii="Times New Roman" w:hAnsi="Times New Roman"/>
          <w:sz w:val="28"/>
          <w:szCs w:val="28"/>
        </w:rPr>
        <w:t xml:space="preserve"> МБОУ Миллеровская СОШ</w:t>
      </w:r>
      <w:r>
        <w:rPr>
          <w:rFonts w:ascii="Times New Roman" w:hAnsi="Times New Roman"/>
          <w:sz w:val="28"/>
          <w:szCs w:val="28"/>
        </w:rPr>
        <w:t xml:space="preserve"> и</w:t>
      </w:r>
      <w:r w:rsidRPr="009E363E">
        <w:rPr>
          <w:rFonts w:ascii="Times New Roman" w:hAnsi="Times New Roman"/>
          <w:sz w:val="28"/>
          <w:szCs w:val="28"/>
        </w:rPr>
        <w:t xml:space="preserve"> МБОУ Кринично-Лугская СОШ</w:t>
      </w:r>
      <w:r>
        <w:rPr>
          <w:rFonts w:ascii="Times New Roman" w:hAnsi="Times New Roman"/>
          <w:sz w:val="28"/>
          <w:szCs w:val="28"/>
        </w:rPr>
        <w:t>. Они демонстрируют низкое значение оценки ВПР и неудовлетворительное распределение оценок (</w:t>
      </w:r>
      <w:r w:rsidR="0045039E">
        <w:rPr>
          <w:rFonts w:ascii="Times New Roman" w:hAnsi="Times New Roman"/>
          <w:sz w:val="28"/>
          <w:szCs w:val="28"/>
        </w:rPr>
        <w:t xml:space="preserve">и </w:t>
      </w:r>
      <w:r>
        <w:rPr>
          <w:rFonts w:ascii="Times New Roman" w:hAnsi="Times New Roman"/>
          <w:sz w:val="28"/>
          <w:szCs w:val="28"/>
        </w:rPr>
        <w:t>групп оценок).</w:t>
      </w:r>
    </w:p>
    <w:p w:rsidR="00FE61CC" w:rsidRDefault="00F23CA8" w:rsidP="00FE61CC">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E61CC">
        <w:rPr>
          <w:rFonts w:ascii="Times New Roman" w:hAnsi="Times New Roman"/>
          <w:sz w:val="28"/>
          <w:szCs w:val="28"/>
        </w:rPr>
        <w:lastRenderedPageBreak/>
        <w:t xml:space="preserve">Проведем анализ </w:t>
      </w:r>
      <w:r w:rsidR="00FE61CC" w:rsidRPr="007E6CCA">
        <w:rPr>
          <w:rFonts w:ascii="Times New Roman" w:hAnsi="Times New Roman"/>
          <w:sz w:val="28"/>
          <w:szCs w:val="28"/>
        </w:rPr>
        <w:t>результат</w:t>
      </w:r>
      <w:r w:rsidR="00FE61CC">
        <w:rPr>
          <w:rFonts w:ascii="Times New Roman" w:hAnsi="Times New Roman"/>
          <w:sz w:val="28"/>
          <w:szCs w:val="28"/>
        </w:rPr>
        <w:t>ов</w:t>
      </w:r>
      <w:r w:rsidR="00FE61CC" w:rsidRPr="00BC152C">
        <w:rPr>
          <w:rFonts w:ascii="Times New Roman" w:hAnsi="Times New Roman"/>
          <w:sz w:val="28"/>
          <w:szCs w:val="28"/>
        </w:rPr>
        <w:t xml:space="preserve">всероссийских проверочных работ (ВПР) </w:t>
      </w:r>
      <w:r w:rsidR="00FE61CC" w:rsidRPr="00597257">
        <w:rPr>
          <w:rFonts w:ascii="Times New Roman" w:hAnsi="Times New Roman"/>
          <w:sz w:val="28"/>
          <w:szCs w:val="28"/>
          <w:u w:val="single"/>
        </w:rPr>
        <w:t>по математике</w:t>
      </w:r>
      <w:r w:rsidR="00FE61CC">
        <w:rPr>
          <w:rFonts w:ascii="Times New Roman" w:hAnsi="Times New Roman"/>
          <w:sz w:val="28"/>
          <w:szCs w:val="28"/>
        </w:rPr>
        <w:t xml:space="preserve">. </w:t>
      </w:r>
      <w:r w:rsidR="00FE61CC" w:rsidRPr="007516F1">
        <w:rPr>
          <w:rFonts w:ascii="Times New Roman" w:hAnsi="Times New Roman"/>
          <w:sz w:val="28"/>
          <w:szCs w:val="28"/>
        </w:rPr>
        <w:t xml:space="preserve">Результаты ВПР </w:t>
      </w:r>
      <w:r w:rsidR="00FE61CC">
        <w:rPr>
          <w:rFonts w:ascii="Times New Roman" w:hAnsi="Times New Roman"/>
          <w:sz w:val="28"/>
          <w:szCs w:val="28"/>
        </w:rPr>
        <w:t>по ма</w:t>
      </w:r>
      <w:r w:rsidR="003B1630">
        <w:rPr>
          <w:rFonts w:ascii="Times New Roman" w:hAnsi="Times New Roman"/>
          <w:sz w:val="28"/>
          <w:szCs w:val="28"/>
        </w:rPr>
        <w:t>тематике приведены в таблице 2.</w:t>
      </w:r>
      <w:r>
        <w:rPr>
          <w:rFonts w:ascii="Times New Roman" w:hAnsi="Times New Roman"/>
          <w:sz w:val="28"/>
          <w:szCs w:val="28"/>
        </w:rPr>
        <w:t>2.3</w:t>
      </w:r>
      <w:r w:rsidR="00FE61CC">
        <w:rPr>
          <w:rFonts w:ascii="Times New Roman" w:hAnsi="Times New Roman"/>
          <w:sz w:val="28"/>
          <w:szCs w:val="28"/>
        </w:rPr>
        <w:t>.</w:t>
      </w:r>
    </w:p>
    <w:p w:rsidR="00F23CA8" w:rsidRDefault="00F23CA8" w:rsidP="00FE61CC">
      <w:pPr>
        <w:spacing w:after="0" w:line="360" w:lineRule="auto"/>
        <w:ind w:firstLine="709"/>
        <w:jc w:val="both"/>
        <w:rPr>
          <w:rFonts w:ascii="Times New Roman" w:hAnsi="Times New Roman"/>
          <w:sz w:val="28"/>
          <w:szCs w:val="28"/>
        </w:rPr>
      </w:pPr>
    </w:p>
    <w:p w:rsidR="00FE61CC" w:rsidRDefault="00FE61CC" w:rsidP="00FE61CC">
      <w:pPr>
        <w:spacing w:after="0" w:line="360" w:lineRule="auto"/>
        <w:jc w:val="center"/>
        <w:rPr>
          <w:rFonts w:ascii="Times New Roman" w:hAnsi="Times New Roman"/>
          <w:sz w:val="28"/>
          <w:szCs w:val="28"/>
        </w:rPr>
      </w:pPr>
      <w:r>
        <w:rPr>
          <w:rFonts w:ascii="Times New Roman" w:hAnsi="Times New Roman"/>
          <w:sz w:val="28"/>
          <w:szCs w:val="28"/>
        </w:rPr>
        <w:t>Таблица 2.</w:t>
      </w:r>
      <w:r w:rsidR="00F23CA8">
        <w:rPr>
          <w:rFonts w:ascii="Times New Roman" w:hAnsi="Times New Roman"/>
          <w:sz w:val="28"/>
          <w:szCs w:val="28"/>
        </w:rPr>
        <w:t>2.3</w:t>
      </w:r>
      <w:r>
        <w:rPr>
          <w:rFonts w:ascii="Times New Roman" w:hAnsi="Times New Roman"/>
          <w:sz w:val="28"/>
          <w:szCs w:val="28"/>
        </w:rPr>
        <w:t xml:space="preserve"> – Р</w:t>
      </w:r>
      <w:r w:rsidRPr="005D0FA4">
        <w:rPr>
          <w:rFonts w:ascii="Times New Roman" w:hAnsi="Times New Roman"/>
          <w:sz w:val="28"/>
          <w:szCs w:val="28"/>
        </w:rPr>
        <w:t>езультат</w:t>
      </w:r>
      <w:r>
        <w:rPr>
          <w:rFonts w:ascii="Times New Roman" w:hAnsi="Times New Roman"/>
          <w:sz w:val="28"/>
          <w:szCs w:val="28"/>
        </w:rPr>
        <w:t>ыВПР</w:t>
      </w:r>
      <w:r w:rsidRPr="005D0FA4">
        <w:rPr>
          <w:rFonts w:ascii="Times New Roman" w:hAnsi="Times New Roman"/>
          <w:sz w:val="28"/>
          <w:szCs w:val="28"/>
        </w:rPr>
        <w:t xml:space="preserve"> п</w:t>
      </w:r>
      <w:r>
        <w:rPr>
          <w:rFonts w:ascii="Times New Roman" w:hAnsi="Times New Roman"/>
          <w:sz w:val="28"/>
          <w:szCs w:val="28"/>
        </w:rPr>
        <w:t xml:space="preserve">о математике </w:t>
      </w:r>
      <w:r w:rsidRPr="004456C3">
        <w:rPr>
          <w:rFonts w:ascii="Times New Roman" w:hAnsi="Times New Roman"/>
          <w:sz w:val="28"/>
          <w:szCs w:val="28"/>
        </w:rPr>
        <w:t>школ Куйбышевского района</w:t>
      </w:r>
      <w:r>
        <w:rPr>
          <w:rFonts w:ascii="Times New Roman" w:hAnsi="Times New Roman"/>
          <w:sz w:val="28"/>
          <w:szCs w:val="28"/>
        </w:rPr>
        <w:t>, декабрь 2015 г. (4-ые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2519"/>
        <w:gridCol w:w="1418"/>
        <w:gridCol w:w="921"/>
        <w:gridCol w:w="921"/>
        <w:gridCol w:w="921"/>
        <w:gridCol w:w="922"/>
        <w:gridCol w:w="1276"/>
      </w:tblGrid>
      <w:tr w:rsidR="00643DF6" w:rsidRPr="00E364A2" w:rsidTr="00E364A2">
        <w:tc>
          <w:tcPr>
            <w:tcW w:w="458" w:type="dxa"/>
            <w:vMerge w:val="restart"/>
            <w:shd w:val="clear" w:color="auto" w:fill="auto"/>
          </w:tcPr>
          <w:p w:rsidR="00643DF6" w:rsidRPr="00E364A2" w:rsidRDefault="00643DF6" w:rsidP="00E364A2">
            <w:pPr>
              <w:spacing w:after="0" w:line="240" w:lineRule="auto"/>
              <w:jc w:val="both"/>
              <w:rPr>
                <w:rFonts w:ascii="Times New Roman" w:hAnsi="Times New Roman"/>
                <w:b/>
                <w:sz w:val="24"/>
                <w:szCs w:val="24"/>
              </w:rPr>
            </w:pPr>
            <w:r w:rsidRPr="00E364A2">
              <w:rPr>
                <w:rFonts w:ascii="Times New Roman" w:hAnsi="Times New Roman"/>
                <w:b/>
                <w:sz w:val="24"/>
                <w:szCs w:val="24"/>
              </w:rPr>
              <w:t>№</w:t>
            </w:r>
          </w:p>
        </w:tc>
        <w:tc>
          <w:tcPr>
            <w:tcW w:w="2519" w:type="dxa"/>
            <w:vMerge w:val="restart"/>
            <w:shd w:val="clear" w:color="auto" w:fill="auto"/>
          </w:tcPr>
          <w:p w:rsidR="00643DF6" w:rsidRPr="00E364A2" w:rsidRDefault="00643DF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1418" w:type="dxa"/>
            <w:vMerge w:val="restart"/>
            <w:shd w:val="clear" w:color="auto" w:fill="auto"/>
          </w:tcPr>
          <w:p w:rsidR="00643DF6" w:rsidRPr="00E364A2" w:rsidRDefault="00451E8E" w:rsidP="00E364A2">
            <w:pPr>
              <w:spacing w:after="0" w:line="240" w:lineRule="auto"/>
              <w:jc w:val="center"/>
              <w:rPr>
                <w:rFonts w:ascii="Times New Roman" w:hAnsi="Times New Roman"/>
                <w:b/>
                <w:sz w:val="24"/>
                <w:szCs w:val="24"/>
              </w:rPr>
            </w:pPr>
            <w:r>
              <w:rPr>
                <w:rFonts w:ascii="Times New Roman" w:hAnsi="Times New Roman"/>
                <w:b/>
                <w:sz w:val="24"/>
                <w:szCs w:val="24"/>
              </w:rPr>
              <w:t>Число участников</w:t>
            </w:r>
            <w:r w:rsidR="00643DF6" w:rsidRPr="00E364A2">
              <w:rPr>
                <w:rFonts w:ascii="Times New Roman" w:hAnsi="Times New Roman"/>
                <w:b/>
                <w:sz w:val="24"/>
                <w:szCs w:val="24"/>
              </w:rPr>
              <w:t xml:space="preserve"> ВПР</w:t>
            </w:r>
          </w:p>
        </w:tc>
        <w:tc>
          <w:tcPr>
            <w:tcW w:w="3685" w:type="dxa"/>
            <w:gridSpan w:val="4"/>
            <w:shd w:val="clear" w:color="auto" w:fill="auto"/>
          </w:tcPr>
          <w:p w:rsidR="00643DF6" w:rsidRPr="00E364A2" w:rsidRDefault="00643DF6" w:rsidP="00451E8E">
            <w:pPr>
              <w:spacing w:after="0" w:line="240" w:lineRule="auto"/>
              <w:jc w:val="center"/>
              <w:rPr>
                <w:rFonts w:ascii="Times New Roman" w:hAnsi="Times New Roman"/>
                <w:b/>
                <w:sz w:val="24"/>
                <w:szCs w:val="24"/>
              </w:rPr>
            </w:pPr>
            <w:r w:rsidRPr="00E364A2">
              <w:rPr>
                <w:rFonts w:ascii="Times New Roman" w:hAnsi="Times New Roman"/>
                <w:b/>
                <w:sz w:val="24"/>
                <w:szCs w:val="24"/>
              </w:rPr>
              <w:t xml:space="preserve">Распределение </w:t>
            </w:r>
            <w:r w:rsidR="00451E8E">
              <w:rPr>
                <w:rFonts w:ascii="Times New Roman" w:hAnsi="Times New Roman"/>
                <w:b/>
                <w:sz w:val="24"/>
                <w:szCs w:val="24"/>
              </w:rPr>
              <w:t>по оценкам,</w:t>
            </w:r>
            <w:r w:rsidRPr="00E364A2">
              <w:rPr>
                <w:rFonts w:ascii="Times New Roman" w:hAnsi="Times New Roman"/>
                <w:b/>
                <w:sz w:val="24"/>
                <w:szCs w:val="24"/>
              </w:rPr>
              <w:t>%</w:t>
            </w:r>
          </w:p>
        </w:tc>
        <w:tc>
          <w:tcPr>
            <w:tcW w:w="1276" w:type="dxa"/>
            <w:vMerge w:val="restart"/>
            <w:shd w:val="clear" w:color="auto" w:fill="auto"/>
          </w:tcPr>
          <w:p w:rsidR="00643DF6" w:rsidRPr="00E364A2" w:rsidRDefault="00233BB9" w:rsidP="00451E8E">
            <w:pPr>
              <w:spacing w:after="0" w:line="240" w:lineRule="auto"/>
              <w:jc w:val="center"/>
              <w:rPr>
                <w:rFonts w:ascii="Times New Roman" w:hAnsi="Times New Roman"/>
                <w:b/>
                <w:sz w:val="24"/>
                <w:szCs w:val="24"/>
              </w:rPr>
            </w:pPr>
            <w:r w:rsidRPr="00E364A2">
              <w:rPr>
                <w:rFonts w:ascii="Times New Roman" w:hAnsi="Times New Roman"/>
                <w:b/>
                <w:sz w:val="24"/>
                <w:szCs w:val="24"/>
              </w:rPr>
              <w:t xml:space="preserve">Средняяоценка </w:t>
            </w:r>
          </w:p>
        </w:tc>
      </w:tr>
      <w:tr w:rsidR="00643DF6" w:rsidRPr="00E364A2" w:rsidTr="00E364A2">
        <w:tc>
          <w:tcPr>
            <w:tcW w:w="458" w:type="dxa"/>
            <w:vMerge/>
            <w:shd w:val="clear" w:color="auto" w:fill="auto"/>
          </w:tcPr>
          <w:p w:rsidR="00643DF6" w:rsidRPr="00E364A2" w:rsidRDefault="00643DF6" w:rsidP="00E364A2">
            <w:pPr>
              <w:spacing w:after="0" w:line="240" w:lineRule="auto"/>
              <w:jc w:val="both"/>
              <w:rPr>
                <w:rFonts w:ascii="Times New Roman" w:hAnsi="Times New Roman"/>
                <w:sz w:val="24"/>
                <w:szCs w:val="24"/>
              </w:rPr>
            </w:pPr>
          </w:p>
        </w:tc>
        <w:tc>
          <w:tcPr>
            <w:tcW w:w="2519" w:type="dxa"/>
            <w:vMerge/>
            <w:shd w:val="clear" w:color="auto" w:fill="auto"/>
          </w:tcPr>
          <w:p w:rsidR="00643DF6" w:rsidRPr="00E364A2" w:rsidRDefault="00643DF6" w:rsidP="00E364A2">
            <w:pPr>
              <w:spacing w:after="0" w:line="240" w:lineRule="auto"/>
              <w:jc w:val="both"/>
              <w:rPr>
                <w:rFonts w:ascii="Times New Roman" w:hAnsi="Times New Roman"/>
                <w:sz w:val="24"/>
                <w:szCs w:val="24"/>
              </w:rPr>
            </w:pPr>
          </w:p>
        </w:tc>
        <w:tc>
          <w:tcPr>
            <w:tcW w:w="1418" w:type="dxa"/>
            <w:vMerge/>
            <w:shd w:val="clear" w:color="auto" w:fill="auto"/>
          </w:tcPr>
          <w:p w:rsidR="00643DF6" w:rsidRPr="00E364A2" w:rsidRDefault="00643DF6" w:rsidP="00E364A2">
            <w:pPr>
              <w:spacing w:after="0" w:line="240" w:lineRule="auto"/>
              <w:jc w:val="both"/>
              <w:rPr>
                <w:rFonts w:ascii="Times New Roman" w:hAnsi="Times New Roman"/>
                <w:sz w:val="24"/>
                <w:szCs w:val="24"/>
              </w:rPr>
            </w:pPr>
          </w:p>
        </w:tc>
        <w:tc>
          <w:tcPr>
            <w:tcW w:w="921" w:type="dxa"/>
            <w:shd w:val="clear" w:color="auto" w:fill="auto"/>
            <w:vAlign w:val="center"/>
          </w:tcPr>
          <w:p w:rsidR="00643DF6" w:rsidRPr="00E364A2" w:rsidRDefault="00233BB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643DF6" w:rsidRPr="00E364A2">
              <w:rPr>
                <w:rFonts w:ascii="Times New Roman" w:hAnsi="Times New Roman"/>
                <w:b/>
                <w:sz w:val="24"/>
                <w:szCs w:val="24"/>
              </w:rPr>
              <w:t>2</w:t>
            </w:r>
            <w:r w:rsidRPr="00E364A2">
              <w:rPr>
                <w:rFonts w:ascii="Times New Roman" w:hAnsi="Times New Roman"/>
                <w:b/>
                <w:sz w:val="24"/>
                <w:szCs w:val="24"/>
              </w:rPr>
              <w:t>»</w:t>
            </w:r>
          </w:p>
        </w:tc>
        <w:tc>
          <w:tcPr>
            <w:tcW w:w="921" w:type="dxa"/>
            <w:shd w:val="clear" w:color="auto" w:fill="auto"/>
            <w:vAlign w:val="center"/>
          </w:tcPr>
          <w:p w:rsidR="00643DF6" w:rsidRPr="00E364A2" w:rsidRDefault="00233BB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643DF6" w:rsidRPr="00E364A2">
              <w:rPr>
                <w:rFonts w:ascii="Times New Roman" w:hAnsi="Times New Roman"/>
                <w:b/>
                <w:sz w:val="24"/>
                <w:szCs w:val="24"/>
              </w:rPr>
              <w:t>3</w:t>
            </w:r>
            <w:r w:rsidRPr="00E364A2">
              <w:rPr>
                <w:rFonts w:ascii="Times New Roman" w:hAnsi="Times New Roman"/>
                <w:b/>
                <w:sz w:val="24"/>
                <w:szCs w:val="24"/>
              </w:rPr>
              <w:t>»</w:t>
            </w:r>
          </w:p>
        </w:tc>
        <w:tc>
          <w:tcPr>
            <w:tcW w:w="921" w:type="dxa"/>
            <w:shd w:val="clear" w:color="auto" w:fill="auto"/>
            <w:vAlign w:val="center"/>
          </w:tcPr>
          <w:p w:rsidR="00643DF6" w:rsidRPr="00E364A2" w:rsidRDefault="00233BB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643DF6" w:rsidRPr="00E364A2">
              <w:rPr>
                <w:rFonts w:ascii="Times New Roman" w:hAnsi="Times New Roman"/>
                <w:b/>
                <w:sz w:val="24"/>
                <w:szCs w:val="24"/>
              </w:rPr>
              <w:t>4</w:t>
            </w:r>
            <w:r w:rsidRPr="00E364A2">
              <w:rPr>
                <w:rFonts w:ascii="Times New Roman" w:hAnsi="Times New Roman"/>
                <w:b/>
                <w:sz w:val="24"/>
                <w:szCs w:val="24"/>
              </w:rPr>
              <w:t>»</w:t>
            </w:r>
          </w:p>
        </w:tc>
        <w:tc>
          <w:tcPr>
            <w:tcW w:w="922" w:type="dxa"/>
            <w:shd w:val="clear" w:color="auto" w:fill="auto"/>
            <w:vAlign w:val="center"/>
          </w:tcPr>
          <w:p w:rsidR="00643DF6" w:rsidRPr="00E364A2" w:rsidRDefault="00233BB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643DF6" w:rsidRPr="00E364A2">
              <w:rPr>
                <w:rFonts w:ascii="Times New Roman" w:hAnsi="Times New Roman"/>
                <w:b/>
                <w:sz w:val="24"/>
                <w:szCs w:val="24"/>
              </w:rPr>
              <w:t>5</w:t>
            </w:r>
            <w:r w:rsidRPr="00E364A2">
              <w:rPr>
                <w:rFonts w:ascii="Times New Roman" w:hAnsi="Times New Roman"/>
                <w:b/>
                <w:sz w:val="24"/>
                <w:szCs w:val="24"/>
              </w:rPr>
              <w:t>»</w:t>
            </w:r>
          </w:p>
        </w:tc>
        <w:tc>
          <w:tcPr>
            <w:tcW w:w="1276" w:type="dxa"/>
            <w:vMerge/>
            <w:shd w:val="clear" w:color="auto" w:fill="auto"/>
          </w:tcPr>
          <w:p w:rsidR="00643DF6" w:rsidRPr="00E364A2" w:rsidRDefault="00643DF6" w:rsidP="00E364A2">
            <w:pPr>
              <w:spacing w:after="0" w:line="240" w:lineRule="auto"/>
              <w:jc w:val="center"/>
              <w:rPr>
                <w:rFonts w:ascii="Times New Roman" w:hAnsi="Times New Roman"/>
                <w:sz w:val="24"/>
                <w:szCs w:val="24"/>
              </w:rPr>
            </w:pP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519" w:type="dxa"/>
            <w:shd w:val="clear" w:color="auto" w:fill="auto"/>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54</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20,4</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70,4</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9,3</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3,89</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12</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8,3</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41,7</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41,7</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8,3</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3,50</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25,0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50,0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25,0</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3,00</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37,5</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62,5</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3,63</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33,0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16,7</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16,7</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33,3</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3,49</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9</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44,4</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44,4</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11,1</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2,66</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100,0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3,00</w:t>
            </w:r>
          </w:p>
        </w:tc>
      </w:tr>
      <w:tr w:rsidR="00233BB9" w:rsidRPr="00E364A2" w:rsidTr="00E364A2">
        <w:tc>
          <w:tcPr>
            <w:tcW w:w="458" w:type="dxa"/>
            <w:shd w:val="clear" w:color="auto" w:fill="auto"/>
            <w:vAlign w:val="center"/>
          </w:tcPr>
          <w:p w:rsidR="00233BB9" w:rsidRPr="00E364A2" w:rsidRDefault="00233BB9"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2519" w:type="dxa"/>
            <w:shd w:val="clear" w:color="auto" w:fill="auto"/>
            <w:vAlign w:val="bottom"/>
          </w:tcPr>
          <w:p w:rsidR="00233BB9" w:rsidRPr="00E364A2" w:rsidRDefault="00233BB9" w:rsidP="00E364A2">
            <w:pPr>
              <w:spacing w:after="0" w:line="240" w:lineRule="auto"/>
              <w:jc w:val="both"/>
              <w:rPr>
                <w:rFonts w:ascii="Times New Roman" w:hAnsi="Times New Roman"/>
                <w:sz w:val="24"/>
                <w:szCs w:val="24"/>
              </w:rPr>
            </w:pPr>
            <w:r w:rsidRPr="00E364A2">
              <w:rPr>
                <w:rFonts w:ascii="Times New Roman" w:hAnsi="Times New Roman"/>
                <w:sz w:val="24"/>
                <w:szCs w:val="24"/>
              </w:rPr>
              <w:t>Средняя частота (доля) появления оценки, %</w:t>
            </w:r>
          </w:p>
        </w:tc>
        <w:tc>
          <w:tcPr>
            <w:tcW w:w="1418"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p>
        </w:tc>
        <w:tc>
          <w:tcPr>
            <w:tcW w:w="921"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r w:rsidRPr="00E364A2">
              <w:rPr>
                <w:rFonts w:ascii="Times New Roman" w:hAnsi="Times New Roman"/>
                <w:sz w:val="24"/>
                <w:szCs w:val="24"/>
              </w:rPr>
              <w:t>8,5</w:t>
            </w:r>
          </w:p>
        </w:tc>
        <w:tc>
          <w:tcPr>
            <w:tcW w:w="921"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r w:rsidRPr="00E364A2">
              <w:rPr>
                <w:rFonts w:ascii="Times New Roman" w:hAnsi="Times New Roman"/>
                <w:sz w:val="24"/>
                <w:szCs w:val="24"/>
              </w:rPr>
              <w:t>28,7</w:t>
            </w:r>
          </w:p>
        </w:tc>
        <w:tc>
          <w:tcPr>
            <w:tcW w:w="921"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r w:rsidRPr="00E364A2">
              <w:rPr>
                <w:rFonts w:ascii="Times New Roman" w:hAnsi="Times New Roman"/>
                <w:sz w:val="24"/>
                <w:szCs w:val="24"/>
              </w:rPr>
              <w:t>54,3</w:t>
            </w:r>
          </w:p>
        </w:tc>
        <w:tc>
          <w:tcPr>
            <w:tcW w:w="922"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r w:rsidRPr="00E364A2">
              <w:rPr>
                <w:rFonts w:ascii="Times New Roman" w:hAnsi="Times New Roman"/>
                <w:sz w:val="24"/>
                <w:szCs w:val="24"/>
              </w:rPr>
              <w:t>8,5</w:t>
            </w:r>
          </w:p>
        </w:tc>
        <w:tc>
          <w:tcPr>
            <w:tcW w:w="1276"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p>
        </w:tc>
      </w:tr>
    </w:tbl>
    <w:p w:rsidR="00021D05" w:rsidRDefault="00021D05" w:rsidP="00021D05">
      <w:pPr>
        <w:spacing w:after="0" w:line="240" w:lineRule="auto"/>
        <w:ind w:firstLine="709"/>
        <w:jc w:val="both"/>
        <w:rPr>
          <w:rFonts w:ascii="Times New Roman" w:hAnsi="Times New Roman"/>
          <w:sz w:val="28"/>
          <w:szCs w:val="28"/>
        </w:rPr>
      </w:pPr>
    </w:p>
    <w:p w:rsidR="00440047" w:rsidRDefault="00440047" w:rsidP="00597257">
      <w:pPr>
        <w:spacing w:after="120"/>
        <w:ind w:firstLine="709"/>
        <w:jc w:val="both"/>
        <w:rPr>
          <w:rFonts w:ascii="Times New Roman" w:hAnsi="Times New Roman"/>
          <w:sz w:val="28"/>
          <w:szCs w:val="28"/>
        </w:rPr>
      </w:pPr>
      <w:r>
        <w:rPr>
          <w:rFonts w:ascii="Times New Roman" w:hAnsi="Times New Roman"/>
          <w:sz w:val="28"/>
          <w:szCs w:val="28"/>
        </w:rPr>
        <w:t>Примечание – данные в столбце «</w:t>
      </w:r>
      <w:r w:rsidRPr="00440047">
        <w:rPr>
          <w:rFonts w:ascii="Times New Roman" w:hAnsi="Times New Roman"/>
          <w:sz w:val="28"/>
          <w:szCs w:val="28"/>
        </w:rPr>
        <w:t>Средняя оценка по школам</w:t>
      </w:r>
      <w:r>
        <w:rPr>
          <w:rFonts w:ascii="Times New Roman" w:hAnsi="Times New Roman"/>
          <w:sz w:val="28"/>
          <w:szCs w:val="28"/>
        </w:rPr>
        <w:t>» и в строке «</w:t>
      </w:r>
      <w:r w:rsidRPr="00440047">
        <w:rPr>
          <w:rFonts w:ascii="Times New Roman" w:hAnsi="Times New Roman"/>
          <w:sz w:val="28"/>
          <w:szCs w:val="28"/>
        </w:rPr>
        <w:t>Средняя частота (доля) появления оценки, %</w:t>
      </w:r>
      <w:r>
        <w:rPr>
          <w:rFonts w:ascii="Times New Roman" w:hAnsi="Times New Roman"/>
          <w:sz w:val="28"/>
          <w:szCs w:val="28"/>
        </w:rPr>
        <w:t>» рассчитаны аналогично таблице 2.8.</w:t>
      </w:r>
    </w:p>
    <w:p w:rsidR="00F23CA8" w:rsidRDefault="00F23CA8" w:rsidP="00597257">
      <w:pPr>
        <w:spacing w:after="0" w:line="360" w:lineRule="auto"/>
        <w:ind w:firstLine="709"/>
        <w:jc w:val="both"/>
        <w:rPr>
          <w:rFonts w:ascii="Times New Roman" w:hAnsi="Times New Roman"/>
          <w:sz w:val="28"/>
          <w:szCs w:val="28"/>
        </w:rPr>
      </w:pPr>
    </w:p>
    <w:p w:rsidR="00233BB9" w:rsidRDefault="00233BB9" w:rsidP="00597257">
      <w:pPr>
        <w:spacing w:after="0" w:line="360" w:lineRule="auto"/>
        <w:ind w:firstLine="709"/>
        <w:jc w:val="both"/>
        <w:rPr>
          <w:rFonts w:ascii="Times New Roman" w:hAnsi="Times New Roman"/>
          <w:sz w:val="28"/>
          <w:szCs w:val="28"/>
        </w:rPr>
      </w:pPr>
      <w:r w:rsidRPr="00926E2C">
        <w:rPr>
          <w:rFonts w:ascii="Times New Roman" w:hAnsi="Times New Roman"/>
          <w:sz w:val="28"/>
          <w:szCs w:val="28"/>
        </w:rPr>
        <w:t xml:space="preserve">Как видно из </w:t>
      </w:r>
      <w:r w:rsidR="00EB16EA">
        <w:rPr>
          <w:rFonts w:ascii="Times New Roman" w:hAnsi="Times New Roman"/>
          <w:sz w:val="28"/>
          <w:szCs w:val="28"/>
        </w:rPr>
        <w:t>диа</w:t>
      </w:r>
      <w:r>
        <w:rPr>
          <w:rFonts w:ascii="Times New Roman" w:hAnsi="Times New Roman"/>
          <w:sz w:val="28"/>
          <w:szCs w:val="28"/>
        </w:rPr>
        <w:t xml:space="preserve">граммы </w:t>
      </w:r>
      <w:r w:rsidRPr="00BF456D">
        <w:rPr>
          <w:rFonts w:ascii="Times New Roman" w:hAnsi="Times New Roman"/>
          <w:sz w:val="28"/>
          <w:szCs w:val="28"/>
        </w:rPr>
        <w:t>(рисунок 2.</w:t>
      </w:r>
      <w:r w:rsidR="00F23CA8">
        <w:rPr>
          <w:rFonts w:ascii="Times New Roman" w:hAnsi="Times New Roman"/>
          <w:sz w:val="28"/>
          <w:szCs w:val="28"/>
        </w:rPr>
        <w:t>2.6</w:t>
      </w:r>
      <w:r w:rsidRPr="00BF456D">
        <w:rPr>
          <w:rFonts w:ascii="Times New Roman" w:hAnsi="Times New Roman"/>
          <w:sz w:val="28"/>
          <w:szCs w:val="28"/>
        </w:rPr>
        <w:t>),</w:t>
      </w:r>
      <w:r>
        <w:rPr>
          <w:rFonts w:ascii="Times New Roman" w:hAnsi="Times New Roman"/>
          <w:sz w:val="28"/>
          <w:szCs w:val="28"/>
        </w:rPr>
        <w:t xml:space="preserve"> распределение оценок ВПР по Куйбышевскому району в целом соответствует выборке по Ростовской области (или по некоторым оценкам лучше среднеобластного).</w:t>
      </w:r>
    </w:p>
    <w:p w:rsidR="00597257" w:rsidRDefault="00597257" w:rsidP="00440047">
      <w:pPr>
        <w:spacing w:after="0" w:line="360" w:lineRule="auto"/>
        <w:ind w:firstLine="709"/>
        <w:jc w:val="both"/>
        <w:rPr>
          <w:rFonts w:ascii="Times New Roman" w:hAnsi="Times New Roman"/>
          <w:sz w:val="28"/>
          <w:szCs w:val="28"/>
        </w:rPr>
      </w:pPr>
      <w:r>
        <w:rPr>
          <w:rFonts w:ascii="Times New Roman" w:hAnsi="Times New Roman"/>
          <w:sz w:val="28"/>
          <w:szCs w:val="28"/>
        </w:rPr>
        <w:t>91</w:t>
      </w:r>
      <w:r w:rsidRPr="00926E2C">
        <w:rPr>
          <w:rFonts w:ascii="Times New Roman" w:hAnsi="Times New Roman"/>
          <w:sz w:val="28"/>
          <w:szCs w:val="28"/>
        </w:rPr>
        <w:t>,</w:t>
      </w:r>
      <w:r>
        <w:rPr>
          <w:rFonts w:ascii="Times New Roman" w:hAnsi="Times New Roman"/>
          <w:sz w:val="28"/>
          <w:szCs w:val="28"/>
        </w:rPr>
        <w:t>5</w:t>
      </w:r>
      <w:r w:rsidRPr="00926E2C">
        <w:rPr>
          <w:rFonts w:ascii="Times New Roman" w:hAnsi="Times New Roman"/>
          <w:sz w:val="28"/>
          <w:szCs w:val="28"/>
        </w:rPr>
        <w:t xml:space="preserve">% учащихся </w:t>
      </w:r>
      <w:r>
        <w:rPr>
          <w:rFonts w:ascii="Times New Roman" w:hAnsi="Times New Roman"/>
          <w:sz w:val="28"/>
          <w:szCs w:val="28"/>
        </w:rPr>
        <w:t xml:space="preserve">школ Куйбышевского района (принявших участие в ВПР) справились </w:t>
      </w:r>
      <w:r w:rsidRPr="00926E2C">
        <w:rPr>
          <w:rFonts w:ascii="Times New Roman" w:hAnsi="Times New Roman"/>
          <w:sz w:val="28"/>
          <w:szCs w:val="28"/>
        </w:rPr>
        <w:t xml:space="preserve">с ВПР по </w:t>
      </w:r>
      <w:r>
        <w:rPr>
          <w:rFonts w:ascii="Times New Roman" w:hAnsi="Times New Roman"/>
          <w:sz w:val="28"/>
          <w:szCs w:val="28"/>
        </w:rPr>
        <w:t>математике</w:t>
      </w:r>
      <w:r w:rsidRPr="00926E2C">
        <w:rPr>
          <w:rFonts w:ascii="Times New Roman" w:hAnsi="Times New Roman"/>
          <w:sz w:val="28"/>
          <w:szCs w:val="28"/>
        </w:rPr>
        <w:t xml:space="preserve"> и </w:t>
      </w:r>
      <w:r>
        <w:rPr>
          <w:rFonts w:ascii="Times New Roman" w:hAnsi="Times New Roman"/>
          <w:sz w:val="28"/>
          <w:szCs w:val="28"/>
        </w:rPr>
        <w:t>62</w:t>
      </w:r>
      <w:r w:rsidRPr="00926E2C">
        <w:rPr>
          <w:rFonts w:ascii="Times New Roman" w:hAnsi="Times New Roman"/>
          <w:sz w:val="28"/>
          <w:szCs w:val="28"/>
        </w:rPr>
        <w:t>,</w:t>
      </w:r>
      <w:r>
        <w:rPr>
          <w:rFonts w:ascii="Times New Roman" w:hAnsi="Times New Roman"/>
          <w:sz w:val="28"/>
          <w:szCs w:val="28"/>
        </w:rPr>
        <w:t>8</w:t>
      </w:r>
      <w:r w:rsidRPr="00926E2C">
        <w:rPr>
          <w:rFonts w:ascii="Times New Roman" w:hAnsi="Times New Roman"/>
          <w:sz w:val="28"/>
          <w:szCs w:val="28"/>
        </w:rPr>
        <w:t>% учащихся показал</w:t>
      </w:r>
      <w:r>
        <w:rPr>
          <w:rFonts w:ascii="Times New Roman" w:hAnsi="Times New Roman"/>
          <w:sz w:val="28"/>
          <w:szCs w:val="28"/>
        </w:rPr>
        <w:t>и хорошие и отличные результаты</w:t>
      </w:r>
      <w:r w:rsidRPr="00926E2C">
        <w:rPr>
          <w:rFonts w:ascii="Times New Roman" w:hAnsi="Times New Roman"/>
          <w:sz w:val="28"/>
          <w:szCs w:val="28"/>
        </w:rPr>
        <w:t>.</w:t>
      </w:r>
    </w:p>
    <w:p w:rsidR="00597257" w:rsidRDefault="00233BB9" w:rsidP="00440047">
      <w:pPr>
        <w:spacing w:after="0" w:line="360" w:lineRule="auto"/>
        <w:ind w:firstLine="709"/>
        <w:jc w:val="both"/>
        <w:rPr>
          <w:rFonts w:ascii="Times New Roman" w:hAnsi="Times New Roman"/>
          <w:sz w:val="28"/>
          <w:szCs w:val="28"/>
        </w:rPr>
      </w:pPr>
      <w:r>
        <w:rPr>
          <w:rFonts w:ascii="Times New Roman" w:hAnsi="Times New Roman"/>
          <w:sz w:val="28"/>
          <w:szCs w:val="28"/>
        </w:rPr>
        <w:t>Ученики школ Куйбышевского района получили</w:t>
      </w:r>
      <w:r w:rsidR="00597257">
        <w:rPr>
          <w:rFonts w:ascii="Times New Roman" w:hAnsi="Times New Roman"/>
          <w:sz w:val="28"/>
          <w:szCs w:val="28"/>
        </w:rPr>
        <w:t>:</w:t>
      </w:r>
    </w:p>
    <w:p w:rsidR="00597257" w:rsidRDefault="00597257" w:rsidP="0044004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0E0031">
        <w:rPr>
          <w:rFonts w:ascii="Times New Roman" w:hAnsi="Times New Roman"/>
          <w:sz w:val="28"/>
          <w:szCs w:val="28"/>
        </w:rPr>
        <w:t>оценку «2» с частотой примерно соответст</w:t>
      </w:r>
      <w:r w:rsidR="00F23CA8">
        <w:rPr>
          <w:rFonts w:ascii="Times New Roman" w:hAnsi="Times New Roman"/>
          <w:sz w:val="28"/>
          <w:szCs w:val="28"/>
        </w:rPr>
        <w:t>вующей среднеобластному уровню;</w:t>
      </w:r>
    </w:p>
    <w:p w:rsidR="00597257" w:rsidRDefault="00597257" w:rsidP="0044004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0E0031">
        <w:rPr>
          <w:rFonts w:ascii="Times New Roman" w:hAnsi="Times New Roman"/>
          <w:sz w:val="28"/>
          <w:szCs w:val="28"/>
        </w:rPr>
        <w:t xml:space="preserve">оценки «3» и «4» </w:t>
      </w:r>
      <w:r>
        <w:rPr>
          <w:rFonts w:ascii="Times New Roman" w:hAnsi="Times New Roman"/>
          <w:sz w:val="28"/>
          <w:szCs w:val="28"/>
        </w:rPr>
        <w:t>чаще</w:t>
      </w:r>
      <w:r w:rsidR="000E0031">
        <w:rPr>
          <w:rFonts w:ascii="Times New Roman" w:hAnsi="Times New Roman"/>
          <w:sz w:val="28"/>
          <w:szCs w:val="28"/>
        </w:rPr>
        <w:t>, чем</w:t>
      </w:r>
      <w:r w:rsidR="00F23CA8">
        <w:rPr>
          <w:rFonts w:ascii="Times New Roman" w:hAnsi="Times New Roman"/>
          <w:sz w:val="28"/>
          <w:szCs w:val="28"/>
        </w:rPr>
        <w:t>в среднем по Ростовской области;</w:t>
      </w:r>
    </w:p>
    <w:p w:rsidR="00856E37" w:rsidRDefault="00597257" w:rsidP="00440047">
      <w:pPr>
        <w:spacing w:after="0" w:line="360" w:lineRule="auto"/>
        <w:ind w:firstLine="709"/>
        <w:jc w:val="both"/>
        <w:rPr>
          <w:rFonts w:ascii="Times New Roman" w:hAnsi="Times New Roman"/>
          <w:sz w:val="28"/>
          <w:szCs w:val="28"/>
        </w:rPr>
      </w:pPr>
      <w:r>
        <w:rPr>
          <w:rFonts w:ascii="Times New Roman" w:hAnsi="Times New Roman"/>
          <w:sz w:val="28"/>
          <w:szCs w:val="28"/>
        </w:rPr>
        <w:t>- оценку «5» реже,</w:t>
      </w:r>
      <w:r w:rsidR="00233BB9">
        <w:rPr>
          <w:rFonts w:ascii="Times New Roman" w:hAnsi="Times New Roman"/>
          <w:sz w:val="28"/>
          <w:szCs w:val="28"/>
        </w:rPr>
        <w:t xml:space="preserve"> чем в среднем по Ростовской области.</w:t>
      </w:r>
    </w:p>
    <w:p w:rsidR="00233BB9" w:rsidRDefault="00090335" w:rsidP="00233BB9">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593080" cy="3301365"/>
            <wp:effectExtent l="0" t="0" r="762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3080" cy="3301365"/>
                    </a:xfrm>
                    <a:prstGeom prst="rect">
                      <a:avLst/>
                    </a:prstGeom>
                    <a:noFill/>
                    <a:ln>
                      <a:noFill/>
                    </a:ln>
                  </pic:spPr>
                </pic:pic>
              </a:graphicData>
            </a:graphic>
          </wp:inline>
        </w:drawing>
      </w:r>
    </w:p>
    <w:p w:rsidR="00876299" w:rsidRDefault="00876299" w:rsidP="00876299">
      <w:pPr>
        <w:spacing w:after="0" w:line="360" w:lineRule="auto"/>
        <w:jc w:val="center"/>
        <w:rPr>
          <w:rFonts w:ascii="Times New Roman" w:hAnsi="Times New Roman"/>
          <w:sz w:val="28"/>
          <w:szCs w:val="28"/>
        </w:rPr>
      </w:pPr>
      <w:r>
        <w:rPr>
          <w:rFonts w:ascii="Times New Roman" w:hAnsi="Times New Roman"/>
          <w:sz w:val="28"/>
          <w:szCs w:val="28"/>
        </w:rPr>
        <w:t>Рисунок 2</w:t>
      </w:r>
      <w:r w:rsidRPr="00926E2C">
        <w:rPr>
          <w:rFonts w:ascii="Times New Roman" w:hAnsi="Times New Roman"/>
          <w:sz w:val="28"/>
          <w:szCs w:val="28"/>
        </w:rPr>
        <w:t>.</w:t>
      </w:r>
      <w:r w:rsidR="00F23CA8">
        <w:rPr>
          <w:rFonts w:ascii="Times New Roman" w:hAnsi="Times New Roman"/>
          <w:sz w:val="28"/>
          <w:szCs w:val="28"/>
        </w:rPr>
        <w:t>2.6</w:t>
      </w:r>
      <w:r w:rsidRPr="00926E2C">
        <w:rPr>
          <w:rFonts w:ascii="Times New Roman" w:hAnsi="Times New Roman"/>
          <w:sz w:val="28"/>
          <w:szCs w:val="28"/>
        </w:rPr>
        <w:t xml:space="preserve"> – </w:t>
      </w:r>
      <w:r>
        <w:rPr>
          <w:rFonts w:ascii="Times New Roman" w:hAnsi="Times New Roman"/>
          <w:sz w:val="28"/>
          <w:szCs w:val="28"/>
        </w:rPr>
        <w:t>Распределение оценок (отметок) ВПР по математике в школах Куйбышевского района (декабрь 2015 г.)</w:t>
      </w:r>
    </w:p>
    <w:p w:rsidR="00F23CA8" w:rsidRDefault="00F23CA8" w:rsidP="00597257">
      <w:pPr>
        <w:spacing w:after="0"/>
        <w:ind w:firstLine="709"/>
        <w:jc w:val="both"/>
        <w:rPr>
          <w:rFonts w:ascii="Times New Roman" w:hAnsi="Times New Roman"/>
          <w:sz w:val="28"/>
          <w:szCs w:val="28"/>
        </w:rPr>
      </w:pPr>
    </w:p>
    <w:p w:rsidR="00233BB9" w:rsidRDefault="00233BB9" w:rsidP="00597257">
      <w:pPr>
        <w:spacing w:after="0"/>
        <w:ind w:firstLine="709"/>
        <w:jc w:val="both"/>
        <w:rPr>
          <w:rFonts w:ascii="Times New Roman" w:hAnsi="Times New Roman"/>
          <w:sz w:val="28"/>
          <w:szCs w:val="28"/>
        </w:rPr>
      </w:pPr>
      <w:r>
        <w:rPr>
          <w:rFonts w:ascii="Times New Roman" w:hAnsi="Times New Roman"/>
          <w:sz w:val="28"/>
          <w:szCs w:val="28"/>
        </w:rPr>
        <w:t>Примечания:</w:t>
      </w:r>
    </w:p>
    <w:p w:rsidR="00233BB9" w:rsidRDefault="00233BB9" w:rsidP="00597257">
      <w:pPr>
        <w:spacing w:after="0"/>
        <w:ind w:firstLine="709"/>
        <w:jc w:val="both"/>
        <w:rPr>
          <w:rFonts w:ascii="Times New Roman" w:hAnsi="Times New Roman"/>
          <w:sz w:val="28"/>
          <w:szCs w:val="28"/>
        </w:rPr>
      </w:pPr>
      <w:r>
        <w:rPr>
          <w:rFonts w:ascii="Times New Roman" w:hAnsi="Times New Roman"/>
          <w:sz w:val="28"/>
          <w:szCs w:val="28"/>
        </w:rPr>
        <w:t>1) Данные по школам Куйбышевского райо</w:t>
      </w:r>
      <w:r w:rsidR="003B1630">
        <w:rPr>
          <w:rFonts w:ascii="Times New Roman" w:hAnsi="Times New Roman"/>
          <w:sz w:val="28"/>
          <w:szCs w:val="28"/>
        </w:rPr>
        <w:t>на взяты из строки 8 таблицы 2.10</w:t>
      </w:r>
      <w:r>
        <w:rPr>
          <w:rFonts w:ascii="Times New Roman" w:hAnsi="Times New Roman"/>
          <w:sz w:val="28"/>
          <w:szCs w:val="28"/>
        </w:rPr>
        <w:t>.</w:t>
      </w:r>
    </w:p>
    <w:p w:rsidR="00233BB9" w:rsidRDefault="00233BB9" w:rsidP="00451E8E">
      <w:pPr>
        <w:spacing w:after="120"/>
        <w:ind w:firstLine="709"/>
        <w:jc w:val="both"/>
        <w:rPr>
          <w:rFonts w:ascii="Times New Roman" w:hAnsi="Times New Roman"/>
          <w:sz w:val="28"/>
          <w:szCs w:val="28"/>
        </w:rPr>
      </w:pPr>
      <w:r>
        <w:rPr>
          <w:rFonts w:ascii="Times New Roman" w:hAnsi="Times New Roman"/>
          <w:sz w:val="28"/>
          <w:szCs w:val="28"/>
        </w:rPr>
        <w:t xml:space="preserve">2) </w:t>
      </w:r>
      <w:r w:rsidRPr="001E3471">
        <w:rPr>
          <w:rFonts w:ascii="Times New Roman" w:hAnsi="Times New Roman"/>
          <w:sz w:val="28"/>
          <w:szCs w:val="28"/>
        </w:rPr>
        <w:t xml:space="preserve">Данные по школам </w:t>
      </w:r>
      <w:r>
        <w:rPr>
          <w:rFonts w:ascii="Times New Roman" w:hAnsi="Times New Roman"/>
          <w:sz w:val="28"/>
          <w:szCs w:val="28"/>
        </w:rPr>
        <w:t>Ростовской областирассчитаны на основе первичных данных ВПР.</w:t>
      </w:r>
    </w:p>
    <w:p w:rsidR="00F23CA8" w:rsidRDefault="00F23CA8" w:rsidP="000A6F03">
      <w:pPr>
        <w:spacing w:after="0" w:line="360" w:lineRule="auto"/>
        <w:ind w:firstLine="709"/>
        <w:jc w:val="both"/>
        <w:rPr>
          <w:rFonts w:ascii="Times New Roman" w:hAnsi="Times New Roman"/>
          <w:sz w:val="28"/>
          <w:szCs w:val="28"/>
        </w:rPr>
      </w:pPr>
    </w:p>
    <w:p w:rsidR="000A6F03" w:rsidRDefault="000A6F03" w:rsidP="000A6F03">
      <w:pPr>
        <w:spacing w:after="0" w:line="360" w:lineRule="auto"/>
        <w:ind w:firstLine="709"/>
        <w:jc w:val="both"/>
        <w:rPr>
          <w:rFonts w:ascii="Times New Roman" w:hAnsi="Times New Roman"/>
          <w:sz w:val="28"/>
          <w:szCs w:val="28"/>
        </w:rPr>
      </w:pPr>
      <w:r w:rsidRPr="009A784F">
        <w:rPr>
          <w:rFonts w:ascii="Times New Roman" w:hAnsi="Times New Roman"/>
          <w:sz w:val="28"/>
          <w:szCs w:val="28"/>
        </w:rPr>
        <w:t>Построим диаграмму</w:t>
      </w:r>
      <w:r w:rsidR="00C904A0">
        <w:rPr>
          <w:rFonts w:ascii="Times New Roman" w:hAnsi="Times New Roman"/>
          <w:sz w:val="28"/>
          <w:szCs w:val="28"/>
        </w:rPr>
        <w:t xml:space="preserve"> (рисунок 2.</w:t>
      </w:r>
      <w:r w:rsidR="00F23CA8">
        <w:rPr>
          <w:rFonts w:ascii="Times New Roman" w:hAnsi="Times New Roman"/>
          <w:sz w:val="28"/>
          <w:szCs w:val="28"/>
        </w:rPr>
        <w:t>2.7</w:t>
      </w:r>
      <w:r w:rsidR="00C904A0">
        <w:rPr>
          <w:rFonts w:ascii="Times New Roman" w:hAnsi="Times New Roman"/>
          <w:sz w:val="28"/>
          <w:szCs w:val="28"/>
        </w:rPr>
        <w:t>)</w:t>
      </w:r>
      <w:r w:rsidRPr="009A784F">
        <w:rPr>
          <w:rFonts w:ascii="Times New Roman" w:hAnsi="Times New Roman"/>
          <w:sz w:val="28"/>
          <w:szCs w:val="28"/>
        </w:rPr>
        <w:t>, иллюстрирующую значения средне</w:t>
      </w:r>
      <w:r>
        <w:rPr>
          <w:rFonts w:ascii="Times New Roman" w:hAnsi="Times New Roman"/>
          <w:sz w:val="28"/>
          <w:szCs w:val="28"/>
        </w:rPr>
        <w:t>йоценки</w:t>
      </w:r>
      <w:r w:rsidRPr="009A784F">
        <w:rPr>
          <w:rFonts w:ascii="Times New Roman" w:hAnsi="Times New Roman"/>
          <w:sz w:val="28"/>
          <w:szCs w:val="28"/>
        </w:rPr>
        <w:t xml:space="preserve"> ВПР по </w:t>
      </w:r>
      <w:r>
        <w:rPr>
          <w:rFonts w:ascii="Times New Roman" w:hAnsi="Times New Roman"/>
          <w:sz w:val="28"/>
          <w:szCs w:val="28"/>
        </w:rPr>
        <w:t>математике</w:t>
      </w:r>
      <w:r w:rsidR="00F23CA8" w:rsidRPr="00F23CA8">
        <w:rPr>
          <w:rFonts w:ascii="Times New Roman" w:hAnsi="Times New Roman"/>
          <w:sz w:val="28"/>
          <w:szCs w:val="28"/>
        </w:rPr>
        <w:t>по анализируемым школам и проранжируем школы по средней оценке ВПР</w:t>
      </w:r>
      <w:r>
        <w:rPr>
          <w:rFonts w:ascii="Times New Roman" w:hAnsi="Times New Roman"/>
          <w:sz w:val="28"/>
          <w:szCs w:val="28"/>
        </w:rPr>
        <w:t>.</w:t>
      </w:r>
    </w:p>
    <w:p w:rsidR="000001DC" w:rsidRDefault="00F23CA8" w:rsidP="00F23CA8">
      <w:pPr>
        <w:spacing w:after="0" w:line="360" w:lineRule="auto"/>
        <w:jc w:val="cente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lastRenderedPageBreak/>
        <w:drawing>
          <wp:inline distT="0" distB="0" distL="0" distR="0">
            <wp:extent cx="5890260" cy="3443605"/>
            <wp:effectExtent l="0" t="0" r="0" b="4445"/>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260" cy="3443605"/>
                    </a:xfrm>
                    <a:prstGeom prst="rect">
                      <a:avLst/>
                    </a:prstGeom>
                    <a:noFill/>
                    <a:ln>
                      <a:noFill/>
                    </a:ln>
                  </pic:spPr>
                </pic:pic>
              </a:graphicData>
            </a:graphic>
          </wp:inline>
        </w:drawing>
      </w:r>
    </w:p>
    <w:p w:rsidR="000A6F03" w:rsidRDefault="000A6F03" w:rsidP="000A6F03">
      <w:pPr>
        <w:spacing w:after="0" w:line="360" w:lineRule="auto"/>
        <w:jc w:val="center"/>
        <w:rPr>
          <w:rFonts w:ascii="Times New Roman" w:hAnsi="Times New Roman"/>
          <w:sz w:val="28"/>
          <w:szCs w:val="28"/>
        </w:rPr>
      </w:pPr>
      <w:r w:rsidRPr="00A82C19">
        <w:rPr>
          <w:rFonts w:ascii="Times New Roman" w:hAnsi="Times New Roman"/>
          <w:sz w:val="28"/>
          <w:szCs w:val="28"/>
        </w:rPr>
        <w:t xml:space="preserve">Рисунок </w:t>
      </w:r>
      <w:r>
        <w:rPr>
          <w:rFonts w:ascii="Times New Roman" w:hAnsi="Times New Roman"/>
          <w:sz w:val="28"/>
          <w:szCs w:val="28"/>
        </w:rPr>
        <w:t>2</w:t>
      </w:r>
      <w:r w:rsidRPr="00A82C19">
        <w:rPr>
          <w:rFonts w:ascii="Times New Roman" w:hAnsi="Times New Roman"/>
          <w:sz w:val="28"/>
          <w:szCs w:val="28"/>
        </w:rPr>
        <w:t>.</w:t>
      </w:r>
      <w:r w:rsidR="00F23CA8">
        <w:rPr>
          <w:rFonts w:ascii="Times New Roman" w:hAnsi="Times New Roman"/>
          <w:sz w:val="28"/>
          <w:szCs w:val="28"/>
        </w:rPr>
        <w:t>2.7</w:t>
      </w:r>
      <w:r w:rsidRPr="00A82C19">
        <w:rPr>
          <w:rFonts w:ascii="Times New Roman" w:hAnsi="Times New Roman"/>
          <w:sz w:val="28"/>
          <w:szCs w:val="28"/>
        </w:rPr>
        <w:t xml:space="preserve"> –</w:t>
      </w:r>
      <w:r>
        <w:rPr>
          <w:rFonts w:ascii="Times New Roman" w:hAnsi="Times New Roman"/>
          <w:sz w:val="28"/>
          <w:szCs w:val="28"/>
        </w:rPr>
        <w:t xml:space="preserve"> Ранжированный список школ Куйбышевского района по средней оценке ВПР по математике</w:t>
      </w:r>
      <w:r w:rsidR="00EB16EA">
        <w:rPr>
          <w:rFonts w:ascii="Times New Roman" w:hAnsi="Times New Roman"/>
          <w:sz w:val="28"/>
          <w:szCs w:val="28"/>
        </w:rPr>
        <w:t xml:space="preserve"> (декабрь 2015 г.)</w:t>
      </w:r>
    </w:p>
    <w:p w:rsidR="00021D05" w:rsidRDefault="00021D05" w:rsidP="00021D05">
      <w:pPr>
        <w:spacing w:after="0" w:line="360" w:lineRule="auto"/>
        <w:ind w:firstLine="709"/>
        <w:jc w:val="both"/>
        <w:rPr>
          <w:rFonts w:ascii="Times New Roman" w:hAnsi="Times New Roman"/>
          <w:sz w:val="28"/>
          <w:szCs w:val="28"/>
        </w:rPr>
      </w:pPr>
    </w:p>
    <w:p w:rsidR="00021D05" w:rsidRDefault="00021D05" w:rsidP="00451E8E">
      <w:pPr>
        <w:spacing w:after="0" w:line="240" w:lineRule="auto"/>
        <w:ind w:firstLine="709"/>
        <w:jc w:val="both"/>
        <w:rPr>
          <w:rFonts w:ascii="Times New Roman" w:hAnsi="Times New Roman"/>
          <w:sz w:val="28"/>
          <w:szCs w:val="28"/>
        </w:rPr>
      </w:pPr>
      <w:r>
        <w:rPr>
          <w:rFonts w:ascii="Times New Roman" w:hAnsi="Times New Roman"/>
          <w:sz w:val="28"/>
          <w:szCs w:val="28"/>
        </w:rPr>
        <w:t>Примечание – средняя оценка ВПР по Ростовской областирассчитана на основе первичных данных ВПР.</w:t>
      </w:r>
    </w:p>
    <w:p w:rsidR="000F14AF" w:rsidRDefault="000F14AF" w:rsidP="00D75463">
      <w:pPr>
        <w:spacing w:after="0" w:line="360" w:lineRule="auto"/>
        <w:ind w:firstLine="709"/>
        <w:jc w:val="both"/>
        <w:rPr>
          <w:rFonts w:ascii="Times New Roman" w:hAnsi="Times New Roman"/>
          <w:sz w:val="28"/>
          <w:szCs w:val="28"/>
        </w:rPr>
      </w:pPr>
    </w:p>
    <w:p w:rsidR="000A6F03" w:rsidRPr="0084547C" w:rsidRDefault="000A6F03" w:rsidP="000A6F03">
      <w:pPr>
        <w:spacing w:after="0" w:line="360" w:lineRule="auto"/>
        <w:ind w:firstLine="709"/>
        <w:jc w:val="both"/>
        <w:rPr>
          <w:rFonts w:ascii="Times New Roman" w:hAnsi="Times New Roman"/>
          <w:sz w:val="28"/>
          <w:szCs w:val="28"/>
        </w:rPr>
      </w:pPr>
      <w:r w:rsidRPr="0084547C">
        <w:rPr>
          <w:rFonts w:ascii="Times New Roman" w:hAnsi="Times New Roman"/>
          <w:sz w:val="28"/>
          <w:szCs w:val="28"/>
        </w:rPr>
        <w:t>Из представленной диаграммы можно сделать следующие выводы:</w:t>
      </w:r>
    </w:p>
    <w:p w:rsidR="00C904A0" w:rsidRDefault="00E6418E" w:rsidP="00E6418E">
      <w:pPr>
        <w:spacing w:after="0" w:line="360" w:lineRule="auto"/>
        <w:ind w:firstLine="709"/>
        <w:jc w:val="both"/>
        <w:rPr>
          <w:rFonts w:ascii="Times New Roman" w:hAnsi="Times New Roman"/>
          <w:sz w:val="28"/>
          <w:szCs w:val="28"/>
        </w:rPr>
      </w:pPr>
      <w:r>
        <w:rPr>
          <w:rFonts w:ascii="Times New Roman" w:hAnsi="Times New Roman"/>
          <w:sz w:val="28"/>
          <w:szCs w:val="28"/>
        </w:rPr>
        <w:t>1) Одна школа (</w:t>
      </w:r>
      <w:r w:rsidRPr="008D1918">
        <w:rPr>
          <w:rFonts w:ascii="Times New Roman" w:hAnsi="Times New Roman"/>
          <w:sz w:val="28"/>
          <w:szCs w:val="28"/>
        </w:rPr>
        <w:t>МБОУ Куйбышевская СОШ)</w:t>
      </w:r>
      <w:r>
        <w:rPr>
          <w:rFonts w:ascii="Times New Roman" w:hAnsi="Times New Roman"/>
          <w:sz w:val="28"/>
          <w:szCs w:val="28"/>
        </w:rPr>
        <w:t xml:space="preserve"> демонстрируе</w:t>
      </w:r>
      <w:r w:rsidRPr="00EB23F3">
        <w:rPr>
          <w:rFonts w:ascii="Times New Roman" w:hAnsi="Times New Roman"/>
          <w:sz w:val="28"/>
          <w:szCs w:val="28"/>
        </w:rPr>
        <w:t>т значени</w:t>
      </w:r>
      <w:r>
        <w:rPr>
          <w:rFonts w:ascii="Times New Roman" w:hAnsi="Times New Roman"/>
          <w:sz w:val="28"/>
          <w:szCs w:val="28"/>
        </w:rPr>
        <w:t>е</w:t>
      </w:r>
      <w:r w:rsidR="00C904A0" w:rsidRPr="00C904A0">
        <w:rPr>
          <w:rFonts w:ascii="Times New Roman" w:hAnsi="Times New Roman"/>
          <w:sz w:val="28"/>
          <w:szCs w:val="28"/>
        </w:rPr>
        <w:t xml:space="preserve">средней оценки ВПР, </w:t>
      </w:r>
      <w:r w:rsidR="003029E7">
        <w:rPr>
          <w:rFonts w:ascii="Times New Roman" w:hAnsi="Times New Roman"/>
          <w:sz w:val="28"/>
          <w:szCs w:val="28"/>
        </w:rPr>
        <w:t xml:space="preserve">незначительно </w:t>
      </w:r>
      <w:r w:rsidR="00C904A0" w:rsidRPr="00C904A0">
        <w:rPr>
          <w:rFonts w:ascii="Times New Roman" w:hAnsi="Times New Roman"/>
          <w:sz w:val="28"/>
          <w:szCs w:val="28"/>
        </w:rPr>
        <w:t>превышающ</w:t>
      </w:r>
      <w:r w:rsidR="00C904A0">
        <w:rPr>
          <w:rFonts w:ascii="Times New Roman" w:hAnsi="Times New Roman"/>
          <w:sz w:val="28"/>
          <w:szCs w:val="28"/>
        </w:rPr>
        <w:t>е</w:t>
      </w:r>
      <w:r w:rsidR="00C904A0" w:rsidRPr="00C904A0">
        <w:rPr>
          <w:rFonts w:ascii="Times New Roman" w:hAnsi="Times New Roman"/>
          <w:sz w:val="28"/>
          <w:szCs w:val="28"/>
        </w:rPr>
        <w:t>е среднюю оценку ВПР по Ростовской области.</w:t>
      </w:r>
    </w:p>
    <w:p w:rsidR="00E6418E" w:rsidRDefault="00E6418E" w:rsidP="00E6418E">
      <w:pPr>
        <w:spacing w:after="0" w:line="360" w:lineRule="auto"/>
        <w:ind w:firstLine="709"/>
        <w:jc w:val="both"/>
        <w:rPr>
          <w:rFonts w:ascii="Times New Roman" w:hAnsi="Times New Roman"/>
          <w:sz w:val="28"/>
          <w:szCs w:val="28"/>
        </w:rPr>
      </w:pPr>
      <w:r>
        <w:rPr>
          <w:rFonts w:ascii="Times New Roman" w:hAnsi="Times New Roman"/>
          <w:sz w:val="28"/>
          <w:szCs w:val="28"/>
        </w:rPr>
        <w:t>2) Три школы (</w:t>
      </w:r>
      <w:r w:rsidRPr="001F1B04">
        <w:rPr>
          <w:rFonts w:ascii="Times New Roman" w:hAnsi="Times New Roman"/>
          <w:sz w:val="28"/>
          <w:szCs w:val="28"/>
        </w:rPr>
        <w:t>МБОУ Ясиновская СОШ</w:t>
      </w:r>
      <w:r>
        <w:rPr>
          <w:rFonts w:ascii="Times New Roman" w:hAnsi="Times New Roman"/>
          <w:sz w:val="28"/>
          <w:szCs w:val="28"/>
        </w:rPr>
        <w:t>,</w:t>
      </w:r>
      <w:r w:rsidRPr="001A7451">
        <w:rPr>
          <w:rFonts w:ascii="Times New Roman" w:hAnsi="Times New Roman"/>
          <w:sz w:val="28"/>
          <w:szCs w:val="28"/>
        </w:rPr>
        <w:t>МБОУ Лысогорская СОШ</w:t>
      </w:r>
      <w:r>
        <w:rPr>
          <w:rFonts w:ascii="Times New Roman" w:hAnsi="Times New Roman"/>
          <w:sz w:val="28"/>
          <w:szCs w:val="28"/>
        </w:rPr>
        <w:t>,</w:t>
      </w:r>
      <w:r w:rsidRPr="00E6418E">
        <w:rPr>
          <w:rFonts w:ascii="Times New Roman" w:hAnsi="Times New Roman"/>
          <w:sz w:val="28"/>
          <w:szCs w:val="28"/>
        </w:rPr>
        <w:t>МБОУ Кринично-Лугская СОШ</w:t>
      </w:r>
      <w:r>
        <w:rPr>
          <w:rFonts w:ascii="Times New Roman" w:hAnsi="Times New Roman"/>
          <w:sz w:val="28"/>
          <w:szCs w:val="28"/>
        </w:rPr>
        <w:t xml:space="preserve">) </w:t>
      </w:r>
      <w:r w:rsidRPr="00EB23F3">
        <w:rPr>
          <w:rFonts w:ascii="Times New Roman" w:hAnsi="Times New Roman"/>
          <w:sz w:val="28"/>
          <w:szCs w:val="28"/>
        </w:rPr>
        <w:t>демонстриру</w:t>
      </w:r>
      <w:r>
        <w:rPr>
          <w:rFonts w:ascii="Times New Roman" w:hAnsi="Times New Roman"/>
          <w:sz w:val="28"/>
          <w:szCs w:val="28"/>
        </w:rPr>
        <w:t>ю</w:t>
      </w:r>
      <w:r w:rsidRPr="00EB23F3">
        <w:rPr>
          <w:rFonts w:ascii="Times New Roman" w:hAnsi="Times New Roman"/>
          <w:sz w:val="28"/>
          <w:szCs w:val="28"/>
        </w:rPr>
        <w:t>т значени</w:t>
      </w:r>
      <w:r>
        <w:rPr>
          <w:rFonts w:ascii="Times New Roman" w:hAnsi="Times New Roman"/>
          <w:sz w:val="28"/>
          <w:szCs w:val="28"/>
        </w:rPr>
        <w:t>я</w:t>
      </w:r>
      <w:r w:rsidR="00C904A0" w:rsidRPr="00C904A0">
        <w:rPr>
          <w:rFonts w:ascii="Times New Roman" w:hAnsi="Times New Roman"/>
          <w:sz w:val="28"/>
          <w:szCs w:val="28"/>
        </w:rPr>
        <w:t>средней оценки ВПР, примерно соответствующие средней оценке ВПР по Ростовской области</w:t>
      </w:r>
      <w:r>
        <w:rPr>
          <w:rFonts w:ascii="Times New Roman" w:hAnsi="Times New Roman"/>
          <w:sz w:val="28"/>
          <w:szCs w:val="28"/>
        </w:rPr>
        <w:t>.</w:t>
      </w:r>
      <w:r>
        <w:rPr>
          <w:rStyle w:val="aa"/>
          <w:rFonts w:ascii="Times New Roman" w:hAnsi="Times New Roman"/>
          <w:sz w:val="28"/>
          <w:szCs w:val="28"/>
        </w:rPr>
        <w:footnoteReference w:id="18"/>
      </w:r>
    </w:p>
    <w:p w:rsidR="0092687E" w:rsidRDefault="00E6418E" w:rsidP="00C904A0">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0A6F03">
        <w:rPr>
          <w:rFonts w:ascii="Times New Roman" w:hAnsi="Times New Roman"/>
          <w:sz w:val="28"/>
          <w:szCs w:val="28"/>
        </w:rPr>
        <w:t>Три</w:t>
      </w:r>
      <w:r w:rsidRPr="00E71F4B">
        <w:rPr>
          <w:rFonts w:ascii="Times New Roman" w:hAnsi="Times New Roman"/>
          <w:sz w:val="28"/>
          <w:szCs w:val="28"/>
        </w:rPr>
        <w:t xml:space="preserve"> школы (</w:t>
      </w:r>
      <w:r w:rsidRPr="00E6418E">
        <w:rPr>
          <w:rFonts w:ascii="Times New Roman" w:hAnsi="Times New Roman"/>
          <w:sz w:val="28"/>
          <w:szCs w:val="28"/>
        </w:rPr>
        <w:t>МБОУ Крюковская СОШ,МБОУ Русская СОШ</w:t>
      </w:r>
      <w:r>
        <w:rPr>
          <w:rFonts w:ascii="Times New Roman" w:hAnsi="Times New Roman"/>
          <w:sz w:val="28"/>
          <w:szCs w:val="28"/>
        </w:rPr>
        <w:t xml:space="preserve">, </w:t>
      </w:r>
      <w:r w:rsidRPr="00E71F4B">
        <w:rPr>
          <w:rFonts w:ascii="Times New Roman" w:hAnsi="Times New Roman"/>
          <w:sz w:val="28"/>
          <w:szCs w:val="28"/>
        </w:rPr>
        <w:t>МБОУ Миллеровская</w:t>
      </w:r>
      <w:r>
        <w:rPr>
          <w:rFonts w:ascii="Times New Roman" w:hAnsi="Times New Roman"/>
          <w:sz w:val="28"/>
          <w:szCs w:val="28"/>
        </w:rPr>
        <w:t xml:space="preserve"> СОШ</w:t>
      </w:r>
      <w:r w:rsidRPr="00E71F4B">
        <w:rPr>
          <w:rFonts w:ascii="Times New Roman" w:hAnsi="Times New Roman"/>
          <w:sz w:val="28"/>
          <w:szCs w:val="28"/>
        </w:rPr>
        <w:t>)</w:t>
      </w:r>
      <w:r w:rsidRPr="00FA5670">
        <w:rPr>
          <w:rFonts w:ascii="Times New Roman" w:hAnsi="Times New Roman"/>
          <w:sz w:val="28"/>
          <w:szCs w:val="28"/>
        </w:rPr>
        <w:t>демонстриру</w:t>
      </w:r>
      <w:r>
        <w:rPr>
          <w:rFonts w:ascii="Times New Roman" w:hAnsi="Times New Roman"/>
          <w:sz w:val="28"/>
          <w:szCs w:val="28"/>
        </w:rPr>
        <w:t>ют</w:t>
      </w:r>
      <w:r w:rsidRPr="00FA5670">
        <w:rPr>
          <w:rFonts w:ascii="Times New Roman" w:hAnsi="Times New Roman"/>
          <w:sz w:val="28"/>
          <w:szCs w:val="28"/>
        </w:rPr>
        <w:t xml:space="preserve"> значени</w:t>
      </w:r>
      <w:r>
        <w:rPr>
          <w:rFonts w:ascii="Times New Roman" w:hAnsi="Times New Roman"/>
          <w:sz w:val="28"/>
          <w:szCs w:val="28"/>
        </w:rPr>
        <w:t>я</w:t>
      </w:r>
      <w:r w:rsidR="00C904A0" w:rsidRPr="003550A0">
        <w:rPr>
          <w:rFonts w:ascii="Times New Roman" w:hAnsi="Times New Roman"/>
          <w:sz w:val="28"/>
          <w:szCs w:val="28"/>
        </w:rPr>
        <w:t>средне</w:t>
      </w:r>
      <w:r w:rsidR="00C904A0">
        <w:rPr>
          <w:rFonts w:ascii="Times New Roman" w:hAnsi="Times New Roman"/>
          <w:sz w:val="28"/>
          <w:szCs w:val="28"/>
        </w:rPr>
        <w:t>йоценки</w:t>
      </w:r>
      <w:r w:rsidR="00C904A0" w:rsidRPr="003550A0">
        <w:rPr>
          <w:rFonts w:ascii="Times New Roman" w:hAnsi="Times New Roman"/>
          <w:sz w:val="28"/>
          <w:szCs w:val="28"/>
        </w:rPr>
        <w:t xml:space="preserve"> ВПР меньше средне</w:t>
      </w:r>
      <w:r w:rsidR="00C904A0">
        <w:rPr>
          <w:rFonts w:ascii="Times New Roman" w:hAnsi="Times New Roman"/>
          <w:sz w:val="28"/>
          <w:szCs w:val="28"/>
        </w:rPr>
        <w:t xml:space="preserve">йоценки ВПР </w:t>
      </w:r>
      <w:r w:rsidR="00C904A0" w:rsidRPr="003550A0">
        <w:rPr>
          <w:rFonts w:ascii="Times New Roman" w:hAnsi="Times New Roman"/>
          <w:sz w:val="28"/>
          <w:szCs w:val="28"/>
        </w:rPr>
        <w:t>по Ростовской области</w:t>
      </w:r>
      <w:r w:rsidR="00C904A0">
        <w:rPr>
          <w:rFonts w:ascii="Times New Roman" w:hAnsi="Times New Roman"/>
          <w:sz w:val="28"/>
          <w:szCs w:val="28"/>
        </w:rPr>
        <w:t>.</w:t>
      </w:r>
    </w:p>
    <w:p w:rsidR="00CD4CD4" w:rsidRPr="00475B59" w:rsidRDefault="000A6F03" w:rsidP="000A6F03">
      <w:pPr>
        <w:spacing w:after="0" w:line="360" w:lineRule="auto"/>
        <w:ind w:firstLine="709"/>
        <w:jc w:val="both"/>
        <w:rPr>
          <w:rFonts w:ascii="Times New Roman" w:hAnsi="Times New Roman"/>
          <w:sz w:val="28"/>
          <w:szCs w:val="28"/>
        </w:rPr>
      </w:pPr>
      <w:r w:rsidRPr="00475B59">
        <w:rPr>
          <w:rFonts w:ascii="Times New Roman" w:hAnsi="Times New Roman"/>
          <w:sz w:val="28"/>
          <w:szCs w:val="28"/>
        </w:rPr>
        <w:lastRenderedPageBreak/>
        <w:t xml:space="preserve">Следует отметить, что </w:t>
      </w:r>
      <w:r w:rsidR="00475B59" w:rsidRPr="00475B59">
        <w:rPr>
          <w:rFonts w:ascii="Times New Roman" w:hAnsi="Times New Roman"/>
          <w:i/>
          <w:sz w:val="28"/>
          <w:szCs w:val="28"/>
        </w:rPr>
        <w:t xml:space="preserve">на </w:t>
      </w:r>
      <w:r w:rsidR="00451E8E" w:rsidRPr="00475B59">
        <w:rPr>
          <w:rFonts w:ascii="Times New Roman" w:hAnsi="Times New Roman"/>
          <w:i/>
          <w:sz w:val="28"/>
          <w:szCs w:val="28"/>
        </w:rPr>
        <w:t xml:space="preserve">степень </w:t>
      </w:r>
      <w:r w:rsidR="00475B59" w:rsidRPr="00475B59">
        <w:rPr>
          <w:rFonts w:ascii="Times New Roman" w:hAnsi="Times New Roman"/>
          <w:i/>
          <w:sz w:val="28"/>
          <w:szCs w:val="28"/>
        </w:rPr>
        <w:t>объективностивыводов влияют показатели числа участников ВПР,</w:t>
      </w:r>
      <w:r w:rsidR="00475B59" w:rsidRPr="00475B59">
        <w:rPr>
          <w:rFonts w:ascii="Times New Roman" w:hAnsi="Times New Roman"/>
          <w:sz w:val="28"/>
          <w:szCs w:val="28"/>
        </w:rPr>
        <w:t xml:space="preserve"> когда в ряде </w:t>
      </w:r>
      <w:r w:rsidR="00CD4CD4" w:rsidRPr="00475B59">
        <w:rPr>
          <w:rFonts w:ascii="Times New Roman" w:hAnsi="Times New Roman"/>
          <w:sz w:val="28"/>
          <w:szCs w:val="28"/>
        </w:rPr>
        <w:t>школ</w:t>
      </w:r>
      <w:r w:rsidR="00475B59" w:rsidRPr="00475B59">
        <w:rPr>
          <w:rFonts w:ascii="Times New Roman" w:hAnsi="Times New Roman"/>
          <w:sz w:val="28"/>
          <w:szCs w:val="28"/>
        </w:rPr>
        <w:t xml:space="preserve"> была выполнена только одна ВПР (</w:t>
      </w:r>
      <w:r w:rsidR="00CD4CD4" w:rsidRPr="00475B59">
        <w:rPr>
          <w:rFonts w:ascii="Times New Roman" w:hAnsi="Times New Roman"/>
          <w:sz w:val="28"/>
          <w:szCs w:val="28"/>
        </w:rPr>
        <w:t xml:space="preserve">например, МБОУ Крюковская СОШ, МБОУ Кринично-Лугская СОШ.А в </w:t>
      </w:r>
      <w:r w:rsidRPr="00475B59">
        <w:rPr>
          <w:rFonts w:ascii="Times New Roman" w:hAnsi="Times New Roman"/>
          <w:sz w:val="28"/>
          <w:szCs w:val="28"/>
        </w:rPr>
        <w:t>МБОУ Русская СОШ</w:t>
      </w:r>
      <w:r w:rsidR="00475B59" w:rsidRPr="00475B59">
        <w:rPr>
          <w:rFonts w:ascii="Times New Roman" w:hAnsi="Times New Roman"/>
          <w:sz w:val="28"/>
          <w:szCs w:val="28"/>
        </w:rPr>
        <w:t>).</w:t>
      </w:r>
    </w:p>
    <w:p w:rsidR="00BC3D3A" w:rsidRDefault="00BC3D3A" w:rsidP="00A91F96">
      <w:pPr>
        <w:spacing w:after="0" w:line="360" w:lineRule="auto"/>
        <w:ind w:firstLine="709"/>
        <w:jc w:val="both"/>
        <w:rPr>
          <w:rFonts w:ascii="Times New Roman" w:hAnsi="Times New Roman"/>
          <w:sz w:val="28"/>
          <w:szCs w:val="28"/>
        </w:rPr>
      </w:pPr>
    </w:p>
    <w:p w:rsidR="00A91F96" w:rsidRDefault="00A91F96" w:rsidP="00A91F96">
      <w:pPr>
        <w:spacing w:after="0" w:line="360" w:lineRule="auto"/>
        <w:ind w:firstLine="709"/>
        <w:jc w:val="both"/>
        <w:rPr>
          <w:rFonts w:ascii="Times New Roman" w:hAnsi="Times New Roman"/>
          <w:sz w:val="28"/>
          <w:szCs w:val="28"/>
        </w:rPr>
      </w:pPr>
      <w:r w:rsidRPr="009A784F">
        <w:rPr>
          <w:rFonts w:ascii="Times New Roman" w:hAnsi="Times New Roman"/>
          <w:sz w:val="28"/>
          <w:szCs w:val="28"/>
        </w:rPr>
        <w:t xml:space="preserve">Построим диаграмму, иллюстрирующую значения </w:t>
      </w:r>
      <w:r>
        <w:rPr>
          <w:rFonts w:ascii="Times New Roman" w:hAnsi="Times New Roman"/>
          <w:sz w:val="28"/>
          <w:szCs w:val="28"/>
        </w:rPr>
        <w:t xml:space="preserve">доли отличников результатов ВПР </w:t>
      </w:r>
      <w:r w:rsidRPr="009A784F">
        <w:rPr>
          <w:rFonts w:ascii="Times New Roman" w:hAnsi="Times New Roman"/>
          <w:sz w:val="28"/>
          <w:szCs w:val="28"/>
        </w:rPr>
        <w:t xml:space="preserve">по </w:t>
      </w:r>
      <w:r>
        <w:rPr>
          <w:rFonts w:ascii="Times New Roman" w:hAnsi="Times New Roman"/>
          <w:sz w:val="28"/>
          <w:szCs w:val="28"/>
        </w:rPr>
        <w:t>математике</w:t>
      </w:r>
      <w:r w:rsidRPr="009A784F">
        <w:rPr>
          <w:rFonts w:ascii="Times New Roman" w:hAnsi="Times New Roman"/>
          <w:sz w:val="28"/>
          <w:szCs w:val="28"/>
        </w:rPr>
        <w:t xml:space="preserve"> по анализируемым школам</w:t>
      </w:r>
      <w:r>
        <w:rPr>
          <w:rFonts w:ascii="Times New Roman" w:hAnsi="Times New Roman"/>
          <w:sz w:val="28"/>
          <w:szCs w:val="28"/>
        </w:rPr>
        <w:t>.</w:t>
      </w:r>
    </w:p>
    <w:p w:rsidR="00A91F96" w:rsidRDefault="00090335" w:rsidP="00CD4CD4">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7885" cy="3218180"/>
            <wp:effectExtent l="0" t="0" r="5715" b="127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218180"/>
                    </a:xfrm>
                    <a:prstGeom prst="rect">
                      <a:avLst/>
                    </a:prstGeom>
                    <a:noFill/>
                    <a:ln>
                      <a:noFill/>
                    </a:ln>
                  </pic:spPr>
                </pic:pic>
              </a:graphicData>
            </a:graphic>
          </wp:inline>
        </w:drawing>
      </w:r>
    </w:p>
    <w:p w:rsidR="00021D05" w:rsidRDefault="00021D05" w:rsidP="00021D05">
      <w:pPr>
        <w:spacing w:after="0" w:line="360" w:lineRule="auto"/>
        <w:jc w:val="center"/>
        <w:rPr>
          <w:rFonts w:ascii="Times New Roman" w:hAnsi="Times New Roman"/>
          <w:sz w:val="28"/>
          <w:szCs w:val="28"/>
        </w:rPr>
      </w:pPr>
      <w:r w:rsidRPr="00B13B7E">
        <w:rPr>
          <w:rFonts w:ascii="Times New Roman" w:hAnsi="Times New Roman"/>
          <w:sz w:val="28"/>
          <w:szCs w:val="28"/>
        </w:rPr>
        <w:t>Рисунок 2.</w:t>
      </w:r>
      <w:r>
        <w:rPr>
          <w:rFonts w:ascii="Times New Roman" w:hAnsi="Times New Roman"/>
          <w:sz w:val="28"/>
          <w:szCs w:val="28"/>
        </w:rPr>
        <w:t>2</w:t>
      </w:r>
      <w:r w:rsidR="006877B9">
        <w:rPr>
          <w:rFonts w:ascii="Times New Roman" w:hAnsi="Times New Roman"/>
          <w:sz w:val="28"/>
          <w:szCs w:val="28"/>
        </w:rPr>
        <w:t>.8</w:t>
      </w:r>
      <w:r w:rsidRPr="00B13B7E">
        <w:rPr>
          <w:rFonts w:ascii="Times New Roman" w:hAnsi="Times New Roman"/>
          <w:sz w:val="28"/>
          <w:szCs w:val="28"/>
        </w:rPr>
        <w:t xml:space="preserve"> – Ранжированный список школ Куйбышевского района </w:t>
      </w:r>
      <w:r>
        <w:rPr>
          <w:rFonts w:ascii="Times New Roman" w:hAnsi="Times New Roman"/>
          <w:sz w:val="28"/>
          <w:szCs w:val="28"/>
        </w:rPr>
        <w:t xml:space="preserve">по </w:t>
      </w:r>
      <w:r w:rsidRPr="00B13B7E">
        <w:rPr>
          <w:rFonts w:ascii="Times New Roman" w:hAnsi="Times New Roman"/>
          <w:sz w:val="28"/>
          <w:szCs w:val="28"/>
        </w:rPr>
        <w:t xml:space="preserve">доле (%) отличников результатов ВПР по </w:t>
      </w:r>
      <w:r>
        <w:rPr>
          <w:rFonts w:ascii="Times New Roman" w:hAnsi="Times New Roman"/>
          <w:sz w:val="28"/>
          <w:szCs w:val="28"/>
        </w:rPr>
        <w:t>математике (декабрь 2015 г.)</w:t>
      </w:r>
    </w:p>
    <w:p w:rsidR="00021D05" w:rsidRDefault="00021D05" w:rsidP="00CD4CD4">
      <w:pPr>
        <w:spacing w:after="0" w:line="360" w:lineRule="auto"/>
        <w:ind w:firstLine="709"/>
        <w:jc w:val="both"/>
        <w:rPr>
          <w:rFonts w:ascii="Times New Roman" w:hAnsi="Times New Roman"/>
          <w:sz w:val="28"/>
          <w:szCs w:val="28"/>
        </w:rPr>
      </w:pPr>
    </w:p>
    <w:p w:rsidR="00CD4CD4" w:rsidRPr="00B13B7E" w:rsidRDefault="00CD4CD4" w:rsidP="00BC3D3A">
      <w:pPr>
        <w:spacing w:after="0" w:line="240" w:lineRule="auto"/>
        <w:ind w:firstLine="709"/>
        <w:jc w:val="both"/>
        <w:rPr>
          <w:rFonts w:ascii="Times New Roman" w:hAnsi="Times New Roman"/>
          <w:sz w:val="28"/>
          <w:szCs w:val="28"/>
        </w:rPr>
      </w:pPr>
      <w:r w:rsidRPr="00B13B7E">
        <w:rPr>
          <w:rFonts w:ascii="Times New Roman" w:hAnsi="Times New Roman"/>
          <w:sz w:val="28"/>
          <w:szCs w:val="28"/>
        </w:rPr>
        <w:t>Примечание – доля (%) отличников результатов ВПР по Ростовской области рассчитана на основе первичных данных ВПР.</w:t>
      </w:r>
    </w:p>
    <w:p w:rsidR="00CD4CD4" w:rsidRPr="00B13B7E" w:rsidRDefault="00CD4CD4" w:rsidP="00CD4CD4">
      <w:pPr>
        <w:spacing w:after="0" w:line="360" w:lineRule="auto"/>
        <w:ind w:firstLine="709"/>
        <w:jc w:val="both"/>
        <w:rPr>
          <w:rFonts w:ascii="Times New Roman" w:hAnsi="Times New Roman"/>
          <w:sz w:val="28"/>
          <w:szCs w:val="28"/>
        </w:rPr>
      </w:pPr>
    </w:p>
    <w:p w:rsidR="00A23601" w:rsidRPr="0084547C" w:rsidRDefault="00A23601" w:rsidP="00A23601">
      <w:pPr>
        <w:spacing w:after="0" w:line="360" w:lineRule="auto"/>
        <w:ind w:firstLine="709"/>
        <w:jc w:val="both"/>
        <w:rPr>
          <w:rFonts w:ascii="Times New Roman" w:hAnsi="Times New Roman"/>
          <w:sz w:val="28"/>
          <w:szCs w:val="28"/>
        </w:rPr>
      </w:pPr>
      <w:r w:rsidRPr="0084547C">
        <w:rPr>
          <w:rFonts w:ascii="Times New Roman" w:hAnsi="Times New Roman"/>
          <w:sz w:val="28"/>
          <w:szCs w:val="28"/>
        </w:rPr>
        <w:t>Из представленной диаграммы можно сделать следующие выводы:</w:t>
      </w:r>
    </w:p>
    <w:p w:rsidR="00A23601" w:rsidRDefault="00A23601" w:rsidP="00A23601">
      <w:pPr>
        <w:spacing w:after="0" w:line="360" w:lineRule="auto"/>
        <w:ind w:firstLine="709"/>
        <w:jc w:val="both"/>
        <w:rPr>
          <w:rFonts w:ascii="Times New Roman" w:hAnsi="Times New Roman"/>
          <w:sz w:val="28"/>
          <w:szCs w:val="28"/>
        </w:rPr>
      </w:pPr>
      <w:r w:rsidRPr="0084547C">
        <w:rPr>
          <w:rFonts w:ascii="Times New Roman" w:hAnsi="Times New Roman"/>
          <w:sz w:val="28"/>
          <w:szCs w:val="28"/>
        </w:rPr>
        <w:t>1)</w:t>
      </w:r>
      <w:r>
        <w:rPr>
          <w:rFonts w:ascii="Times New Roman" w:hAnsi="Times New Roman"/>
          <w:sz w:val="28"/>
          <w:szCs w:val="28"/>
        </w:rPr>
        <w:t xml:space="preserve"> Одна </w:t>
      </w:r>
      <w:r w:rsidRPr="0084547C">
        <w:rPr>
          <w:rFonts w:ascii="Times New Roman" w:hAnsi="Times New Roman"/>
          <w:sz w:val="28"/>
          <w:szCs w:val="28"/>
        </w:rPr>
        <w:t>школ</w:t>
      </w:r>
      <w:r>
        <w:rPr>
          <w:rFonts w:ascii="Times New Roman" w:hAnsi="Times New Roman"/>
          <w:sz w:val="28"/>
          <w:szCs w:val="28"/>
        </w:rPr>
        <w:t>а</w:t>
      </w:r>
      <w:r w:rsidRPr="0084547C">
        <w:rPr>
          <w:rFonts w:ascii="Times New Roman" w:hAnsi="Times New Roman"/>
          <w:sz w:val="28"/>
          <w:szCs w:val="28"/>
        </w:rPr>
        <w:t xml:space="preserve"> (</w:t>
      </w:r>
      <w:r w:rsidRPr="00A23601">
        <w:rPr>
          <w:rFonts w:ascii="Times New Roman" w:hAnsi="Times New Roman"/>
          <w:sz w:val="28"/>
          <w:szCs w:val="28"/>
        </w:rPr>
        <w:t>МБОУ Кринично-Лугская СОШ</w:t>
      </w:r>
      <w:r w:rsidRPr="0084547C">
        <w:rPr>
          <w:rFonts w:ascii="Times New Roman" w:hAnsi="Times New Roman"/>
          <w:sz w:val="28"/>
          <w:szCs w:val="28"/>
        </w:rPr>
        <w:t>) демонстриру</w:t>
      </w:r>
      <w:r>
        <w:rPr>
          <w:rFonts w:ascii="Times New Roman" w:hAnsi="Times New Roman"/>
          <w:sz w:val="28"/>
          <w:szCs w:val="28"/>
        </w:rPr>
        <w:t>е</w:t>
      </w:r>
      <w:r w:rsidRPr="0084547C">
        <w:rPr>
          <w:rFonts w:ascii="Times New Roman" w:hAnsi="Times New Roman"/>
          <w:sz w:val="28"/>
          <w:szCs w:val="28"/>
        </w:rPr>
        <w:t>т значени</w:t>
      </w:r>
      <w:r>
        <w:rPr>
          <w:rFonts w:ascii="Times New Roman" w:hAnsi="Times New Roman"/>
          <w:sz w:val="28"/>
          <w:szCs w:val="28"/>
        </w:rPr>
        <w:t xml:space="preserve">едоли отличников </w:t>
      </w:r>
      <w:r w:rsidR="00BC3D3A">
        <w:rPr>
          <w:rFonts w:ascii="Times New Roman" w:hAnsi="Times New Roman"/>
          <w:sz w:val="28"/>
          <w:szCs w:val="28"/>
        </w:rPr>
        <w:t xml:space="preserve">по </w:t>
      </w:r>
      <w:r>
        <w:rPr>
          <w:rFonts w:ascii="Times New Roman" w:hAnsi="Times New Roman"/>
          <w:sz w:val="28"/>
          <w:szCs w:val="28"/>
        </w:rPr>
        <w:t>результат</w:t>
      </w:r>
      <w:r w:rsidR="00BC3D3A">
        <w:rPr>
          <w:rFonts w:ascii="Times New Roman" w:hAnsi="Times New Roman"/>
          <w:sz w:val="28"/>
          <w:szCs w:val="28"/>
        </w:rPr>
        <w:t>ам</w:t>
      </w:r>
      <w:r>
        <w:rPr>
          <w:rFonts w:ascii="Times New Roman" w:hAnsi="Times New Roman"/>
          <w:sz w:val="28"/>
          <w:szCs w:val="28"/>
        </w:rPr>
        <w:t xml:space="preserve"> ВПР</w:t>
      </w:r>
      <w:r w:rsidRPr="0084547C">
        <w:rPr>
          <w:rFonts w:ascii="Times New Roman" w:hAnsi="Times New Roman"/>
          <w:sz w:val="28"/>
          <w:szCs w:val="28"/>
        </w:rPr>
        <w:t>, превышающ</w:t>
      </w:r>
      <w:r>
        <w:rPr>
          <w:rFonts w:ascii="Times New Roman" w:hAnsi="Times New Roman"/>
          <w:sz w:val="28"/>
          <w:szCs w:val="28"/>
        </w:rPr>
        <w:t>е</w:t>
      </w:r>
      <w:r w:rsidRPr="0084547C">
        <w:rPr>
          <w:rFonts w:ascii="Times New Roman" w:hAnsi="Times New Roman"/>
          <w:sz w:val="28"/>
          <w:szCs w:val="28"/>
        </w:rPr>
        <w:t xml:space="preserve">е </w:t>
      </w:r>
      <w:r>
        <w:rPr>
          <w:rFonts w:ascii="Times New Roman" w:hAnsi="Times New Roman"/>
          <w:sz w:val="28"/>
          <w:szCs w:val="28"/>
        </w:rPr>
        <w:t>долю отличников ВПР</w:t>
      </w:r>
      <w:r w:rsidRPr="0084547C">
        <w:rPr>
          <w:rFonts w:ascii="Times New Roman" w:hAnsi="Times New Roman"/>
          <w:sz w:val="28"/>
          <w:szCs w:val="28"/>
        </w:rPr>
        <w:t xml:space="preserve"> по Ростовской области</w:t>
      </w:r>
      <w:r w:rsidR="00BC3D3A">
        <w:rPr>
          <w:rFonts w:ascii="Times New Roman" w:hAnsi="Times New Roman"/>
          <w:sz w:val="28"/>
          <w:szCs w:val="28"/>
        </w:rPr>
        <w:t>вцелом</w:t>
      </w:r>
      <w:r w:rsidRPr="0084547C">
        <w:rPr>
          <w:rFonts w:ascii="Times New Roman" w:hAnsi="Times New Roman"/>
          <w:sz w:val="28"/>
          <w:szCs w:val="28"/>
        </w:rPr>
        <w:t>.</w:t>
      </w:r>
      <w:r>
        <w:rPr>
          <w:rFonts w:ascii="Times New Roman" w:hAnsi="Times New Roman"/>
          <w:sz w:val="28"/>
          <w:szCs w:val="28"/>
        </w:rPr>
        <w:t xml:space="preserve"> Но нужно учитывать, что в этой школе было выполнено только 6 ВПР, причем оценку «2» </w:t>
      </w:r>
      <w:r w:rsidR="003026C0">
        <w:rPr>
          <w:rFonts w:ascii="Times New Roman" w:hAnsi="Times New Roman"/>
          <w:sz w:val="28"/>
          <w:szCs w:val="28"/>
        </w:rPr>
        <w:t xml:space="preserve">в этой школе </w:t>
      </w:r>
      <w:r>
        <w:rPr>
          <w:rFonts w:ascii="Times New Roman" w:hAnsi="Times New Roman"/>
          <w:sz w:val="28"/>
          <w:szCs w:val="28"/>
        </w:rPr>
        <w:t>полу</w:t>
      </w:r>
      <w:r w:rsidR="00BC3D3A">
        <w:rPr>
          <w:rFonts w:ascii="Times New Roman" w:hAnsi="Times New Roman"/>
          <w:sz w:val="28"/>
          <w:szCs w:val="28"/>
        </w:rPr>
        <w:t>чили треть</w:t>
      </w:r>
      <w:r>
        <w:rPr>
          <w:rFonts w:ascii="Times New Roman" w:hAnsi="Times New Roman"/>
          <w:sz w:val="28"/>
          <w:szCs w:val="28"/>
        </w:rPr>
        <w:t xml:space="preserve"> учащихся.</w:t>
      </w:r>
    </w:p>
    <w:p w:rsidR="00A23601" w:rsidRDefault="00A23601" w:rsidP="00A2360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w:t>
      </w:r>
      <w:r w:rsidRPr="0084547C">
        <w:rPr>
          <w:rFonts w:ascii="Times New Roman" w:hAnsi="Times New Roman"/>
          <w:sz w:val="28"/>
          <w:szCs w:val="28"/>
        </w:rPr>
        <w:t xml:space="preserve">) </w:t>
      </w:r>
      <w:r>
        <w:rPr>
          <w:rFonts w:ascii="Times New Roman" w:hAnsi="Times New Roman"/>
          <w:sz w:val="28"/>
          <w:szCs w:val="28"/>
        </w:rPr>
        <w:t xml:space="preserve">Две </w:t>
      </w:r>
      <w:r w:rsidRPr="0084547C">
        <w:rPr>
          <w:rFonts w:ascii="Times New Roman" w:hAnsi="Times New Roman"/>
          <w:sz w:val="28"/>
          <w:szCs w:val="28"/>
        </w:rPr>
        <w:t>школ</w:t>
      </w:r>
      <w:r>
        <w:rPr>
          <w:rFonts w:ascii="Times New Roman" w:hAnsi="Times New Roman"/>
          <w:sz w:val="28"/>
          <w:szCs w:val="28"/>
        </w:rPr>
        <w:t>ы</w:t>
      </w:r>
      <w:r w:rsidRPr="0084547C">
        <w:rPr>
          <w:rFonts w:ascii="Times New Roman" w:hAnsi="Times New Roman"/>
          <w:sz w:val="28"/>
          <w:szCs w:val="28"/>
        </w:rPr>
        <w:t xml:space="preserve"> (МБОУ Куйбышевская СОШ</w:t>
      </w:r>
      <w:r>
        <w:rPr>
          <w:rFonts w:ascii="Times New Roman" w:hAnsi="Times New Roman"/>
          <w:sz w:val="28"/>
          <w:szCs w:val="28"/>
        </w:rPr>
        <w:t>,</w:t>
      </w:r>
      <w:r w:rsidRPr="003550A0">
        <w:rPr>
          <w:rFonts w:ascii="Times New Roman" w:hAnsi="Times New Roman"/>
          <w:sz w:val="28"/>
          <w:szCs w:val="28"/>
        </w:rPr>
        <w:t xml:space="preserve"> МБОУ Лысогорская СОШ</w:t>
      </w:r>
      <w:r w:rsidRPr="0084547C">
        <w:rPr>
          <w:rFonts w:ascii="Times New Roman" w:hAnsi="Times New Roman"/>
          <w:sz w:val="28"/>
          <w:szCs w:val="28"/>
        </w:rPr>
        <w:t>) демонстрир</w:t>
      </w:r>
      <w:r>
        <w:rPr>
          <w:rFonts w:ascii="Times New Roman" w:hAnsi="Times New Roman"/>
          <w:sz w:val="28"/>
          <w:szCs w:val="28"/>
        </w:rPr>
        <w:t>ую</w:t>
      </w:r>
      <w:r w:rsidRPr="0084547C">
        <w:rPr>
          <w:rFonts w:ascii="Times New Roman" w:hAnsi="Times New Roman"/>
          <w:sz w:val="28"/>
          <w:szCs w:val="28"/>
        </w:rPr>
        <w:t>т значени</w:t>
      </w:r>
      <w:r>
        <w:rPr>
          <w:rFonts w:ascii="Times New Roman" w:hAnsi="Times New Roman"/>
          <w:sz w:val="28"/>
          <w:szCs w:val="28"/>
        </w:rPr>
        <w:t xml:space="preserve">ядоли отличников </w:t>
      </w:r>
      <w:r w:rsidR="00BC3D3A">
        <w:rPr>
          <w:rFonts w:ascii="Times New Roman" w:hAnsi="Times New Roman"/>
          <w:sz w:val="28"/>
          <w:szCs w:val="28"/>
        </w:rPr>
        <w:t>по результатам</w:t>
      </w:r>
      <w:r>
        <w:rPr>
          <w:rFonts w:ascii="Times New Roman" w:hAnsi="Times New Roman"/>
          <w:sz w:val="28"/>
          <w:szCs w:val="28"/>
        </w:rPr>
        <w:t xml:space="preserve"> ВПР </w:t>
      </w:r>
      <w:r w:rsidRPr="00A23601">
        <w:rPr>
          <w:rFonts w:ascii="Times New Roman" w:hAnsi="Times New Roman"/>
          <w:sz w:val="28"/>
          <w:szCs w:val="28"/>
        </w:rPr>
        <w:t>меньше</w:t>
      </w:r>
      <w:r w:rsidR="00BC3D3A">
        <w:rPr>
          <w:rFonts w:ascii="Times New Roman" w:hAnsi="Times New Roman"/>
          <w:sz w:val="28"/>
          <w:szCs w:val="28"/>
        </w:rPr>
        <w:t xml:space="preserve"> чем в среднем по</w:t>
      </w:r>
      <w:r w:rsidRPr="00A23601">
        <w:rPr>
          <w:rFonts w:ascii="Times New Roman" w:hAnsi="Times New Roman"/>
          <w:sz w:val="28"/>
          <w:szCs w:val="28"/>
        </w:rPr>
        <w:t xml:space="preserve"> области.</w:t>
      </w:r>
    </w:p>
    <w:p w:rsidR="00A23601" w:rsidRDefault="00A23601" w:rsidP="00A23601">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BC3D3A">
        <w:rPr>
          <w:rFonts w:ascii="Times New Roman" w:hAnsi="Times New Roman"/>
          <w:sz w:val="28"/>
          <w:szCs w:val="28"/>
        </w:rPr>
        <w:t>В остальных</w:t>
      </w:r>
      <w:r>
        <w:rPr>
          <w:rFonts w:ascii="Times New Roman" w:hAnsi="Times New Roman"/>
          <w:sz w:val="28"/>
          <w:szCs w:val="28"/>
        </w:rPr>
        <w:t xml:space="preserve"> четыр</w:t>
      </w:r>
      <w:r w:rsidR="00BC3D3A">
        <w:rPr>
          <w:rFonts w:ascii="Times New Roman" w:hAnsi="Times New Roman"/>
          <w:sz w:val="28"/>
          <w:szCs w:val="28"/>
        </w:rPr>
        <w:t>ех школах</w:t>
      </w:r>
      <w:r>
        <w:rPr>
          <w:rFonts w:ascii="Times New Roman" w:hAnsi="Times New Roman"/>
          <w:sz w:val="28"/>
          <w:szCs w:val="28"/>
        </w:rPr>
        <w:t xml:space="preserve"> (</w:t>
      </w:r>
      <w:r w:rsidRPr="00A23601">
        <w:rPr>
          <w:rFonts w:ascii="Times New Roman" w:hAnsi="Times New Roman"/>
          <w:sz w:val="28"/>
          <w:szCs w:val="28"/>
        </w:rPr>
        <w:t>МБОУ Крюковская СОШ</w:t>
      </w:r>
      <w:r>
        <w:rPr>
          <w:rFonts w:ascii="Times New Roman" w:hAnsi="Times New Roman"/>
          <w:sz w:val="28"/>
          <w:szCs w:val="28"/>
        </w:rPr>
        <w:t xml:space="preserve">, </w:t>
      </w:r>
      <w:r w:rsidRPr="00A23601">
        <w:rPr>
          <w:rFonts w:ascii="Times New Roman" w:hAnsi="Times New Roman"/>
          <w:sz w:val="28"/>
          <w:szCs w:val="28"/>
        </w:rPr>
        <w:t>МБОУ Ясиновская СОШ</w:t>
      </w:r>
      <w:r>
        <w:rPr>
          <w:rFonts w:ascii="Times New Roman" w:hAnsi="Times New Roman"/>
          <w:sz w:val="28"/>
          <w:szCs w:val="28"/>
        </w:rPr>
        <w:t xml:space="preserve">, </w:t>
      </w:r>
      <w:r w:rsidRPr="00A23601">
        <w:rPr>
          <w:rFonts w:ascii="Times New Roman" w:hAnsi="Times New Roman"/>
          <w:sz w:val="28"/>
          <w:szCs w:val="28"/>
        </w:rPr>
        <w:t>МБОУ Миллеровская СОШ</w:t>
      </w:r>
      <w:r>
        <w:rPr>
          <w:rFonts w:ascii="Times New Roman" w:hAnsi="Times New Roman"/>
          <w:sz w:val="28"/>
          <w:szCs w:val="28"/>
        </w:rPr>
        <w:t xml:space="preserve">, </w:t>
      </w:r>
      <w:r w:rsidRPr="00A23601">
        <w:rPr>
          <w:rFonts w:ascii="Times New Roman" w:hAnsi="Times New Roman"/>
          <w:sz w:val="28"/>
          <w:szCs w:val="28"/>
        </w:rPr>
        <w:t>МБОУ Русская СОШ</w:t>
      </w:r>
      <w:r>
        <w:rPr>
          <w:rFonts w:ascii="Times New Roman" w:hAnsi="Times New Roman"/>
          <w:sz w:val="28"/>
          <w:szCs w:val="28"/>
        </w:rPr>
        <w:t xml:space="preserve">) </w:t>
      </w:r>
      <w:r w:rsidR="00BC3D3A">
        <w:rPr>
          <w:rFonts w:ascii="Times New Roman" w:hAnsi="Times New Roman"/>
          <w:sz w:val="28"/>
          <w:szCs w:val="28"/>
        </w:rPr>
        <w:t>отмет</w:t>
      </w:r>
      <w:r w:rsidR="00BE3522">
        <w:rPr>
          <w:rFonts w:ascii="Times New Roman" w:hAnsi="Times New Roman"/>
          <w:sz w:val="28"/>
          <w:szCs w:val="28"/>
        </w:rPr>
        <w:t>ок</w:t>
      </w:r>
      <w:r w:rsidR="00BC3D3A">
        <w:rPr>
          <w:rFonts w:ascii="Times New Roman" w:hAnsi="Times New Roman"/>
          <w:sz w:val="28"/>
          <w:szCs w:val="28"/>
        </w:rPr>
        <w:t xml:space="preserve"> «отлично» </w:t>
      </w:r>
      <w:r w:rsidR="00BE3522">
        <w:rPr>
          <w:rFonts w:ascii="Times New Roman" w:hAnsi="Times New Roman"/>
          <w:sz w:val="28"/>
          <w:szCs w:val="28"/>
        </w:rPr>
        <w:t>никто не получил</w:t>
      </w:r>
      <w:r>
        <w:rPr>
          <w:rFonts w:ascii="Times New Roman" w:hAnsi="Times New Roman"/>
          <w:sz w:val="28"/>
          <w:szCs w:val="28"/>
        </w:rPr>
        <w:t>.</w:t>
      </w:r>
    </w:p>
    <w:p w:rsidR="00F64D6B" w:rsidRDefault="00F64D6B" w:rsidP="00F64D6B">
      <w:pPr>
        <w:spacing w:after="0" w:line="360" w:lineRule="auto"/>
        <w:ind w:firstLine="709"/>
        <w:jc w:val="both"/>
        <w:rPr>
          <w:rFonts w:ascii="Times New Roman" w:hAnsi="Times New Roman"/>
          <w:sz w:val="28"/>
          <w:szCs w:val="28"/>
        </w:rPr>
      </w:pPr>
    </w:p>
    <w:p w:rsidR="00F64D6B" w:rsidRDefault="00F64D6B" w:rsidP="00F64D6B">
      <w:pPr>
        <w:spacing w:after="0" w:line="360" w:lineRule="auto"/>
        <w:ind w:firstLine="709"/>
        <w:jc w:val="both"/>
        <w:rPr>
          <w:rFonts w:ascii="Times New Roman" w:hAnsi="Times New Roman"/>
          <w:sz w:val="28"/>
          <w:szCs w:val="28"/>
        </w:rPr>
      </w:pPr>
      <w:r w:rsidRPr="002667F2">
        <w:rPr>
          <w:rFonts w:ascii="Times New Roman" w:hAnsi="Times New Roman"/>
          <w:sz w:val="28"/>
          <w:szCs w:val="28"/>
        </w:rPr>
        <w:t xml:space="preserve">Для анализа </w:t>
      </w:r>
      <w:r>
        <w:rPr>
          <w:rFonts w:ascii="Times New Roman" w:hAnsi="Times New Roman"/>
          <w:sz w:val="28"/>
          <w:szCs w:val="28"/>
        </w:rPr>
        <w:t>распределения</w:t>
      </w:r>
      <w:r w:rsidRPr="002667F2">
        <w:rPr>
          <w:rFonts w:ascii="Times New Roman" w:hAnsi="Times New Roman"/>
          <w:sz w:val="28"/>
          <w:szCs w:val="28"/>
        </w:rPr>
        <w:t xml:space="preserve"> оценок </w:t>
      </w:r>
      <w:r>
        <w:rPr>
          <w:rFonts w:ascii="Times New Roman" w:hAnsi="Times New Roman"/>
          <w:sz w:val="28"/>
          <w:szCs w:val="28"/>
        </w:rPr>
        <w:t>(</w:t>
      </w:r>
      <w:r w:rsidR="003029E7">
        <w:rPr>
          <w:rFonts w:ascii="Times New Roman" w:hAnsi="Times New Roman"/>
          <w:sz w:val="28"/>
          <w:szCs w:val="28"/>
        </w:rPr>
        <w:t xml:space="preserve">и </w:t>
      </w:r>
      <w:r>
        <w:rPr>
          <w:rFonts w:ascii="Times New Roman" w:hAnsi="Times New Roman"/>
          <w:sz w:val="28"/>
          <w:szCs w:val="28"/>
        </w:rPr>
        <w:t xml:space="preserve">групп оценок) </w:t>
      </w:r>
      <w:r w:rsidRPr="002667F2">
        <w:rPr>
          <w:rFonts w:ascii="Times New Roman" w:hAnsi="Times New Roman"/>
          <w:sz w:val="28"/>
          <w:szCs w:val="28"/>
        </w:rPr>
        <w:t>по школам Куйбышевского района построим две диаграммы (рисунок 2.</w:t>
      </w:r>
      <w:r w:rsidR="006877B9">
        <w:rPr>
          <w:rFonts w:ascii="Times New Roman" w:hAnsi="Times New Roman"/>
          <w:sz w:val="28"/>
          <w:szCs w:val="28"/>
        </w:rPr>
        <w:t>2.9</w:t>
      </w:r>
      <w:r w:rsidRPr="002667F2">
        <w:rPr>
          <w:rFonts w:ascii="Times New Roman" w:hAnsi="Times New Roman"/>
          <w:sz w:val="28"/>
          <w:szCs w:val="28"/>
        </w:rPr>
        <w:t>, рисунок 2.</w:t>
      </w:r>
      <w:r w:rsidR="006877B9">
        <w:rPr>
          <w:rFonts w:ascii="Times New Roman" w:hAnsi="Times New Roman"/>
          <w:sz w:val="28"/>
          <w:szCs w:val="28"/>
        </w:rPr>
        <w:t>2.</w:t>
      </w:r>
      <w:r>
        <w:rPr>
          <w:rFonts w:ascii="Times New Roman" w:hAnsi="Times New Roman"/>
          <w:sz w:val="28"/>
          <w:szCs w:val="28"/>
        </w:rPr>
        <w:t>1</w:t>
      </w:r>
      <w:r w:rsidR="006877B9">
        <w:rPr>
          <w:rFonts w:ascii="Times New Roman" w:hAnsi="Times New Roman"/>
          <w:sz w:val="28"/>
          <w:szCs w:val="28"/>
        </w:rPr>
        <w:t>0</w:t>
      </w:r>
      <w:r w:rsidRPr="002667F2">
        <w:rPr>
          <w:rFonts w:ascii="Times New Roman" w:hAnsi="Times New Roman"/>
          <w:sz w:val="28"/>
          <w:szCs w:val="28"/>
        </w:rPr>
        <w:t>).</w:t>
      </w:r>
      <w:r>
        <w:rPr>
          <w:rFonts w:ascii="Times New Roman" w:hAnsi="Times New Roman"/>
          <w:sz w:val="28"/>
          <w:szCs w:val="28"/>
        </w:rPr>
        <w:t xml:space="preserve"> По результатам ранжирования можно сделать следующие выводы:</w:t>
      </w:r>
      <w:r>
        <w:rPr>
          <w:rStyle w:val="aa"/>
          <w:rFonts w:ascii="Times New Roman" w:hAnsi="Times New Roman"/>
          <w:sz w:val="28"/>
          <w:szCs w:val="28"/>
        </w:rPr>
        <w:footnoteReference w:id="19"/>
      </w:r>
    </w:p>
    <w:p w:rsidR="00F64D6B" w:rsidRPr="00F64D6B" w:rsidRDefault="00F64D6B" w:rsidP="00F64D6B">
      <w:pPr>
        <w:spacing w:after="0" w:line="360" w:lineRule="auto"/>
        <w:ind w:firstLine="709"/>
        <w:jc w:val="both"/>
        <w:rPr>
          <w:rFonts w:ascii="Times New Roman" w:hAnsi="Times New Roman"/>
          <w:sz w:val="28"/>
          <w:szCs w:val="28"/>
        </w:rPr>
      </w:pPr>
      <w:r w:rsidRPr="00F64D6B">
        <w:rPr>
          <w:rFonts w:ascii="Times New Roman" w:hAnsi="Times New Roman"/>
          <w:sz w:val="28"/>
          <w:szCs w:val="28"/>
        </w:rPr>
        <w:t>1) Одна школа (МБОУ Куйбышевская СОШ) демонстрирует желательное распределение оценок (</w:t>
      </w:r>
      <w:r w:rsidR="003029E7">
        <w:rPr>
          <w:rFonts w:ascii="Times New Roman" w:hAnsi="Times New Roman"/>
          <w:sz w:val="28"/>
          <w:szCs w:val="28"/>
        </w:rPr>
        <w:t xml:space="preserve">и </w:t>
      </w:r>
      <w:r w:rsidRPr="00F64D6B">
        <w:rPr>
          <w:rFonts w:ascii="Times New Roman" w:hAnsi="Times New Roman"/>
          <w:sz w:val="28"/>
          <w:szCs w:val="28"/>
        </w:rPr>
        <w:t>групп оценок) и может быть отнесена к «благоприятной зоне».</w:t>
      </w:r>
    </w:p>
    <w:p w:rsidR="00F64D6B" w:rsidRPr="00F64D6B" w:rsidRDefault="00F64D6B" w:rsidP="00F64D6B">
      <w:pPr>
        <w:spacing w:after="0" w:line="360" w:lineRule="auto"/>
        <w:ind w:firstLine="709"/>
        <w:jc w:val="both"/>
        <w:rPr>
          <w:rFonts w:ascii="Times New Roman" w:hAnsi="Times New Roman"/>
          <w:sz w:val="28"/>
          <w:szCs w:val="28"/>
        </w:rPr>
      </w:pPr>
      <w:r w:rsidRPr="00F64D6B">
        <w:rPr>
          <w:rFonts w:ascii="Times New Roman" w:hAnsi="Times New Roman"/>
          <w:sz w:val="28"/>
          <w:szCs w:val="28"/>
        </w:rPr>
        <w:t>2) Две школы (МБОУ Ясиновская СОШ, МБОУ Лысогорская СОШ) демонстрируют распределение оценок (</w:t>
      </w:r>
      <w:r w:rsidR="003029E7">
        <w:rPr>
          <w:rFonts w:ascii="Times New Roman" w:hAnsi="Times New Roman"/>
          <w:sz w:val="28"/>
          <w:szCs w:val="28"/>
        </w:rPr>
        <w:t xml:space="preserve">и </w:t>
      </w:r>
      <w:r w:rsidRPr="00F64D6B">
        <w:rPr>
          <w:rFonts w:ascii="Times New Roman" w:hAnsi="Times New Roman"/>
          <w:sz w:val="28"/>
          <w:szCs w:val="28"/>
        </w:rPr>
        <w:t>групп оценок), п</w:t>
      </w:r>
      <w:r w:rsidR="00894A8A">
        <w:rPr>
          <w:rFonts w:ascii="Times New Roman" w:hAnsi="Times New Roman"/>
          <w:sz w:val="28"/>
          <w:szCs w:val="28"/>
        </w:rPr>
        <w:t>римерно соответствующее средним показателям</w:t>
      </w:r>
      <w:r w:rsidRPr="00F64D6B">
        <w:rPr>
          <w:rFonts w:ascii="Times New Roman" w:hAnsi="Times New Roman"/>
          <w:sz w:val="28"/>
          <w:szCs w:val="28"/>
        </w:rPr>
        <w:t xml:space="preserve"> Ростовской области и могут быть отнесены к зоне «вни</w:t>
      </w:r>
      <w:r w:rsidR="00894A8A">
        <w:rPr>
          <w:rFonts w:ascii="Times New Roman" w:hAnsi="Times New Roman"/>
          <w:sz w:val="28"/>
          <w:szCs w:val="28"/>
        </w:rPr>
        <w:t>мания</w:t>
      </w:r>
      <w:r w:rsidRPr="00F64D6B">
        <w:rPr>
          <w:rFonts w:ascii="Times New Roman" w:hAnsi="Times New Roman"/>
          <w:sz w:val="28"/>
          <w:szCs w:val="28"/>
        </w:rPr>
        <w:t>».</w:t>
      </w:r>
    </w:p>
    <w:p w:rsidR="00F64D6B" w:rsidRDefault="00F64D6B" w:rsidP="00F64D6B">
      <w:pPr>
        <w:spacing w:after="0" w:line="360" w:lineRule="auto"/>
        <w:ind w:firstLine="709"/>
        <w:jc w:val="both"/>
        <w:rPr>
          <w:rFonts w:ascii="Times New Roman" w:hAnsi="Times New Roman"/>
          <w:sz w:val="28"/>
          <w:szCs w:val="28"/>
        </w:rPr>
      </w:pPr>
      <w:r w:rsidRPr="00F64D6B">
        <w:rPr>
          <w:rFonts w:ascii="Times New Roman" w:hAnsi="Times New Roman"/>
          <w:sz w:val="28"/>
          <w:szCs w:val="28"/>
        </w:rPr>
        <w:t>3) Четыре школы (МБОУ Кринично-Лугская СОШ, МБОУ Крюковская СОШ, МБОУ Миллеровская СОШ, МБОУ Русская СОШ) демонстрируют нежелательное распределение оценок (</w:t>
      </w:r>
      <w:r w:rsidR="003029E7">
        <w:rPr>
          <w:rFonts w:ascii="Times New Roman" w:hAnsi="Times New Roman"/>
          <w:sz w:val="28"/>
          <w:szCs w:val="28"/>
        </w:rPr>
        <w:t xml:space="preserve">и </w:t>
      </w:r>
      <w:r w:rsidRPr="00F64D6B">
        <w:rPr>
          <w:rFonts w:ascii="Times New Roman" w:hAnsi="Times New Roman"/>
          <w:sz w:val="28"/>
          <w:szCs w:val="28"/>
        </w:rPr>
        <w:t>групп оценок) и могут быть отнесены к зоне «особо</w:t>
      </w:r>
      <w:r w:rsidR="00894A8A">
        <w:rPr>
          <w:rFonts w:ascii="Times New Roman" w:hAnsi="Times New Roman"/>
          <w:sz w:val="28"/>
          <w:szCs w:val="28"/>
        </w:rPr>
        <w:t>го внимания</w:t>
      </w:r>
      <w:r w:rsidRPr="00F64D6B">
        <w:rPr>
          <w:rFonts w:ascii="Times New Roman" w:hAnsi="Times New Roman"/>
          <w:sz w:val="28"/>
          <w:szCs w:val="28"/>
        </w:rPr>
        <w:t>».</w:t>
      </w:r>
    </w:p>
    <w:p w:rsidR="000F14AF" w:rsidRDefault="006877B9" w:rsidP="006877B9">
      <w:pPr>
        <w:spacing w:after="0" w:line="360" w:lineRule="auto"/>
        <w:jc w:val="cente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lastRenderedPageBreak/>
        <w:drawing>
          <wp:inline distT="0" distB="0" distL="0" distR="0">
            <wp:extent cx="5937885" cy="339661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396615"/>
                    </a:xfrm>
                    <a:prstGeom prst="rect">
                      <a:avLst/>
                    </a:prstGeom>
                    <a:noFill/>
                    <a:ln>
                      <a:noFill/>
                    </a:ln>
                  </pic:spPr>
                </pic:pic>
              </a:graphicData>
            </a:graphic>
          </wp:inline>
        </w:drawing>
      </w:r>
    </w:p>
    <w:p w:rsidR="00835504" w:rsidRDefault="00F64D6B" w:rsidP="00F64D6B">
      <w:pPr>
        <w:spacing w:after="0" w:line="360" w:lineRule="auto"/>
        <w:jc w:val="center"/>
        <w:rPr>
          <w:rFonts w:ascii="Times New Roman" w:hAnsi="Times New Roman"/>
          <w:sz w:val="28"/>
          <w:szCs w:val="28"/>
        </w:rPr>
      </w:pPr>
      <w:r>
        <w:rPr>
          <w:rFonts w:ascii="Times New Roman" w:hAnsi="Times New Roman"/>
          <w:sz w:val="28"/>
          <w:szCs w:val="28"/>
        </w:rPr>
        <w:t>Рисунок 2</w:t>
      </w:r>
      <w:r w:rsidR="00835504" w:rsidRPr="007516F1">
        <w:rPr>
          <w:rFonts w:ascii="Times New Roman" w:hAnsi="Times New Roman"/>
          <w:sz w:val="28"/>
          <w:szCs w:val="28"/>
        </w:rPr>
        <w:t>.</w:t>
      </w:r>
      <w:r w:rsidR="006877B9">
        <w:rPr>
          <w:rFonts w:ascii="Times New Roman" w:hAnsi="Times New Roman"/>
          <w:sz w:val="28"/>
          <w:szCs w:val="28"/>
        </w:rPr>
        <w:t>2.9</w:t>
      </w:r>
      <w:r w:rsidR="00835504" w:rsidRPr="007516F1">
        <w:rPr>
          <w:rFonts w:ascii="Times New Roman" w:hAnsi="Times New Roman"/>
          <w:sz w:val="28"/>
          <w:szCs w:val="28"/>
        </w:rPr>
        <w:t xml:space="preserve"> – Распределение </w:t>
      </w:r>
      <w:r>
        <w:rPr>
          <w:rFonts w:ascii="Times New Roman" w:hAnsi="Times New Roman"/>
          <w:sz w:val="28"/>
          <w:szCs w:val="28"/>
        </w:rPr>
        <w:t>оценок</w:t>
      </w:r>
      <w:r w:rsidR="00835504">
        <w:rPr>
          <w:rFonts w:ascii="Times New Roman" w:hAnsi="Times New Roman"/>
          <w:sz w:val="28"/>
          <w:szCs w:val="28"/>
        </w:rPr>
        <w:t>(2, 3, 4, 5) ВПР по математике</w:t>
      </w:r>
      <w:r w:rsidR="000D2484">
        <w:rPr>
          <w:rFonts w:ascii="Times New Roman" w:hAnsi="Times New Roman"/>
          <w:sz w:val="28"/>
          <w:szCs w:val="28"/>
        </w:rPr>
        <w:t xml:space="preserve"> школ Куйбышевского района</w:t>
      </w:r>
      <w:r w:rsidR="003029E7">
        <w:rPr>
          <w:rFonts w:ascii="Times New Roman" w:hAnsi="Times New Roman"/>
          <w:sz w:val="28"/>
          <w:szCs w:val="28"/>
        </w:rPr>
        <w:t xml:space="preserve"> (декабрь 2015 г.)</w:t>
      </w:r>
    </w:p>
    <w:p w:rsidR="00835504" w:rsidRDefault="00835504" w:rsidP="00F64D6B">
      <w:pPr>
        <w:jc w:val="center"/>
        <w:rPr>
          <w:rFonts w:ascii="Times New Roman" w:hAnsi="Times New Roman"/>
          <w:sz w:val="28"/>
          <w:szCs w:val="28"/>
        </w:rPr>
      </w:pPr>
    </w:p>
    <w:p w:rsidR="00835504" w:rsidRDefault="00090335" w:rsidP="00835504">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7885" cy="3420110"/>
            <wp:effectExtent l="0" t="0" r="571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420110"/>
                    </a:xfrm>
                    <a:prstGeom prst="rect">
                      <a:avLst/>
                    </a:prstGeom>
                    <a:noFill/>
                    <a:ln>
                      <a:noFill/>
                    </a:ln>
                  </pic:spPr>
                </pic:pic>
              </a:graphicData>
            </a:graphic>
          </wp:inline>
        </w:drawing>
      </w:r>
    </w:p>
    <w:p w:rsidR="00835504" w:rsidRDefault="00F64D6B" w:rsidP="00F64D6B">
      <w:pPr>
        <w:spacing w:after="0" w:line="360" w:lineRule="auto"/>
        <w:jc w:val="center"/>
        <w:rPr>
          <w:rFonts w:ascii="Times New Roman" w:hAnsi="Times New Roman"/>
          <w:sz w:val="28"/>
          <w:szCs w:val="28"/>
        </w:rPr>
      </w:pPr>
      <w:r>
        <w:rPr>
          <w:rFonts w:ascii="Times New Roman" w:hAnsi="Times New Roman"/>
          <w:sz w:val="28"/>
          <w:szCs w:val="28"/>
        </w:rPr>
        <w:t>Рисунок 2</w:t>
      </w:r>
      <w:r w:rsidR="00835504" w:rsidRPr="007516F1">
        <w:rPr>
          <w:rFonts w:ascii="Times New Roman" w:hAnsi="Times New Roman"/>
          <w:sz w:val="28"/>
          <w:szCs w:val="28"/>
        </w:rPr>
        <w:t>.</w:t>
      </w:r>
      <w:r w:rsidR="006877B9">
        <w:rPr>
          <w:rFonts w:ascii="Times New Roman" w:hAnsi="Times New Roman"/>
          <w:sz w:val="28"/>
          <w:szCs w:val="28"/>
        </w:rPr>
        <w:t>2.10</w:t>
      </w:r>
      <w:r w:rsidR="00835504" w:rsidRPr="007516F1">
        <w:rPr>
          <w:rFonts w:ascii="Times New Roman" w:hAnsi="Times New Roman"/>
          <w:sz w:val="28"/>
          <w:szCs w:val="28"/>
        </w:rPr>
        <w:t xml:space="preserve"> – Распределение групп </w:t>
      </w:r>
      <w:r>
        <w:rPr>
          <w:rFonts w:ascii="Times New Roman" w:hAnsi="Times New Roman"/>
          <w:sz w:val="28"/>
          <w:szCs w:val="28"/>
        </w:rPr>
        <w:t>оценок</w:t>
      </w:r>
      <w:r w:rsidR="00835504">
        <w:rPr>
          <w:rFonts w:ascii="Times New Roman" w:hAnsi="Times New Roman"/>
          <w:sz w:val="28"/>
          <w:szCs w:val="28"/>
        </w:rPr>
        <w:t xml:space="preserve">(2 и 3, 4 и 5) ВПР по </w:t>
      </w:r>
      <w:r w:rsidR="00835504" w:rsidRPr="00835504">
        <w:rPr>
          <w:rFonts w:ascii="Times New Roman" w:hAnsi="Times New Roman"/>
          <w:sz w:val="28"/>
          <w:szCs w:val="28"/>
        </w:rPr>
        <w:t>математике</w:t>
      </w:r>
      <w:r w:rsidR="000D2484">
        <w:rPr>
          <w:rFonts w:ascii="Times New Roman" w:hAnsi="Times New Roman"/>
          <w:sz w:val="28"/>
          <w:szCs w:val="28"/>
        </w:rPr>
        <w:t xml:space="preserve"> школ Куйбышевского района</w:t>
      </w:r>
      <w:r w:rsidR="003029E7">
        <w:rPr>
          <w:rFonts w:ascii="Times New Roman" w:hAnsi="Times New Roman"/>
          <w:sz w:val="28"/>
          <w:szCs w:val="28"/>
        </w:rPr>
        <w:t xml:space="preserve"> (декабрь 2015 г.)</w:t>
      </w:r>
    </w:p>
    <w:p w:rsidR="00074680" w:rsidRDefault="006877B9" w:rsidP="006877B9">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894A8A">
        <w:rPr>
          <w:rFonts w:ascii="Times New Roman" w:hAnsi="Times New Roman"/>
          <w:sz w:val="28"/>
          <w:szCs w:val="28"/>
        </w:rPr>
        <w:lastRenderedPageBreak/>
        <w:t>П</w:t>
      </w:r>
      <w:r w:rsidR="00074680">
        <w:rPr>
          <w:rFonts w:ascii="Times New Roman" w:hAnsi="Times New Roman"/>
          <w:sz w:val="28"/>
          <w:szCs w:val="28"/>
        </w:rPr>
        <w:t>остроим м</w:t>
      </w:r>
      <w:r w:rsidR="00074680" w:rsidRPr="00083EA5">
        <w:rPr>
          <w:rFonts w:ascii="Times New Roman" w:hAnsi="Times New Roman"/>
          <w:sz w:val="28"/>
          <w:szCs w:val="28"/>
        </w:rPr>
        <w:t>атриц</w:t>
      </w:r>
      <w:r w:rsidR="00074680">
        <w:rPr>
          <w:rFonts w:ascii="Times New Roman" w:hAnsi="Times New Roman"/>
          <w:sz w:val="28"/>
          <w:szCs w:val="28"/>
        </w:rPr>
        <w:t>у</w:t>
      </w:r>
      <w:r w:rsidR="00074680" w:rsidRPr="00083EA5">
        <w:rPr>
          <w:rFonts w:ascii="Times New Roman" w:hAnsi="Times New Roman"/>
          <w:sz w:val="28"/>
          <w:szCs w:val="28"/>
        </w:rPr>
        <w:t xml:space="preserve"> ранжированияшкол Куйбышевского района</w:t>
      </w:r>
      <w:r w:rsidR="00074680">
        <w:rPr>
          <w:rFonts w:ascii="Times New Roman" w:hAnsi="Times New Roman"/>
          <w:sz w:val="28"/>
          <w:szCs w:val="28"/>
        </w:rPr>
        <w:t xml:space="preserve"> на основе качественной оценки результатов ВПР по математике.</w:t>
      </w:r>
    </w:p>
    <w:p w:rsidR="00894A8A" w:rsidRDefault="00894A8A" w:rsidP="00074680">
      <w:pPr>
        <w:spacing w:after="0" w:line="360" w:lineRule="auto"/>
        <w:jc w:val="center"/>
        <w:rPr>
          <w:rFonts w:ascii="Times New Roman" w:hAnsi="Times New Roman"/>
          <w:sz w:val="28"/>
          <w:szCs w:val="28"/>
        </w:rPr>
      </w:pPr>
    </w:p>
    <w:p w:rsidR="00074680" w:rsidRDefault="00074680" w:rsidP="00074680">
      <w:pPr>
        <w:spacing w:after="0" w:line="360" w:lineRule="auto"/>
        <w:jc w:val="center"/>
        <w:rPr>
          <w:rFonts w:ascii="Times New Roman" w:hAnsi="Times New Roman"/>
          <w:sz w:val="28"/>
          <w:szCs w:val="28"/>
        </w:rPr>
      </w:pPr>
      <w:r w:rsidRPr="00B20942">
        <w:rPr>
          <w:rFonts w:ascii="Times New Roman" w:hAnsi="Times New Roman"/>
          <w:sz w:val="28"/>
          <w:szCs w:val="28"/>
        </w:rPr>
        <w:t xml:space="preserve">Таблица </w:t>
      </w:r>
      <w:r>
        <w:rPr>
          <w:rFonts w:ascii="Times New Roman" w:hAnsi="Times New Roman"/>
          <w:sz w:val="28"/>
          <w:szCs w:val="28"/>
        </w:rPr>
        <w:t>2</w:t>
      </w:r>
      <w:r w:rsidRPr="00B20942">
        <w:rPr>
          <w:rFonts w:ascii="Times New Roman" w:hAnsi="Times New Roman"/>
          <w:sz w:val="28"/>
          <w:szCs w:val="28"/>
        </w:rPr>
        <w:t>.</w:t>
      </w:r>
      <w:r w:rsidR="006877B9">
        <w:rPr>
          <w:rFonts w:ascii="Times New Roman" w:hAnsi="Times New Roman"/>
          <w:sz w:val="28"/>
          <w:szCs w:val="28"/>
        </w:rPr>
        <w:t>2.4</w:t>
      </w:r>
      <w:r w:rsidRPr="00B20942">
        <w:rPr>
          <w:rFonts w:ascii="Times New Roman" w:hAnsi="Times New Roman"/>
          <w:sz w:val="28"/>
          <w:szCs w:val="28"/>
        </w:rPr>
        <w:t xml:space="preserve"> – </w:t>
      </w:r>
      <w:r>
        <w:rPr>
          <w:rFonts w:ascii="Times New Roman" w:hAnsi="Times New Roman"/>
          <w:sz w:val="28"/>
          <w:szCs w:val="28"/>
        </w:rPr>
        <w:t>Матрица ранжирования школ Куйбышевского района на основе качественной оценки результатов ВПР по математике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220"/>
        <w:gridCol w:w="2032"/>
        <w:gridCol w:w="2410"/>
      </w:tblGrid>
      <w:tr w:rsidR="00074680" w:rsidRPr="00E364A2" w:rsidTr="00E364A2">
        <w:tc>
          <w:tcPr>
            <w:tcW w:w="2694" w:type="dxa"/>
            <w:vMerge w:val="restart"/>
            <w:shd w:val="clear" w:color="auto" w:fill="auto"/>
          </w:tcPr>
          <w:p w:rsidR="00074680" w:rsidRPr="00E364A2" w:rsidRDefault="00074680"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Средняя оценка ВПР</w:t>
            </w:r>
          </w:p>
        </w:tc>
        <w:tc>
          <w:tcPr>
            <w:tcW w:w="6662" w:type="dxa"/>
            <w:gridSpan w:val="3"/>
            <w:shd w:val="clear" w:color="auto" w:fill="auto"/>
          </w:tcPr>
          <w:p w:rsidR="00074680" w:rsidRPr="00E364A2" w:rsidRDefault="00074680"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Зона</w:t>
            </w:r>
          </w:p>
        </w:tc>
      </w:tr>
      <w:tr w:rsidR="00074680" w:rsidRPr="00E364A2" w:rsidTr="00E364A2">
        <w:tc>
          <w:tcPr>
            <w:tcW w:w="2694" w:type="dxa"/>
            <w:vMerge/>
            <w:shd w:val="clear" w:color="auto" w:fill="auto"/>
          </w:tcPr>
          <w:p w:rsidR="00074680" w:rsidRPr="00E364A2" w:rsidRDefault="00074680" w:rsidP="00E364A2">
            <w:pPr>
              <w:spacing w:after="0" w:line="240" w:lineRule="auto"/>
              <w:jc w:val="center"/>
              <w:rPr>
                <w:rFonts w:ascii="Times New Roman" w:hAnsi="Times New Roman"/>
                <w:sz w:val="24"/>
                <w:szCs w:val="24"/>
              </w:rPr>
            </w:pPr>
          </w:p>
        </w:tc>
        <w:tc>
          <w:tcPr>
            <w:tcW w:w="2220" w:type="dxa"/>
            <w:tcBorders>
              <w:bottom w:val="single" w:sz="4" w:space="0" w:color="auto"/>
            </w:tcBorders>
            <w:shd w:val="clear" w:color="auto" w:fill="auto"/>
          </w:tcPr>
          <w:p w:rsidR="00074680" w:rsidRPr="00E364A2" w:rsidRDefault="00074680"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2032" w:type="dxa"/>
            <w:tcBorders>
              <w:bottom w:val="single" w:sz="4" w:space="0" w:color="auto"/>
            </w:tcBorders>
            <w:shd w:val="clear" w:color="auto" w:fill="auto"/>
          </w:tcPr>
          <w:p w:rsidR="00074680" w:rsidRPr="00E364A2" w:rsidRDefault="00074680" w:rsidP="00E364A2">
            <w:pPr>
              <w:spacing w:after="0" w:line="240" w:lineRule="auto"/>
              <w:jc w:val="center"/>
              <w:rPr>
                <w:rFonts w:ascii="Times New Roman" w:hAnsi="Times New Roman"/>
                <w:sz w:val="24"/>
                <w:szCs w:val="24"/>
              </w:rPr>
            </w:pPr>
            <w:r w:rsidRPr="00E364A2">
              <w:rPr>
                <w:rFonts w:ascii="Times New Roman" w:hAnsi="Times New Roman"/>
                <w:sz w:val="24"/>
                <w:szCs w:val="24"/>
              </w:rPr>
              <w:t>«Внимания»</w:t>
            </w:r>
          </w:p>
        </w:tc>
        <w:tc>
          <w:tcPr>
            <w:tcW w:w="2410" w:type="dxa"/>
            <w:tcBorders>
              <w:bottom w:val="single" w:sz="4" w:space="0" w:color="auto"/>
            </w:tcBorders>
            <w:shd w:val="clear" w:color="auto" w:fill="auto"/>
          </w:tcPr>
          <w:p w:rsidR="00074680" w:rsidRPr="00E364A2" w:rsidRDefault="00074680" w:rsidP="00E364A2">
            <w:pPr>
              <w:spacing w:after="0" w:line="240" w:lineRule="auto"/>
              <w:jc w:val="center"/>
              <w:rPr>
                <w:rFonts w:ascii="Times New Roman" w:hAnsi="Times New Roman"/>
                <w:sz w:val="24"/>
                <w:szCs w:val="24"/>
              </w:rPr>
            </w:pPr>
            <w:r w:rsidRPr="00E364A2">
              <w:rPr>
                <w:rFonts w:ascii="Times New Roman" w:hAnsi="Times New Roman"/>
                <w:sz w:val="24"/>
                <w:szCs w:val="24"/>
              </w:rPr>
              <w:t>«Особого внимания»</w:t>
            </w:r>
          </w:p>
        </w:tc>
      </w:tr>
      <w:tr w:rsidR="00074680" w:rsidRPr="00E364A2" w:rsidTr="00E364A2">
        <w:tc>
          <w:tcPr>
            <w:tcW w:w="2694" w:type="dxa"/>
            <w:shd w:val="clear" w:color="auto" w:fill="auto"/>
          </w:tcPr>
          <w:p w:rsidR="00074680" w:rsidRPr="00E364A2" w:rsidRDefault="00074680" w:rsidP="00E364A2">
            <w:pPr>
              <w:spacing w:after="0" w:line="240" w:lineRule="auto"/>
              <w:rPr>
                <w:rFonts w:ascii="Times New Roman" w:hAnsi="Times New Roman"/>
                <w:sz w:val="24"/>
                <w:szCs w:val="24"/>
              </w:rPr>
            </w:pPr>
            <w:r w:rsidRPr="00E364A2">
              <w:rPr>
                <w:rFonts w:ascii="Times New Roman" w:hAnsi="Times New Roman"/>
                <w:sz w:val="24"/>
                <w:szCs w:val="24"/>
              </w:rPr>
              <w:t>Выше средней оценки ВПР по РО</w:t>
            </w:r>
          </w:p>
        </w:tc>
        <w:tc>
          <w:tcPr>
            <w:tcW w:w="2220" w:type="dxa"/>
            <w:tcBorders>
              <w:bottom w:val="single" w:sz="4" w:space="0" w:color="auto"/>
            </w:tcBorders>
            <w:shd w:val="clear" w:color="auto" w:fill="92D050"/>
          </w:tcPr>
          <w:p w:rsidR="00074680" w:rsidRPr="00E364A2" w:rsidRDefault="007F6218" w:rsidP="00E364A2">
            <w:pPr>
              <w:spacing w:after="0" w:line="240" w:lineRule="auto"/>
              <w:rPr>
                <w:rFonts w:ascii="Times New Roman" w:hAnsi="Times New Roman"/>
              </w:rPr>
            </w:pPr>
            <w:r w:rsidRPr="00E364A2">
              <w:rPr>
                <w:rFonts w:ascii="Times New Roman" w:hAnsi="Times New Roman"/>
              </w:rPr>
              <w:t>1) МБОУ Куйбышевская СОШ</w:t>
            </w:r>
          </w:p>
        </w:tc>
        <w:tc>
          <w:tcPr>
            <w:tcW w:w="2032" w:type="dxa"/>
            <w:tcBorders>
              <w:bottom w:val="single" w:sz="4" w:space="0" w:color="auto"/>
            </w:tcBorders>
            <w:shd w:val="clear" w:color="auto" w:fill="92D050"/>
          </w:tcPr>
          <w:p w:rsidR="00074680" w:rsidRPr="00E364A2" w:rsidRDefault="00074680" w:rsidP="00E364A2">
            <w:pPr>
              <w:spacing w:after="0" w:line="240" w:lineRule="auto"/>
              <w:rPr>
                <w:rFonts w:ascii="Times New Roman" w:hAnsi="Times New Roman"/>
              </w:rPr>
            </w:pPr>
          </w:p>
        </w:tc>
        <w:tc>
          <w:tcPr>
            <w:tcW w:w="2410" w:type="dxa"/>
            <w:shd w:val="clear" w:color="auto" w:fill="E5B8B7"/>
          </w:tcPr>
          <w:p w:rsidR="00074680" w:rsidRPr="00E364A2" w:rsidRDefault="00074680" w:rsidP="00E364A2">
            <w:pPr>
              <w:spacing w:after="0" w:line="240" w:lineRule="auto"/>
              <w:rPr>
                <w:rFonts w:ascii="Times New Roman" w:hAnsi="Times New Roman"/>
              </w:rPr>
            </w:pPr>
          </w:p>
        </w:tc>
      </w:tr>
      <w:tr w:rsidR="00074680" w:rsidRPr="00E364A2" w:rsidTr="00E364A2">
        <w:tc>
          <w:tcPr>
            <w:tcW w:w="2694" w:type="dxa"/>
            <w:shd w:val="clear" w:color="auto" w:fill="auto"/>
          </w:tcPr>
          <w:p w:rsidR="00074680" w:rsidRPr="00E364A2" w:rsidRDefault="00074680" w:rsidP="00E364A2">
            <w:pPr>
              <w:spacing w:after="0" w:line="240" w:lineRule="auto"/>
              <w:rPr>
                <w:rFonts w:ascii="Times New Roman" w:hAnsi="Times New Roman"/>
                <w:sz w:val="24"/>
                <w:szCs w:val="24"/>
              </w:rPr>
            </w:pPr>
            <w:r w:rsidRPr="00E364A2">
              <w:rPr>
                <w:rFonts w:ascii="Times New Roman" w:hAnsi="Times New Roman"/>
                <w:sz w:val="24"/>
                <w:szCs w:val="24"/>
              </w:rPr>
              <w:t>Примерно соответствует средней оценки ВПР по РО</w:t>
            </w:r>
          </w:p>
        </w:tc>
        <w:tc>
          <w:tcPr>
            <w:tcW w:w="2220" w:type="dxa"/>
            <w:tcBorders>
              <w:bottom w:val="single" w:sz="4" w:space="0" w:color="auto"/>
            </w:tcBorders>
            <w:shd w:val="clear" w:color="auto" w:fill="92D050"/>
          </w:tcPr>
          <w:p w:rsidR="00074680" w:rsidRPr="00E364A2" w:rsidRDefault="00074680" w:rsidP="00E364A2">
            <w:pPr>
              <w:spacing w:after="0" w:line="240" w:lineRule="auto"/>
              <w:rPr>
                <w:rFonts w:ascii="Times New Roman" w:hAnsi="Times New Roman"/>
              </w:rPr>
            </w:pPr>
          </w:p>
        </w:tc>
        <w:tc>
          <w:tcPr>
            <w:tcW w:w="2032" w:type="dxa"/>
            <w:tcBorders>
              <w:bottom w:val="single" w:sz="4" w:space="0" w:color="auto"/>
            </w:tcBorders>
            <w:shd w:val="clear" w:color="auto" w:fill="FFFF00"/>
          </w:tcPr>
          <w:p w:rsidR="00074680" w:rsidRPr="00E364A2" w:rsidRDefault="007F6218" w:rsidP="00E364A2">
            <w:pPr>
              <w:spacing w:after="0" w:line="240" w:lineRule="auto"/>
              <w:rPr>
                <w:rFonts w:ascii="Times New Roman" w:hAnsi="Times New Roman"/>
              </w:rPr>
            </w:pPr>
            <w:r w:rsidRPr="00E364A2">
              <w:rPr>
                <w:rFonts w:ascii="Times New Roman" w:hAnsi="Times New Roman"/>
              </w:rPr>
              <w:t>4) МБОУ Ясиновская СОШ</w:t>
            </w:r>
          </w:p>
          <w:p w:rsidR="007F6218" w:rsidRPr="00E364A2" w:rsidRDefault="007F6218" w:rsidP="00E364A2">
            <w:pPr>
              <w:spacing w:after="0" w:line="240" w:lineRule="auto"/>
              <w:rPr>
                <w:rFonts w:ascii="Times New Roman" w:hAnsi="Times New Roman"/>
              </w:rPr>
            </w:pPr>
            <w:r w:rsidRPr="00E364A2">
              <w:rPr>
                <w:rFonts w:ascii="Times New Roman" w:hAnsi="Times New Roman"/>
              </w:rPr>
              <w:t>2) МБОУ Лысогорская СОШ</w:t>
            </w:r>
          </w:p>
        </w:tc>
        <w:tc>
          <w:tcPr>
            <w:tcW w:w="2410" w:type="dxa"/>
            <w:tcBorders>
              <w:bottom w:val="single" w:sz="4" w:space="0" w:color="auto"/>
            </w:tcBorders>
            <w:shd w:val="clear" w:color="auto" w:fill="E5B8B7"/>
          </w:tcPr>
          <w:p w:rsidR="00074680" w:rsidRPr="00E364A2" w:rsidRDefault="007F6218" w:rsidP="00E364A2">
            <w:pPr>
              <w:spacing w:after="0" w:line="240" w:lineRule="auto"/>
              <w:rPr>
                <w:rFonts w:ascii="Times New Roman" w:hAnsi="Times New Roman"/>
              </w:rPr>
            </w:pPr>
            <w:r w:rsidRPr="00E364A2">
              <w:rPr>
                <w:rFonts w:ascii="Times New Roman" w:hAnsi="Times New Roman"/>
              </w:rPr>
              <w:t>5) МБОУ Кринично-Лугская СОШ</w:t>
            </w:r>
          </w:p>
        </w:tc>
      </w:tr>
      <w:tr w:rsidR="00074680" w:rsidRPr="00E364A2" w:rsidTr="00E364A2">
        <w:tc>
          <w:tcPr>
            <w:tcW w:w="2694" w:type="dxa"/>
            <w:shd w:val="clear" w:color="auto" w:fill="auto"/>
          </w:tcPr>
          <w:p w:rsidR="00074680" w:rsidRPr="00E364A2" w:rsidRDefault="00074680" w:rsidP="00E364A2">
            <w:pPr>
              <w:spacing w:after="0" w:line="240" w:lineRule="auto"/>
              <w:rPr>
                <w:rFonts w:ascii="Times New Roman" w:hAnsi="Times New Roman"/>
                <w:sz w:val="24"/>
                <w:szCs w:val="24"/>
              </w:rPr>
            </w:pPr>
            <w:r w:rsidRPr="00E364A2">
              <w:rPr>
                <w:rFonts w:ascii="Times New Roman" w:hAnsi="Times New Roman"/>
                <w:sz w:val="24"/>
                <w:szCs w:val="24"/>
              </w:rPr>
              <w:t>Меньше средней оценки ВПР по РО</w:t>
            </w:r>
          </w:p>
        </w:tc>
        <w:tc>
          <w:tcPr>
            <w:tcW w:w="2220" w:type="dxa"/>
            <w:tcBorders>
              <w:bottom w:val="single" w:sz="4" w:space="0" w:color="auto"/>
            </w:tcBorders>
            <w:shd w:val="clear" w:color="auto" w:fill="E5B8B7"/>
          </w:tcPr>
          <w:p w:rsidR="00074680" w:rsidRPr="00E364A2" w:rsidRDefault="00074680" w:rsidP="00E364A2">
            <w:pPr>
              <w:spacing w:after="0" w:line="240" w:lineRule="auto"/>
              <w:rPr>
                <w:rFonts w:ascii="Times New Roman" w:hAnsi="Times New Roman"/>
              </w:rPr>
            </w:pPr>
          </w:p>
        </w:tc>
        <w:tc>
          <w:tcPr>
            <w:tcW w:w="2032" w:type="dxa"/>
            <w:tcBorders>
              <w:bottom w:val="single" w:sz="4" w:space="0" w:color="auto"/>
            </w:tcBorders>
            <w:shd w:val="clear" w:color="auto" w:fill="E5B8B7"/>
          </w:tcPr>
          <w:p w:rsidR="00074680" w:rsidRPr="00E364A2" w:rsidRDefault="00074680" w:rsidP="00E364A2">
            <w:pPr>
              <w:spacing w:after="0" w:line="240" w:lineRule="auto"/>
              <w:rPr>
                <w:rFonts w:ascii="Times New Roman" w:hAnsi="Times New Roman"/>
              </w:rPr>
            </w:pPr>
          </w:p>
        </w:tc>
        <w:tc>
          <w:tcPr>
            <w:tcW w:w="2410" w:type="dxa"/>
            <w:tcBorders>
              <w:bottom w:val="single" w:sz="4" w:space="0" w:color="auto"/>
            </w:tcBorders>
            <w:shd w:val="clear" w:color="auto" w:fill="E5B8B7"/>
          </w:tcPr>
          <w:p w:rsidR="00074680" w:rsidRPr="00E364A2" w:rsidRDefault="007F6218" w:rsidP="00E364A2">
            <w:pPr>
              <w:spacing w:after="0" w:line="240" w:lineRule="auto"/>
              <w:rPr>
                <w:rFonts w:ascii="Times New Roman" w:hAnsi="Times New Roman"/>
              </w:rPr>
            </w:pPr>
            <w:r w:rsidRPr="00E364A2">
              <w:rPr>
                <w:rFonts w:ascii="Times New Roman" w:hAnsi="Times New Roman"/>
              </w:rPr>
              <w:t>3) МБОУ Крюковская СОШ</w:t>
            </w:r>
          </w:p>
          <w:p w:rsidR="007F6218" w:rsidRPr="00E364A2" w:rsidRDefault="007F6218" w:rsidP="00E364A2">
            <w:pPr>
              <w:spacing w:after="0" w:line="240" w:lineRule="auto"/>
              <w:rPr>
                <w:rFonts w:ascii="Times New Roman" w:hAnsi="Times New Roman"/>
              </w:rPr>
            </w:pPr>
            <w:r w:rsidRPr="00E364A2">
              <w:rPr>
                <w:rFonts w:ascii="Times New Roman" w:hAnsi="Times New Roman"/>
              </w:rPr>
              <w:t>7) МБОУ Русская СОШ</w:t>
            </w:r>
          </w:p>
          <w:p w:rsidR="007F6218" w:rsidRPr="00E364A2" w:rsidRDefault="007F6218" w:rsidP="00E364A2">
            <w:pPr>
              <w:spacing w:after="0" w:line="240" w:lineRule="auto"/>
              <w:rPr>
                <w:rFonts w:ascii="Times New Roman" w:hAnsi="Times New Roman"/>
              </w:rPr>
            </w:pPr>
            <w:r w:rsidRPr="00E364A2">
              <w:rPr>
                <w:rFonts w:ascii="Times New Roman" w:hAnsi="Times New Roman"/>
              </w:rPr>
              <w:t>6) МБОУ Миллеровская СОШ</w:t>
            </w:r>
          </w:p>
        </w:tc>
      </w:tr>
    </w:tbl>
    <w:p w:rsidR="00074680" w:rsidRDefault="00074680" w:rsidP="00074680">
      <w:pPr>
        <w:spacing w:after="0" w:line="360" w:lineRule="auto"/>
        <w:ind w:firstLine="709"/>
        <w:jc w:val="both"/>
        <w:rPr>
          <w:rFonts w:ascii="Times New Roman" w:hAnsi="Times New Roman"/>
          <w:sz w:val="28"/>
          <w:szCs w:val="28"/>
        </w:rPr>
      </w:pPr>
    </w:p>
    <w:p w:rsidR="00074680" w:rsidRDefault="00074680" w:rsidP="00074680">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ранжирования можно сделать следующие выводы:</w:t>
      </w:r>
      <w:r>
        <w:rPr>
          <w:rStyle w:val="aa"/>
          <w:rFonts w:ascii="Times New Roman" w:hAnsi="Times New Roman"/>
          <w:sz w:val="28"/>
          <w:szCs w:val="28"/>
        </w:rPr>
        <w:footnoteReference w:id="20"/>
      </w:r>
    </w:p>
    <w:p w:rsidR="00074680" w:rsidRDefault="00074680" w:rsidP="00074680">
      <w:pPr>
        <w:spacing w:after="0" w:line="360" w:lineRule="auto"/>
        <w:ind w:firstLine="709"/>
        <w:jc w:val="both"/>
        <w:rPr>
          <w:rFonts w:ascii="Times New Roman" w:hAnsi="Times New Roman"/>
          <w:sz w:val="28"/>
          <w:szCs w:val="28"/>
        </w:rPr>
      </w:pPr>
      <w:r>
        <w:rPr>
          <w:rFonts w:ascii="Times New Roman" w:hAnsi="Times New Roman"/>
          <w:sz w:val="28"/>
          <w:szCs w:val="28"/>
        </w:rPr>
        <w:t>1) В благоприятной зоне матрицы (выделено зеленым цветом) наход</w:t>
      </w:r>
      <w:r w:rsidR="0079551C">
        <w:rPr>
          <w:rFonts w:ascii="Times New Roman" w:hAnsi="Times New Roman"/>
          <w:sz w:val="28"/>
          <w:szCs w:val="28"/>
        </w:rPr>
        <w:t>и</w:t>
      </w:r>
      <w:r>
        <w:rPr>
          <w:rFonts w:ascii="Times New Roman" w:hAnsi="Times New Roman"/>
          <w:sz w:val="28"/>
          <w:szCs w:val="28"/>
        </w:rPr>
        <w:t xml:space="preserve">тся </w:t>
      </w:r>
      <w:r w:rsidR="0079551C">
        <w:rPr>
          <w:rFonts w:ascii="Times New Roman" w:hAnsi="Times New Roman"/>
          <w:sz w:val="28"/>
          <w:szCs w:val="28"/>
        </w:rPr>
        <w:t>одна</w:t>
      </w:r>
      <w:r>
        <w:rPr>
          <w:rFonts w:ascii="Times New Roman" w:hAnsi="Times New Roman"/>
          <w:sz w:val="28"/>
          <w:szCs w:val="28"/>
        </w:rPr>
        <w:t xml:space="preserve"> школ</w:t>
      </w:r>
      <w:r w:rsidR="0079551C">
        <w:rPr>
          <w:rFonts w:ascii="Times New Roman" w:hAnsi="Times New Roman"/>
          <w:sz w:val="28"/>
          <w:szCs w:val="28"/>
        </w:rPr>
        <w:t>а</w:t>
      </w:r>
      <w:r>
        <w:rPr>
          <w:rFonts w:ascii="Times New Roman" w:hAnsi="Times New Roman"/>
          <w:sz w:val="28"/>
          <w:szCs w:val="28"/>
        </w:rPr>
        <w:t xml:space="preserve"> –</w:t>
      </w:r>
      <w:r w:rsidRPr="009E363E">
        <w:rPr>
          <w:rFonts w:ascii="Times New Roman" w:hAnsi="Times New Roman"/>
          <w:sz w:val="28"/>
          <w:szCs w:val="28"/>
        </w:rPr>
        <w:t>МБОУ Куйбышевская СОШ</w:t>
      </w:r>
      <w:r>
        <w:rPr>
          <w:rFonts w:ascii="Times New Roman" w:hAnsi="Times New Roman"/>
          <w:sz w:val="28"/>
          <w:szCs w:val="28"/>
        </w:rPr>
        <w:t>.</w:t>
      </w:r>
    </w:p>
    <w:p w:rsidR="00074680" w:rsidRDefault="00074680" w:rsidP="00074680">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97E98">
        <w:rPr>
          <w:rFonts w:ascii="Times New Roman" w:hAnsi="Times New Roman"/>
          <w:sz w:val="28"/>
          <w:szCs w:val="28"/>
        </w:rPr>
        <w:t xml:space="preserve">В зоне </w:t>
      </w:r>
      <w:r>
        <w:rPr>
          <w:rFonts w:ascii="Times New Roman" w:hAnsi="Times New Roman"/>
          <w:sz w:val="28"/>
          <w:szCs w:val="28"/>
        </w:rPr>
        <w:t xml:space="preserve">«внимания» </w:t>
      </w:r>
      <w:r w:rsidRPr="00497E98">
        <w:rPr>
          <w:rFonts w:ascii="Times New Roman" w:hAnsi="Times New Roman"/>
          <w:sz w:val="28"/>
          <w:szCs w:val="28"/>
        </w:rPr>
        <w:t xml:space="preserve">матрицы (выделено </w:t>
      </w:r>
      <w:r>
        <w:rPr>
          <w:rFonts w:ascii="Times New Roman" w:hAnsi="Times New Roman"/>
          <w:sz w:val="28"/>
          <w:szCs w:val="28"/>
        </w:rPr>
        <w:t>желтым</w:t>
      </w:r>
      <w:r w:rsidRPr="00497E98">
        <w:rPr>
          <w:rFonts w:ascii="Times New Roman" w:hAnsi="Times New Roman"/>
          <w:sz w:val="28"/>
          <w:szCs w:val="28"/>
        </w:rPr>
        <w:t xml:space="preserve"> цветом)наход</w:t>
      </w:r>
      <w:r w:rsidR="0079551C">
        <w:rPr>
          <w:rFonts w:ascii="Times New Roman" w:hAnsi="Times New Roman"/>
          <w:sz w:val="28"/>
          <w:szCs w:val="28"/>
        </w:rPr>
        <w:t>я</w:t>
      </w:r>
      <w:r w:rsidRPr="00497E98">
        <w:rPr>
          <w:rFonts w:ascii="Times New Roman" w:hAnsi="Times New Roman"/>
          <w:sz w:val="28"/>
          <w:szCs w:val="28"/>
        </w:rPr>
        <w:t xml:space="preserve">тся </w:t>
      </w:r>
      <w:r>
        <w:rPr>
          <w:rFonts w:ascii="Times New Roman" w:hAnsi="Times New Roman"/>
          <w:sz w:val="28"/>
          <w:szCs w:val="28"/>
        </w:rPr>
        <w:t>д</w:t>
      </w:r>
      <w:r w:rsidR="0079551C">
        <w:rPr>
          <w:rFonts w:ascii="Times New Roman" w:hAnsi="Times New Roman"/>
          <w:sz w:val="28"/>
          <w:szCs w:val="28"/>
        </w:rPr>
        <w:t>ве</w:t>
      </w:r>
      <w:r w:rsidRPr="00497E98">
        <w:rPr>
          <w:rFonts w:ascii="Times New Roman" w:hAnsi="Times New Roman"/>
          <w:sz w:val="28"/>
          <w:szCs w:val="28"/>
        </w:rPr>
        <w:t xml:space="preserve"> школ</w:t>
      </w:r>
      <w:r w:rsidR="0079551C">
        <w:rPr>
          <w:rFonts w:ascii="Times New Roman" w:hAnsi="Times New Roman"/>
          <w:sz w:val="28"/>
          <w:szCs w:val="28"/>
        </w:rPr>
        <w:t>ы</w:t>
      </w:r>
      <w:r w:rsidRPr="00497E98">
        <w:rPr>
          <w:rFonts w:ascii="Times New Roman" w:hAnsi="Times New Roman"/>
          <w:sz w:val="28"/>
          <w:szCs w:val="28"/>
        </w:rPr>
        <w:t xml:space="preserve"> –</w:t>
      </w:r>
      <w:r w:rsidR="0079551C" w:rsidRPr="0079551C">
        <w:rPr>
          <w:rFonts w:ascii="Times New Roman" w:hAnsi="Times New Roman"/>
          <w:sz w:val="28"/>
          <w:szCs w:val="28"/>
        </w:rPr>
        <w:t>МБОУ Ясиновская СОШ</w:t>
      </w:r>
      <w:r w:rsidR="0079551C">
        <w:rPr>
          <w:rFonts w:ascii="Times New Roman" w:hAnsi="Times New Roman"/>
          <w:sz w:val="28"/>
          <w:szCs w:val="28"/>
        </w:rPr>
        <w:t xml:space="preserve"> и </w:t>
      </w:r>
      <w:r w:rsidR="0079551C" w:rsidRPr="0079551C">
        <w:rPr>
          <w:rFonts w:ascii="Times New Roman" w:hAnsi="Times New Roman"/>
          <w:sz w:val="28"/>
          <w:szCs w:val="28"/>
        </w:rPr>
        <w:t>МБОУ Лысогорская СОШ</w:t>
      </w:r>
      <w:r w:rsidR="0079551C">
        <w:rPr>
          <w:rFonts w:ascii="Times New Roman" w:hAnsi="Times New Roman"/>
          <w:sz w:val="28"/>
          <w:szCs w:val="28"/>
        </w:rPr>
        <w:t xml:space="preserve">. </w:t>
      </w:r>
      <w:r>
        <w:rPr>
          <w:rFonts w:ascii="Times New Roman" w:hAnsi="Times New Roman"/>
          <w:sz w:val="28"/>
          <w:szCs w:val="28"/>
        </w:rPr>
        <w:t>Эт</w:t>
      </w:r>
      <w:r w:rsidR="0079551C">
        <w:rPr>
          <w:rFonts w:ascii="Times New Roman" w:hAnsi="Times New Roman"/>
          <w:sz w:val="28"/>
          <w:szCs w:val="28"/>
        </w:rPr>
        <w:t>и</w:t>
      </w:r>
      <w:r>
        <w:rPr>
          <w:rFonts w:ascii="Times New Roman" w:hAnsi="Times New Roman"/>
          <w:sz w:val="28"/>
          <w:szCs w:val="28"/>
        </w:rPr>
        <w:t xml:space="preserve"> учебн</w:t>
      </w:r>
      <w:r w:rsidR="0079551C">
        <w:rPr>
          <w:rFonts w:ascii="Times New Roman" w:hAnsi="Times New Roman"/>
          <w:sz w:val="28"/>
          <w:szCs w:val="28"/>
        </w:rPr>
        <w:t>ые</w:t>
      </w:r>
      <w:r>
        <w:rPr>
          <w:rFonts w:ascii="Times New Roman" w:hAnsi="Times New Roman"/>
          <w:sz w:val="28"/>
          <w:szCs w:val="28"/>
        </w:rPr>
        <w:t xml:space="preserve"> заведени</w:t>
      </w:r>
      <w:r w:rsidR="0079551C">
        <w:rPr>
          <w:rFonts w:ascii="Times New Roman" w:hAnsi="Times New Roman"/>
          <w:sz w:val="28"/>
          <w:szCs w:val="28"/>
        </w:rPr>
        <w:t>я</w:t>
      </w:r>
      <w:r>
        <w:rPr>
          <w:rFonts w:ascii="Times New Roman" w:hAnsi="Times New Roman"/>
          <w:sz w:val="28"/>
          <w:szCs w:val="28"/>
        </w:rPr>
        <w:t xml:space="preserve"> отнесен</w:t>
      </w:r>
      <w:r w:rsidR="0079551C">
        <w:rPr>
          <w:rFonts w:ascii="Times New Roman" w:hAnsi="Times New Roman"/>
          <w:sz w:val="28"/>
          <w:szCs w:val="28"/>
        </w:rPr>
        <w:t>ы</w:t>
      </w:r>
      <w:r>
        <w:rPr>
          <w:rFonts w:ascii="Times New Roman" w:hAnsi="Times New Roman"/>
          <w:sz w:val="28"/>
          <w:szCs w:val="28"/>
        </w:rPr>
        <w:t xml:space="preserve"> к зоне «внимания», так как</w:t>
      </w:r>
      <w:r w:rsidR="00894A8A">
        <w:rPr>
          <w:rFonts w:ascii="Times New Roman" w:hAnsi="Times New Roman"/>
          <w:sz w:val="28"/>
          <w:szCs w:val="28"/>
        </w:rPr>
        <w:t xml:space="preserve"> результаты</w:t>
      </w:r>
      <w:r>
        <w:rPr>
          <w:rFonts w:ascii="Times New Roman" w:hAnsi="Times New Roman"/>
          <w:sz w:val="28"/>
          <w:szCs w:val="28"/>
        </w:rPr>
        <w:t xml:space="preserve"> ВПР </w:t>
      </w:r>
      <w:r w:rsidR="00894A8A">
        <w:rPr>
          <w:rFonts w:ascii="Times New Roman" w:hAnsi="Times New Roman"/>
          <w:sz w:val="28"/>
          <w:szCs w:val="28"/>
        </w:rPr>
        <w:t>позволяют прогнозировать переход</w:t>
      </w:r>
      <w:r>
        <w:rPr>
          <w:rFonts w:ascii="Times New Roman" w:hAnsi="Times New Roman"/>
          <w:sz w:val="28"/>
          <w:szCs w:val="28"/>
        </w:rPr>
        <w:t xml:space="preserve"> в зону особого внимания.</w:t>
      </w:r>
    </w:p>
    <w:p w:rsidR="0092687E" w:rsidRDefault="00074680" w:rsidP="00074680">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D16219">
        <w:rPr>
          <w:rFonts w:ascii="Times New Roman" w:hAnsi="Times New Roman"/>
          <w:sz w:val="28"/>
          <w:szCs w:val="28"/>
        </w:rPr>
        <w:t xml:space="preserve">В зоне </w:t>
      </w:r>
      <w:r>
        <w:rPr>
          <w:rFonts w:ascii="Times New Roman" w:hAnsi="Times New Roman"/>
          <w:sz w:val="28"/>
          <w:szCs w:val="28"/>
        </w:rPr>
        <w:t xml:space="preserve">«особого внимания» </w:t>
      </w:r>
      <w:r w:rsidRPr="00D16219">
        <w:rPr>
          <w:rFonts w:ascii="Times New Roman" w:hAnsi="Times New Roman"/>
          <w:sz w:val="28"/>
          <w:szCs w:val="28"/>
        </w:rPr>
        <w:t xml:space="preserve">матрицы (выделено </w:t>
      </w:r>
      <w:r>
        <w:rPr>
          <w:rFonts w:ascii="Times New Roman" w:hAnsi="Times New Roman"/>
          <w:sz w:val="28"/>
          <w:szCs w:val="28"/>
        </w:rPr>
        <w:t>красным</w:t>
      </w:r>
      <w:r w:rsidRPr="00D16219">
        <w:rPr>
          <w:rFonts w:ascii="Times New Roman" w:hAnsi="Times New Roman"/>
          <w:sz w:val="28"/>
          <w:szCs w:val="28"/>
        </w:rPr>
        <w:t xml:space="preserve"> цветом) наход</w:t>
      </w:r>
      <w:r>
        <w:rPr>
          <w:rFonts w:ascii="Times New Roman" w:hAnsi="Times New Roman"/>
          <w:sz w:val="28"/>
          <w:szCs w:val="28"/>
        </w:rPr>
        <w:t>я</w:t>
      </w:r>
      <w:r w:rsidRPr="00D16219">
        <w:rPr>
          <w:rFonts w:ascii="Times New Roman" w:hAnsi="Times New Roman"/>
          <w:sz w:val="28"/>
          <w:szCs w:val="28"/>
        </w:rPr>
        <w:t xml:space="preserve">тся </w:t>
      </w:r>
      <w:r w:rsidR="0079551C">
        <w:rPr>
          <w:rFonts w:ascii="Times New Roman" w:hAnsi="Times New Roman"/>
          <w:sz w:val="28"/>
          <w:szCs w:val="28"/>
        </w:rPr>
        <w:t>ч</w:t>
      </w:r>
      <w:r>
        <w:rPr>
          <w:rFonts w:ascii="Times New Roman" w:hAnsi="Times New Roman"/>
          <w:sz w:val="28"/>
          <w:szCs w:val="28"/>
        </w:rPr>
        <w:t>е</w:t>
      </w:r>
      <w:r w:rsidR="0079551C">
        <w:rPr>
          <w:rFonts w:ascii="Times New Roman" w:hAnsi="Times New Roman"/>
          <w:sz w:val="28"/>
          <w:szCs w:val="28"/>
        </w:rPr>
        <w:t>тыре</w:t>
      </w:r>
      <w:r w:rsidRPr="00D16219">
        <w:rPr>
          <w:rFonts w:ascii="Times New Roman" w:hAnsi="Times New Roman"/>
          <w:sz w:val="28"/>
          <w:szCs w:val="28"/>
        </w:rPr>
        <w:t xml:space="preserve"> школы –</w:t>
      </w:r>
      <w:r w:rsidR="0079551C" w:rsidRPr="0079551C">
        <w:rPr>
          <w:rFonts w:ascii="Times New Roman" w:hAnsi="Times New Roman"/>
          <w:sz w:val="28"/>
          <w:szCs w:val="28"/>
        </w:rPr>
        <w:t>МБОУ Кринично-Лугская СОШ</w:t>
      </w:r>
      <w:r w:rsidR="0079551C">
        <w:rPr>
          <w:rFonts w:ascii="Times New Roman" w:hAnsi="Times New Roman"/>
          <w:sz w:val="28"/>
          <w:szCs w:val="28"/>
        </w:rPr>
        <w:t xml:space="preserve">, </w:t>
      </w:r>
      <w:r w:rsidR="0079551C" w:rsidRPr="0079551C">
        <w:rPr>
          <w:rFonts w:ascii="Times New Roman" w:hAnsi="Times New Roman"/>
          <w:sz w:val="28"/>
          <w:szCs w:val="28"/>
        </w:rPr>
        <w:t>МБОУ Крюковская СОШ</w:t>
      </w:r>
      <w:r w:rsidR="0079551C">
        <w:rPr>
          <w:rFonts w:ascii="Times New Roman" w:hAnsi="Times New Roman"/>
          <w:sz w:val="28"/>
          <w:szCs w:val="28"/>
        </w:rPr>
        <w:t xml:space="preserve">, </w:t>
      </w:r>
      <w:r w:rsidR="0079551C" w:rsidRPr="0079551C">
        <w:rPr>
          <w:rFonts w:ascii="Times New Roman" w:hAnsi="Times New Roman"/>
          <w:sz w:val="28"/>
          <w:szCs w:val="28"/>
        </w:rPr>
        <w:t>МБОУ Русская СОШ</w:t>
      </w:r>
      <w:r w:rsidR="0079551C">
        <w:rPr>
          <w:rFonts w:ascii="Times New Roman" w:hAnsi="Times New Roman"/>
          <w:sz w:val="28"/>
          <w:szCs w:val="28"/>
        </w:rPr>
        <w:t xml:space="preserve">, </w:t>
      </w:r>
      <w:r w:rsidR="0079551C" w:rsidRPr="0079551C">
        <w:rPr>
          <w:rFonts w:ascii="Times New Roman" w:hAnsi="Times New Roman"/>
          <w:sz w:val="28"/>
          <w:szCs w:val="28"/>
        </w:rPr>
        <w:t>МБОУ Миллеровская СОШ</w:t>
      </w:r>
      <w:r w:rsidR="0079551C">
        <w:rPr>
          <w:rFonts w:ascii="Times New Roman" w:hAnsi="Times New Roman"/>
          <w:sz w:val="28"/>
          <w:szCs w:val="28"/>
        </w:rPr>
        <w:t>.</w:t>
      </w:r>
      <w:r w:rsidR="00894A8A">
        <w:rPr>
          <w:rFonts w:ascii="Times New Roman" w:hAnsi="Times New Roman"/>
          <w:sz w:val="28"/>
          <w:szCs w:val="28"/>
        </w:rPr>
        <w:t>Они демонстрируют низкие значенияотметок по</w:t>
      </w:r>
      <w:r>
        <w:rPr>
          <w:rFonts w:ascii="Times New Roman" w:hAnsi="Times New Roman"/>
          <w:sz w:val="28"/>
          <w:szCs w:val="28"/>
        </w:rPr>
        <w:t xml:space="preserve"> ВПР и неудовлетворительное распределение оценок (</w:t>
      </w:r>
      <w:r w:rsidR="00FC7E63">
        <w:rPr>
          <w:rFonts w:ascii="Times New Roman" w:hAnsi="Times New Roman"/>
          <w:sz w:val="28"/>
          <w:szCs w:val="28"/>
        </w:rPr>
        <w:t xml:space="preserve">и </w:t>
      </w:r>
      <w:r>
        <w:rPr>
          <w:rFonts w:ascii="Times New Roman" w:hAnsi="Times New Roman"/>
          <w:sz w:val="28"/>
          <w:szCs w:val="28"/>
        </w:rPr>
        <w:t>групп оценок).</w:t>
      </w:r>
    </w:p>
    <w:p w:rsidR="00055B43" w:rsidRDefault="00055B43" w:rsidP="004D5D69">
      <w:pPr>
        <w:spacing w:after="120" w:line="360" w:lineRule="auto"/>
        <w:ind w:firstLine="709"/>
        <w:jc w:val="both"/>
        <w:rPr>
          <w:rFonts w:ascii="Times New Roman" w:hAnsi="Times New Roman"/>
          <w:sz w:val="28"/>
          <w:szCs w:val="28"/>
        </w:rPr>
      </w:pPr>
      <w:r>
        <w:rPr>
          <w:rFonts w:ascii="Times New Roman" w:hAnsi="Times New Roman"/>
          <w:sz w:val="28"/>
          <w:szCs w:val="28"/>
        </w:rPr>
        <w:t xml:space="preserve">На основе двух матриц ранжирования </w:t>
      </w:r>
      <w:r w:rsidRPr="00055B43">
        <w:rPr>
          <w:rFonts w:ascii="Times New Roman" w:hAnsi="Times New Roman"/>
          <w:sz w:val="28"/>
          <w:szCs w:val="28"/>
        </w:rPr>
        <w:t>(</w:t>
      </w:r>
      <w:r>
        <w:rPr>
          <w:rFonts w:ascii="Times New Roman" w:hAnsi="Times New Roman"/>
          <w:sz w:val="28"/>
          <w:szCs w:val="28"/>
        </w:rPr>
        <w:t xml:space="preserve">таблица </w:t>
      </w:r>
      <w:r w:rsidR="0031308B">
        <w:rPr>
          <w:rFonts w:ascii="Times New Roman" w:hAnsi="Times New Roman"/>
          <w:sz w:val="28"/>
          <w:szCs w:val="28"/>
        </w:rPr>
        <w:t>2.</w:t>
      </w:r>
      <w:r>
        <w:rPr>
          <w:rFonts w:ascii="Times New Roman" w:hAnsi="Times New Roman"/>
          <w:sz w:val="28"/>
          <w:szCs w:val="28"/>
        </w:rPr>
        <w:t>2.</w:t>
      </w:r>
      <w:r w:rsidR="0031308B">
        <w:rPr>
          <w:rFonts w:ascii="Times New Roman" w:hAnsi="Times New Roman"/>
          <w:sz w:val="28"/>
          <w:szCs w:val="28"/>
        </w:rPr>
        <w:t>2</w:t>
      </w:r>
      <w:r>
        <w:rPr>
          <w:rFonts w:ascii="Times New Roman" w:hAnsi="Times New Roman"/>
          <w:sz w:val="28"/>
          <w:szCs w:val="28"/>
        </w:rPr>
        <w:t>, таблица 2.</w:t>
      </w:r>
      <w:r w:rsidR="0031308B">
        <w:rPr>
          <w:rFonts w:ascii="Times New Roman" w:hAnsi="Times New Roman"/>
          <w:sz w:val="28"/>
          <w:szCs w:val="28"/>
        </w:rPr>
        <w:t>2.4</w:t>
      </w:r>
      <w:r w:rsidRPr="00055B43">
        <w:rPr>
          <w:rFonts w:ascii="Times New Roman" w:hAnsi="Times New Roman"/>
          <w:sz w:val="28"/>
          <w:szCs w:val="28"/>
        </w:rPr>
        <w:t xml:space="preserve">) </w:t>
      </w:r>
      <w:r>
        <w:rPr>
          <w:rFonts w:ascii="Times New Roman" w:hAnsi="Times New Roman"/>
          <w:sz w:val="28"/>
          <w:szCs w:val="28"/>
        </w:rPr>
        <w:t xml:space="preserve">составлена сводная матрица </w:t>
      </w:r>
      <w:r w:rsidRPr="00532231">
        <w:rPr>
          <w:rFonts w:ascii="Times New Roman" w:hAnsi="Times New Roman"/>
          <w:sz w:val="28"/>
          <w:szCs w:val="28"/>
        </w:rPr>
        <w:t>ранжирования школ Куйбышевского района</w:t>
      </w:r>
      <w:r>
        <w:rPr>
          <w:rFonts w:ascii="Times New Roman" w:hAnsi="Times New Roman"/>
          <w:sz w:val="28"/>
          <w:szCs w:val="28"/>
        </w:rPr>
        <w:t>:</w:t>
      </w:r>
    </w:p>
    <w:p w:rsidR="00055B43" w:rsidRDefault="00055B43" w:rsidP="00055B43">
      <w:pPr>
        <w:spacing w:after="0" w:line="360" w:lineRule="auto"/>
        <w:jc w:val="center"/>
        <w:rPr>
          <w:rFonts w:ascii="Times New Roman" w:hAnsi="Times New Roman"/>
          <w:sz w:val="28"/>
          <w:szCs w:val="28"/>
        </w:rPr>
      </w:pPr>
      <w:r w:rsidRPr="001C0929">
        <w:rPr>
          <w:rFonts w:ascii="Times New Roman" w:hAnsi="Times New Roman"/>
          <w:sz w:val="28"/>
          <w:szCs w:val="28"/>
        </w:rPr>
        <w:lastRenderedPageBreak/>
        <w:t xml:space="preserve">Таблица </w:t>
      </w:r>
      <w:r>
        <w:rPr>
          <w:rFonts w:ascii="Times New Roman" w:hAnsi="Times New Roman"/>
          <w:sz w:val="28"/>
          <w:szCs w:val="28"/>
        </w:rPr>
        <w:t>2</w:t>
      </w:r>
      <w:r w:rsidRPr="001C0929">
        <w:rPr>
          <w:rFonts w:ascii="Times New Roman" w:hAnsi="Times New Roman"/>
          <w:sz w:val="28"/>
          <w:szCs w:val="28"/>
        </w:rPr>
        <w:t>.</w:t>
      </w:r>
      <w:r>
        <w:rPr>
          <w:rFonts w:ascii="Times New Roman" w:hAnsi="Times New Roman"/>
          <w:sz w:val="28"/>
          <w:szCs w:val="28"/>
        </w:rPr>
        <w:t>2</w:t>
      </w:r>
      <w:r w:rsidR="0031308B">
        <w:rPr>
          <w:rFonts w:ascii="Times New Roman" w:hAnsi="Times New Roman"/>
          <w:sz w:val="28"/>
          <w:szCs w:val="28"/>
        </w:rPr>
        <w:t>.5</w:t>
      </w:r>
      <w:r w:rsidRPr="001C0929">
        <w:rPr>
          <w:rFonts w:ascii="Times New Roman" w:hAnsi="Times New Roman"/>
          <w:sz w:val="28"/>
          <w:szCs w:val="28"/>
        </w:rPr>
        <w:t xml:space="preserve"> – </w:t>
      </w:r>
      <w:r>
        <w:rPr>
          <w:rFonts w:ascii="Times New Roman" w:hAnsi="Times New Roman"/>
          <w:sz w:val="28"/>
          <w:szCs w:val="28"/>
        </w:rPr>
        <w:t xml:space="preserve">Сводная матрица </w:t>
      </w:r>
      <w:r w:rsidRPr="001C0929">
        <w:rPr>
          <w:rFonts w:ascii="Times New Roman" w:hAnsi="Times New Roman"/>
          <w:sz w:val="28"/>
          <w:szCs w:val="28"/>
        </w:rPr>
        <w:t>ранжирования школ Куйбышевского района на основе качественной оценки</w:t>
      </w:r>
      <w:r>
        <w:rPr>
          <w:rFonts w:ascii="Times New Roman" w:hAnsi="Times New Roman"/>
          <w:sz w:val="28"/>
          <w:szCs w:val="28"/>
        </w:rPr>
        <w:t xml:space="preserve"> результатов ВПР по русскому языку и математике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202"/>
        <w:gridCol w:w="1056"/>
        <w:gridCol w:w="1086"/>
        <w:gridCol w:w="940"/>
        <w:gridCol w:w="939"/>
        <w:gridCol w:w="995"/>
        <w:gridCol w:w="963"/>
      </w:tblGrid>
      <w:tr w:rsidR="005B581B" w:rsidRPr="00E364A2" w:rsidTr="00894A8A">
        <w:tc>
          <w:tcPr>
            <w:tcW w:w="458" w:type="dxa"/>
            <w:vMerge w:val="restart"/>
            <w:shd w:val="clear" w:color="auto" w:fill="auto"/>
          </w:tcPr>
          <w:p w:rsidR="005B581B" w:rsidRPr="00E364A2" w:rsidRDefault="005B581B" w:rsidP="00E364A2">
            <w:pPr>
              <w:spacing w:after="0" w:line="240" w:lineRule="auto"/>
              <w:jc w:val="both"/>
              <w:rPr>
                <w:rFonts w:ascii="Times New Roman" w:hAnsi="Times New Roman"/>
                <w:b/>
                <w:sz w:val="24"/>
                <w:szCs w:val="24"/>
              </w:rPr>
            </w:pPr>
            <w:r w:rsidRPr="00E364A2">
              <w:rPr>
                <w:rFonts w:ascii="Times New Roman" w:hAnsi="Times New Roman"/>
                <w:b/>
                <w:sz w:val="24"/>
                <w:szCs w:val="24"/>
              </w:rPr>
              <w:t>№</w:t>
            </w:r>
          </w:p>
        </w:tc>
        <w:tc>
          <w:tcPr>
            <w:tcW w:w="3202" w:type="dxa"/>
            <w:vMerge w:val="restart"/>
            <w:shd w:val="clear" w:color="auto" w:fill="auto"/>
          </w:tcPr>
          <w:p w:rsidR="005B581B" w:rsidRPr="00E364A2" w:rsidRDefault="005B581B"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5979" w:type="dxa"/>
            <w:gridSpan w:val="6"/>
            <w:shd w:val="clear" w:color="auto" w:fill="auto"/>
          </w:tcPr>
          <w:p w:rsidR="005B581B" w:rsidRPr="00E364A2" w:rsidRDefault="005B581B"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Зона</w:t>
            </w:r>
          </w:p>
        </w:tc>
      </w:tr>
      <w:tr w:rsidR="005B581B" w:rsidRPr="00E364A2" w:rsidTr="00894A8A">
        <w:tc>
          <w:tcPr>
            <w:tcW w:w="458" w:type="dxa"/>
            <w:vMerge/>
            <w:shd w:val="clear" w:color="auto" w:fill="auto"/>
          </w:tcPr>
          <w:p w:rsidR="005B581B" w:rsidRPr="00E364A2" w:rsidRDefault="005B581B" w:rsidP="00E364A2">
            <w:pPr>
              <w:spacing w:after="0" w:line="240" w:lineRule="auto"/>
              <w:jc w:val="both"/>
              <w:rPr>
                <w:rFonts w:ascii="Times New Roman" w:hAnsi="Times New Roman"/>
                <w:b/>
                <w:sz w:val="24"/>
                <w:szCs w:val="24"/>
              </w:rPr>
            </w:pPr>
          </w:p>
        </w:tc>
        <w:tc>
          <w:tcPr>
            <w:tcW w:w="3202" w:type="dxa"/>
            <w:vMerge/>
            <w:shd w:val="clear" w:color="auto" w:fill="auto"/>
          </w:tcPr>
          <w:p w:rsidR="005B581B" w:rsidRPr="00E364A2" w:rsidRDefault="005B581B" w:rsidP="00E364A2">
            <w:pPr>
              <w:spacing w:after="0" w:line="240" w:lineRule="auto"/>
              <w:jc w:val="center"/>
              <w:rPr>
                <w:rFonts w:ascii="Times New Roman" w:hAnsi="Times New Roman"/>
                <w:b/>
                <w:sz w:val="24"/>
                <w:szCs w:val="24"/>
              </w:rPr>
            </w:pPr>
          </w:p>
        </w:tc>
        <w:tc>
          <w:tcPr>
            <w:tcW w:w="2142" w:type="dxa"/>
            <w:gridSpan w:val="2"/>
            <w:tcBorders>
              <w:bottom w:val="single" w:sz="4" w:space="0" w:color="auto"/>
            </w:tcBorders>
            <w:shd w:val="clear" w:color="auto" w:fill="auto"/>
          </w:tcPr>
          <w:p w:rsidR="005B581B" w:rsidRPr="00E364A2" w:rsidRDefault="005B581B"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1879" w:type="dxa"/>
            <w:gridSpan w:val="2"/>
            <w:tcBorders>
              <w:bottom w:val="single" w:sz="4" w:space="0" w:color="auto"/>
            </w:tcBorders>
            <w:shd w:val="clear" w:color="auto" w:fill="auto"/>
          </w:tcPr>
          <w:p w:rsidR="005B581B" w:rsidRPr="00E364A2" w:rsidRDefault="005B581B" w:rsidP="00E364A2">
            <w:pPr>
              <w:spacing w:after="0" w:line="240" w:lineRule="auto"/>
              <w:jc w:val="center"/>
              <w:rPr>
                <w:rFonts w:ascii="Times New Roman" w:hAnsi="Times New Roman"/>
                <w:sz w:val="24"/>
                <w:szCs w:val="24"/>
              </w:rPr>
            </w:pPr>
            <w:r w:rsidRPr="00E364A2">
              <w:rPr>
                <w:rFonts w:ascii="Times New Roman" w:hAnsi="Times New Roman"/>
                <w:sz w:val="24"/>
                <w:szCs w:val="24"/>
              </w:rPr>
              <w:t>«Внимания»</w:t>
            </w:r>
          </w:p>
        </w:tc>
        <w:tc>
          <w:tcPr>
            <w:tcW w:w="1958" w:type="dxa"/>
            <w:gridSpan w:val="2"/>
            <w:tcBorders>
              <w:bottom w:val="single" w:sz="4" w:space="0" w:color="auto"/>
            </w:tcBorders>
            <w:shd w:val="clear" w:color="auto" w:fill="auto"/>
          </w:tcPr>
          <w:p w:rsidR="005B581B" w:rsidRPr="00E364A2" w:rsidRDefault="005B581B" w:rsidP="00E364A2">
            <w:pPr>
              <w:spacing w:after="0" w:line="240" w:lineRule="auto"/>
              <w:jc w:val="center"/>
              <w:rPr>
                <w:rFonts w:ascii="Times New Roman" w:hAnsi="Times New Roman"/>
                <w:sz w:val="24"/>
                <w:szCs w:val="24"/>
              </w:rPr>
            </w:pPr>
            <w:r w:rsidRPr="00E364A2">
              <w:rPr>
                <w:rFonts w:ascii="Times New Roman" w:hAnsi="Times New Roman"/>
                <w:sz w:val="24"/>
                <w:szCs w:val="24"/>
              </w:rPr>
              <w:t>«Особого внимания»</w:t>
            </w:r>
          </w:p>
        </w:tc>
      </w:tr>
      <w:tr w:rsidR="00894A8A" w:rsidRPr="00E364A2" w:rsidTr="00894A8A">
        <w:tc>
          <w:tcPr>
            <w:tcW w:w="458" w:type="dxa"/>
            <w:vMerge/>
            <w:shd w:val="clear" w:color="auto" w:fill="auto"/>
          </w:tcPr>
          <w:p w:rsidR="00894A8A" w:rsidRPr="00E364A2" w:rsidRDefault="00894A8A" w:rsidP="00E364A2">
            <w:pPr>
              <w:spacing w:after="0" w:line="240" w:lineRule="auto"/>
              <w:jc w:val="both"/>
              <w:rPr>
                <w:rFonts w:ascii="Times New Roman" w:hAnsi="Times New Roman"/>
                <w:sz w:val="24"/>
                <w:szCs w:val="24"/>
              </w:rPr>
            </w:pPr>
          </w:p>
        </w:tc>
        <w:tc>
          <w:tcPr>
            <w:tcW w:w="3202" w:type="dxa"/>
            <w:vMerge/>
            <w:shd w:val="clear" w:color="auto" w:fill="auto"/>
          </w:tcPr>
          <w:p w:rsidR="00894A8A" w:rsidRPr="00E364A2" w:rsidRDefault="00894A8A" w:rsidP="00E364A2">
            <w:pPr>
              <w:spacing w:after="0" w:line="240" w:lineRule="auto"/>
              <w:jc w:val="both"/>
              <w:rPr>
                <w:rFonts w:ascii="Times New Roman" w:hAnsi="Times New Roman"/>
                <w:sz w:val="24"/>
                <w:szCs w:val="24"/>
              </w:rPr>
            </w:pPr>
          </w:p>
        </w:tc>
        <w:tc>
          <w:tcPr>
            <w:tcW w:w="1056"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Pr>
                <w:rFonts w:ascii="Times New Roman" w:hAnsi="Times New Roman"/>
                <w:sz w:val="24"/>
                <w:szCs w:val="24"/>
              </w:rPr>
              <w:t>Русский язык</w:t>
            </w:r>
          </w:p>
        </w:tc>
        <w:tc>
          <w:tcPr>
            <w:tcW w:w="1086"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атема-тика</w:t>
            </w:r>
          </w:p>
        </w:tc>
        <w:tc>
          <w:tcPr>
            <w:tcW w:w="940"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Pr>
                <w:rFonts w:ascii="Times New Roman" w:hAnsi="Times New Roman"/>
                <w:sz w:val="24"/>
                <w:szCs w:val="24"/>
              </w:rPr>
              <w:t>Русский язык</w:t>
            </w:r>
          </w:p>
        </w:tc>
        <w:tc>
          <w:tcPr>
            <w:tcW w:w="939"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атема-тика</w:t>
            </w:r>
          </w:p>
        </w:tc>
        <w:tc>
          <w:tcPr>
            <w:tcW w:w="995"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Pr>
                <w:rFonts w:ascii="Times New Roman" w:hAnsi="Times New Roman"/>
                <w:sz w:val="24"/>
                <w:szCs w:val="24"/>
              </w:rPr>
              <w:t>Русский язык</w:t>
            </w:r>
          </w:p>
        </w:tc>
        <w:tc>
          <w:tcPr>
            <w:tcW w:w="963"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атема-тика</w:t>
            </w: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1</w:t>
            </w:r>
          </w:p>
        </w:tc>
        <w:tc>
          <w:tcPr>
            <w:tcW w:w="3202"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056" w:type="dxa"/>
            <w:tcBorders>
              <w:bottom w:val="single" w:sz="4" w:space="0" w:color="auto"/>
            </w:tcBorders>
            <w:shd w:val="clear" w:color="auto" w:fill="92D050"/>
          </w:tcPr>
          <w:p w:rsidR="00055B43" w:rsidRPr="00E364A2" w:rsidRDefault="00055B43" w:rsidP="00E364A2">
            <w:pPr>
              <w:spacing w:after="0" w:line="240" w:lineRule="auto"/>
              <w:jc w:val="center"/>
              <w:rPr>
                <w:rFonts w:ascii="Times New Roman" w:hAnsi="Times New Roman"/>
                <w:sz w:val="24"/>
                <w:szCs w:val="24"/>
              </w:rPr>
            </w:pPr>
          </w:p>
        </w:tc>
        <w:tc>
          <w:tcPr>
            <w:tcW w:w="1086" w:type="dxa"/>
            <w:tcBorders>
              <w:bottom w:val="single" w:sz="4" w:space="0" w:color="auto"/>
            </w:tcBorders>
            <w:shd w:val="clear" w:color="auto" w:fill="92D050"/>
          </w:tcPr>
          <w:p w:rsidR="00055B43" w:rsidRPr="00E364A2" w:rsidRDefault="00055B43" w:rsidP="00E364A2">
            <w:pPr>
              <w:spacing w:after="0" w:line="240" w:lineRule="auto"/>
              <w:jc w:val="center"/>
              <w:rPr>
                <w:rFonts w:ascii="Times New Roman" w:hAnsi="Times New Roman"/>
                <w:sz w:val="24"/>
                <w:szCs w:val="24"/>
              </w:rPr>
            </w:pPr>
          </w:p>
        </w:tc>
        <w:tc>
          <w:tcPr>
            <w:tcW w:w="940"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39"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95"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63"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2</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056" w:type="dxa"/>
            <w:tcBorders>
              <w:bottom w:val="single" w:sz="4" w:space="0" w:color="auto"/>
            </w:tcBorders>
            <w:shd w:val="clear" w:color="auto" w:fill="92D050"/>
          </w:tcPr>
          <w:p w:rsidR="00055B43" w:rsidRPr="00E364A2" w:rsidRDefault="00055B43" w:rsidP="00E364A2">
            <w:pPr>
              <w:spacing w:after="0" w:line="240" w:lineRule="auto"/>
              <w:jc w:val="center"/>
              <w:rPr>
                <w:rFonts w:ascii="Times New Roman" w:hAnsi="Times New Roman"/>
                <w:sz w:val="24"/>
                <w:szCs w:val="24"/>
                <w:lang w:val="en-US"/>
              </w:rPr>
            </w:pPr>
          </w:p>
        </w:tc>
        <w:tc>
          <w:tcPr>
            <w:tcW w:w="1086"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40"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39" w:type="dxa"/>
            <w:shd w:val="clear" w:color="auto" w:fill="FFFF00"/>
          </w:tcPr>
          <w:p w:rsidR="00055B43" w:rsidRPr="00E364A2" w:rsidRDefault="00055B43" w:rsidP="00E364A2">
            <w:pPr>
              <w:spacing w:after="0" w:line="240" w:lineRule="auto"/>
              <w:jc w:val="center"/>
              <w:rPr>
                <w:rFonts w:ascii="Times New Roman" w:hAnsi="Times New Roman"/>
                <w:sz w:val="24"/>
                <w:szCs w:val="24"/>
              </w:rPr>
            </w:pPr>
          </w:p>
        </w:tc>
        <w:tc>
          <w:tcPr>
            <w:tcW w:w="995"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63"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3</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056" w:type="dxa"/>
            <w:tcBorders>
              <w:bottom w:val="single" w:sz="4" w:space="0" w:color="auto"/>
            </w:tcBorders>
            <w:shd w:val="clear" w:color="auto" w:fill="92D050"/>
          </w:tcPr>
          <w:p w:rsidR="00055B43" w:rsidRPr="00E364A2" w:rsidRDefault="00055B43" w:rsidP="00E364A2">
            <w:pPr>
              <w:spacing w:after="0" w:line="240" w:lineRule="auto"/>
              <w:jc w:val="center"/>
              <w:rPr>
                <w:rFonts w:ascii="Times New Roman" w:hAnsi="Times New Roman"/>
                <w:sz w:val="24"/>
                <w:szCs w:val="24"/>
                <w:lang w:val="en-US"/>
              </w:rPr>
            </w:pPr>
          </w:p>
        </w:tc>
        <w:tc>
          <w:tcPr>
            <w:tcW w:w="1086"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40"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39"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95"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63" w:type="dxa"/>
            <w:shd w:val="clear" w:color="auto" w:fill="E5B8B7"/>
          </w:tcPr>
          <w:p w:rsidR="00055B43" w:rsidRPr="00E364A2" w:rsidRDefault="00055B43" w:rsidP="00E364A2">
            <w:pPr>
              <w:spacing w:after="0" w:line="240" w:lineRule="auto"/>
              <w:jc w:val="center"/>
              <w:rPr>
                <w:rFonts w:ascii="Times New Roman" w:hAnsi="Times New Roman"/>
                <w:sz w:val="24"/>
                <w:szCs w:val="24"/>
                <w:lang w:val="en-US"/>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4</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056"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1086"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40" w:type="dxa"/>
            <w:tcBorders>
              <w:bottom w:val="single" w:sz="4" w:space="0" w:color="auto"/>
            </w:tcBorders>
            <w:shd w:val="clear" w:color="auto" w:fill="FFFF00"/>
          </w:tcPr>
          <w:p w:rsidR="00055B43" w:rsidRPr="00E364A2" w:rsidRDefault="00055B43" w:rsidP="00E364A2">
            <w:pPr>
              <w:spacing w:after="0" w:line="240" w:lineRule="auto"/>
              <w:jc w:val="center"/>
              <w:rPr>
                <w:rFonts w:ascii="Times New Roman" w:hAnsi="Times New Roman"/>
                <w:sz w:val="24"/>
                <w:szCs w:val="24"/>
              </w:rPr>
            </w:pPr>
          </w:p>
        </w:tc>
        <w:tc>
          <w:tcPr>
            <w:tcW w:w="939" w:type="dxa"/>
            <w:shd w:val="clear" w:color="auto" w:fill="FFFF00"/>
          </w:tcPr>
          <w:p w:rsidR="00055B43" w:rsidRPr="00E364A2" w:rsidRDefault="00055B43" w:rsidP="00E364A2">
            <w:pPr>
              <w:spacing w:after="0" w:line="240" w:lineRule="auto"/>
              <w:jc w:val="center"/>
              <w:rPr>
                <w:rFonts w:ascii="Times New Roman" w:hAnsi="Times New Roman"/>
                <w:sz w:val="24"/>
                <w:szCs w:val="24"/>
              </w:rPr>
            </w:pPr>
          </w:p>
        </w:tc>
        <w:tc>
          <w:tcPr>
            <w:tcW w:w="995"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63"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5</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056"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1086"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40"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39"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95" w:type="dxa"/>
            <w:tcBorders>
              <w:bottom w:val="single" w:sz="4" w:space="0" w:color="auto"/>
            </w:tcBorders>
            <w:shd w:val="clear" w:color="auto" w:fill="E5B8B7"/>
          </w:tcPr>
          <w:p w:rsidR="00055B43" w:rsidRPr="00E364A2" w:rsidRDefault="00055B43" w:rsidP="00E364A2">
            <w:pPr>
              <w:spacing w:after="0" w:line="240" w:lineRule="auto"/>
              <w:jc w:val="center"/>
              <w:rPr>
                <w:rFonts w:ascii="Times New Roman" w:hAnsi="Times New Roman"/>
                <w:sz w:val="24"/>
                <w:szCs w:val="24"/>
                <w:lang w:val="en-US"/>
              </w:rPr>
            </w:pPr>
          </w:p>
        </w:tc>
        <w:tc>
          <w:tcPr>
            <w:tcW w:w="963" w:type="dxa"/>
            <w:tcBorders>
              <w:bottom w:val="single" w:sz="4" w:space="0" w:color="auto"/>
            </w:tcBorders>
            <w:shd w:val="clear" w:color="auto" w:fill="E5B8B7"/>
          </w:tcPr>
          <w:p w:rsidR="00055B43" w:rsidRPr="00E364A2" w:rsidRDefault="00055B43" w:rsidP="00E364A2">
            <w:pPr>
              <w:spacing w:after="0" w:line="240" w:lineRule="auto"/>
              <w:jc w:val="center"/>
              <w:rPr>
                <w:rFonts w:ascii="Times New Roman" w:hAnsi="Times New Roman"/>
                <w:sz w:val="24"/>
                <w:szCs w:val="24"/>
                <w:lang w:val="en-US"/>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6</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056"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1086"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40"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39"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95" w:type="dxa"/>
            <w:shd w:val="clear" w:color="auto" w:fill="E5B8B7"/>
          </w:tcPr>
          <w:p w:rsidR="00055B43" w:rsidRPr="00E364A2" w:rsidRDefault="00055B43" w:rsidP="00E364A2">
            <w:pPr>
              <w:spacing w:after="0" w:line="240" w:lineRule="auto"/>
              <w:jc w:val="center"/>
              <w:rPr>
                <w:rFonts w:ascii="Times New Roman" w:hAnsi="Times New Roman"/>
                <w:sz w:val="24"/>
                <w:szCs w:val="24"/>
                <w:lang w:val="en-US"/>
              </w:rPr>
            </w:pPr>
          </w:p>
        </w:tc>
        <w:tc>
          <w:tcPr>
            <w:tcW w:w="963" w:type="dxa"/>
            <w:tcBorders>
              <w:bottom w:val="single" w:sz="4" w:space="0" w:color="auto"/>
            </w:tcBorders>
            <w:shd w:val="clear" w:color="auto" w:fill="E5B8B7"/>
          </w:tcPr>
          <w:p w:rsidR="00055B43" w:rsidRPr="00E364A2" w:rsidRDefault="00055B43" w:rsidP="00E364A2">
            <w:pPr>
              <w:spacing w:after="0" w:line="240" w:lineRule="auto"/>
              <w:jc w:val="center"/>
              <w:rPr>
                <w:rFonts w:ascii="Times New Roman" w:hAnsi="Times New Roman"/>
                <w:sz w:val="24"/>
                <w:szCs w:val="24"/>
                <w:lang w:val="en-US"/>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7</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056" w:type="dxa"/>
            <w:shd w:val="clear" w:color="auto" w:fill="auto"/>
          </w:tcPr>
          <w:p w:rsidR="00055B43" w:rsidRPr="00E364A2" w:rsidRDefault="00A57036" w:rsidP="00E364A2">
            <w:pPr>
              <w:spacing w:after="0" w:line="240" w:lineRule="auto"/>
              <w:jc w:val="center"/>
              <w:rPr>
                <w:rFonts w:ascii="Times New Roman" w:hAnsi="Times New Roman"/>
                <w:sz w:val="24"/>
                <w:szCs w:val="24"/>
              </w:rPr>
            </w:pPr>
            <w:r w:rsidRPr="00E364A2">
              <w:rPr>
                <w:rFonts w:ascii="Times New Roman" w:hAnsi="Times New Roman"/>
                <w:sz w:val="24"/>
                <w:szCs w:val="24"/>
              </w:rPr>
              <w:t>нд</w:t>
            </w:r>
          </w:p>
        </w:tc>
        <w:tc>
          <w:tcPr>
            <w:tcW w:w="1086"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40" w:type="dxa"/>
            <w:shd w:val="clear" w:color="auto" w:fill="auto"/>
          </w:tcPr>
          <w:p w:rsidR="00055B43" w:rsidRPr="00E364A2" w:rsidRDefault="00A57036" w:rsidP="00E364A2">
            <w:pPr>
              <w:spacing w:after="0" w:line="240" w:lineRule="auto"/>
              <w:jc w:val="center"/>
              <w:rPr>
                <w:rFonts w:ascii="Times New Roman" w:hAnsi="Times New Roman"/>
                <w:sz w:val="24"/>
                <w:szCs w:val="24"/>
                <w:lang w:val="en-US"/>
              </w:rPr>
            </w:pPr>
            <w:r w:rsidRPr="00E364A2">
              <w:rPr>
                <w:rFonts w:ascii="Times New Roman" w:hAnsi="Times New Roman"/>
                <w:sz w:val="24"/>
                <w:szCs w:val="24"/>
              </w:rPr>
              <w:t>нд</w:t>
            </w:r>
          </w:p>
        </w:tc>
        <w:tc>
          <w:tcPr>
            <w:tcW w:w="939"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95" w:type="dxa"/>
            <w:shd w:val="clear" w:color="auto" w:fill="auto"/>
          </w:tcPr>
          <w:p w:rsidR="00055B43" w:rsidRPr="00E364A2" w:rsidRDefault="00A57036" w:rsidP="00E364A2">
            <w:pPr>
              <w:spacing w:after="0" w:line="240" w:lineRule="auto"/>
              <w:jc w:val="center"/>
              <w:rPr>
                <w:rFonts w:ascii="Times New Roman" w:hAnsi="Times New Roman"/>
                <w:sz w:val="24"/>
                <w:szCs w:val="24"/>
              </w:rPr>
            </w:pPr>
            <w:r w:rsidRPr="00E364A2">
              <w:rPr>
                <w:rFonts w:ascii="Times New Roman" w:hAnsi="Times New Roman"/>
                <w:sz w:val="24"/>
                <w:szCs w:val="24"/>
              </w:rPr>
              <w:t>нд</w:t>
            </w:r>
          </w:p>
        </w:tc>
        <w:tc>
          <w:tcPr>
            <w:tcW w:w="963" w:type="dxa"/>
            <w:shd w:val="clear" w:color="auto" w:fill="E5B8B7"/>
          </w:tcPr>
          <w:p w:rsidR="00055B43" w:rsidRPr="00E364A2" w:rsidRDefault="00055B43" w:rsidP="00E364A2">
            <w:pPr>
              <w:spacing w:after="0" w:line="240" w:lineRule="auto"/>
              <w:jc w:val="center"/>
              <w:rPr>
                <w:rFonts w:ascii="Times New Roman" w:hAnsi="Times New Roman"/>
                <w:sz w:val="24"/>
                <w:szCs w:val="24"/>
              </w:rPr>
            </w:pPr>
          </w:p>
        </w:tc>
      </w:tr>
    </w:tbl>
    <w:p w:rsidR="00055B43" w:rsidRDefault="00055B43" w:rsidP="00055B43">
      <w:pPr>
        <w:spacing w:after="0" w:line="360" w:lineRule="auto"/>
        <w:ind w:firstLine="709"/>
        <w:jc w:val="both"/>
        <w:rPr>
          <w:rFonts w:ascii="Times New Roman" w:hAnsi="Times New Roman"/>
          <w:sz w:val="28"/>
          <w:szCs w:val="28"/>
        </w:rPr>
      </w:pPr>
    </w:p>
    <w:p w:rsidR="00055B43" w:rsidRDefault="00055B43" w:rsidP="00055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 данных, приведенных в матрице, следует, что нужно обратить пристальное внимание на </w:t>
      </w:r>
      <w:r w:rsidR="00A36532">
        <w:rPr>
          <w:rFonts w:ascii="Times New Roman" w:hAnsi="Times New Roman"/>
          <w:sz w:val="28"/>
          <w:szCs w:val="28"/>
        </w:rPr>
        <w:t>образовательные результаты</w:t>
      </w:r>
      <w:r>
        <w:rPr>
          <w:rFonts w:ascii="Times New Roman" w:hAnsi="Times New Roman"/>
          <w:sz w:val="28"/>
          <w:szCs w:val="28"/>
        </w:rPr>
        <w:t xml:space="preserve"> в следующих школах</w:t>
      </w:r>
      <w:r w:rsidRPr="00A36532">
        <w:rPr>
          <w:rFonts w:ascii="Times New Roman" w:hAnsi="Times New Roman"/>
          <w:sz w:val="28"/>
          <w:szCs w:val="28"/>
        </w:rPr>
        <w:t>: МБОУ Миллеровская СОШ, МБОУ</w:t>
      </w:r>
      <w:r w:rsidRPr="00532231">
        <w:rPr>
          <w:rFonts w:ascii="Times New Roman" w:hAnsi="Times New Roman"/>
          <w:sz w:val="28"/>
          <w:szCs w:val="28"/>
        </w:rPr>
        <w:t>Кринично-Лугская СОШ</w:t>
      </w:r>
      <w:r>
        <w:rPr>
          <w:rFonts w:ascii="Times New Roman" w:hAnsi="Times New Roman"/>
          <w:sz w:val="28"/>
          <w:szCs w:val="28"/>
        </w:rPr>
        <w:t xml:space="preserve">, </w:t>
      </w:r>
      <w:r w:rsidRPr="006E10FC">
        <w:rPr>
          <w:rFonts w:ascii="Times New Roman" w:hAnsi="Times New Roman"/>
          <w:sz w:val="28"/>
          <w:szCs w:val="28"/>
        </w:rPr>
        <w:t>МБОУ Русская СОШ</w:t>
      </w:r>
      <w:r w:rsidR="00511F7D">
        <w:rPr>
          <w:rFonts w:ascii="Times New Roman" w:hAnsi="Times New Roman"/>
          <w:sz w:val="28"/>
          <w:szCs w:val="28"/>
        </w:rPr>
        <w:t xml:space="preserve">, </w:t>
      </w:r>
      <w:r w:rsidR="00511F7D" w:rsidRPr="00532231">
        <w:rPr>
          <w:rFonts w:ascii="Times New Roman" w:hAnsi="Times New Roman"/>
          <w:sz w:val="28"/>
          <w:szCs w:val="28"/>
        </w:rPr>
        <w:t>МБОУ Крюковская СОШ</w:t>
      </w:r>
      <w:r w:rsidR="00511F7D">
        <w:rPr>
          <w:rFonts w:ascii="Times New Roman" w:hAnsi="Times New Roman"/>
          <w:sz w:val="28"/>
          <w:szCs w:val="28"/>
        </w:rPr>
        <w:t xml:space="preserve">, </w:t>
      </w:r>
      <w:r w:rsidR="00511F7D" w:rsidRPr="00511F7D">
        <w:rPr>
          <w:rFonts w:ascii="Times New Roman" w:hAnsi="Times New Roman"/>
          <w:sz w:val="28"/>
          <w:szCs w:val="28"/>
        </w:rPr>
        <w:t>МБОУ Ясиновская СОШ</w:t>
      </w:r>
      <w:r w:rsidR="00A36532" w:rsidRPr="00A36532">
        <w:rPr>
          <w:rFonts w:ascii="Times New Roman" w:hAnsi="Times New Roman"/>
          <w:sz w:val="28"/>
          <w:szCs w:val="28"/>
        </w:rPr>
        <w:t>(</w:t>
      </w:r>
      <w:r w:rsidR="00BE3E91">
        <w:rPr>
          <w:rFonts w:ascii="Times New Roman" w:hAnsi="Times New Roman"/>
          <w:sz w:val="28"/>
          <w:szCs w:val="28"/>
        </w:rPr>
        <w:t xml:space="preserve">школы расположены </w:t>
      </w:r>
      <w:r w:rsidR="00A36532">
        <w:rPr>
          <w:rFonts w:ascii="Times New Roman" w:hAnsi="Times New Roman"/>
          <w:sz w:val="28"/>
          <w:szCs w:val="28"/>
        </w:rPr>
        <w:t>в</w:t>
      </w:r>
      <w:r w:rsidR="00A36532" w:rsidRPr="00A36532">
        <w:rPr>
          <w:rFonts w:ascii="Times New Roman" w:hAnsi="Times New Roman"/>
          <w:sz w:val="28"/>
          <w:szCs w:val="28"/>
        </w:rPr>
        <w:t xml:space="preserve"> порядке уменьшения значимости проблемы)</w:t>
      </w:r>
      <w:r>
        <w:rPr>
          <w:rFonts w:ascii="Times New Roman" w:hAnsi="Times New Roman"/>
          <w:sz w:val="28"/>
          <w:szCs w:val="28"/>
        </w:rPr>
        <w:t>.</w:t>
      </w:r>
    </w:p>
    <w:p w:rsidR="00853B99" w:rsidRDefault="00853B99" w:rsidP="00055B43">
      <w:pPr>
        <w:spacing w:after="0" w:line="360" w:lineRule="auto"/>
        <w:ind w:firstLine="709"/>
        <w:jc w:val="both"/>
        <w:rPr>
          <w:rFonts w:ascii="Times New Roman" w:hAnsi="Times New Roman"/>
          <w:sz w:val="28"/>
          <w:szCs w:val="28"/>
        </w:rPr>
      </w:pPr>
    </w:p>
    <w:p w:rsidR="003A4DE6" w:rsidRDefault="003A4DE6" w:rsidP="00D75463">
      <w:pPr>
        <w:spacing w:after="0" w:line="360" w:lineRule="auto"/>
        <w:ind w:firstLine="709"/>
        <w:jc w:val="both"/>
        <w:rPr>
          <w:rFonts w:ascii="Times New Roman" w:hAnsi="Times New Roman"/>
          <w:sz w:val="28"/>
          <w:szCs w:val="28"/>
        </w:rPr>
      </w:pPr>
      <w:r w:rsidRPr="00851C08">
        <w:rPr>
          <w:rFonts w:ascii="Times New Roman" w:hAnsi="Times New Roman"/>
          <w:sz w:val="28"/>
          <w:szCs w:val="28"/>
        </w:rPr>
        <w:t xml:space="preserve">На основе двух сводных матриц </w:t>
      </w:r>
      <w:r w:rsidR="00851C08" w:rsidRPr="00851C08">
        <w:rPr>
          <w:rFonts w:ascii="Times New Roman" w:hAnsi="Times New Roman"/>
          <w:sz w:val="28"/>
          <w:szCs w:val="28"/>
        </w:rPr>
        <w:t>(таблица 2.</w:t>
      </w:r>
      <w:r w:rsidR="00853B99">
        <w:rPr>
          <w:rFonts w:ascii="Times New Roman" w:hAnsi="Times New Roman"/>
          <w:sz w:val="28"/>
          <w:szCs w:val="28"/>
        </w:rPr>
        <w:t>1.</w:t>
      </w:r>
      <w:r w:rsidR="00851C08" w:rsidRPr="00851C08">
        <w:rPr>
          <w:rFonts w:ascii="Times New Roman" w:hAnsi="Times New Roman"/>
          <w:sz w:val="28"/>
          <w:szCs w:val="28"/>
        </w:rPr>
        <w:t>7, таблица 2.2</w:t>
      </w:r>
      <w:r w:rsidR="00853B99">
        <w:rPr>
          <w:rFonts w:ascii="Times New Roman" w:hAnsi="Times New Roman"/>
          <w:sz w:val="28"/>
          <w:szCs w:val="28"/>
        </w:rPr>
        <w:t>.5</w:t>
      </w:r>
      <w:r w:rsidR="00851C08" w:rsidRPr="00851C08">
        <w:rPr>
          <w:rFonts w:ascii="Times New Roman" w:hAnsi="Times New Roman"/>
          <w:sz w:val="28"/>
          <w:szCs w:val="28"/>
        </w:rPr>
        <w:t xml:space="preserve">) </w:t>
      </w:r>
      <w:r w:rsidRPr="00851C08">
        <w:rPr>
          <w:rFonts w:ascii="Times New Roman" w:hAnsi="Times New Roman"/>
          <w:sz w:val="28"/>
          <w:szCs w:val="28"/>
        </w:rPr>
        <w:t>ранжирования школ Куйбышевского района составим результирующую матрицу</w:t>
      </w:r>
      <w:r w:rsidR="00851C08">
        <w:rPr>
          <w:rFonts w:ascii="Times New Roman" w:hAnsi="Times New Roman"/>
          <w:sz w:val="28"/>
          <w:szCs w:val="28"/>
        </w:rPr>
        <w:t xml:space="preserve"> (таблица 2.</w:t>
      </w:r>
      <w:r w:rsidR="00A174B7">
        <w:rPr>
          <w:rFonts w:ascii="Times New Roman" w:hAnsi="Times New Roman"/>
          <w:sz w:val="28"/>
          <w:szCs w:val="28"/>
        </w:rPr>
        <w:t>2.6</w:t>
      </w:r>
      <w:r w:rsidR="00851C08">
        <w:rPr>
          <w:rFonts w:ascii="Times New Roman" w:hAnsi="Times New Roman"/>
          <w:sz w:val="28"/>
          <w:szCs w:val="28"/>
        </w:rPr>
        <w:t>)</w:t>
      </w:r>
      <w:r w:rsidRPr="00851C08">
        <w:rPr>
          <w:rFonts w:ascii="Times New Roman" w:hAnsi="Times New Roman"/>
          <w:sz w:val="28"/>
          <w:szCs w:val="28"/>
        </w:rPr>
        <w:t xml:space="preserve">, объединяющую данные о результатах, полученных учащимися школ </w:t>
      </w:r>
      <w:r w:rsidR="00851C08" w:rsidRPr="00851C08">
        <w:rPr>
          <w:rFonts w:ascii="Times New Roman" w:hAnsi="Times New Roman"/>
          <w:sz w:val="28"/>
          <w:szCs w:val="28"/>
        </w:rPr>
        <w:t xml:space="preserve">Куйбышевского района </w:t>
      </w:r>
      <w:r w:rsidRPr="00851C08">
        <w:rPr>
          <w:rFonts w:ascii="Times New Roman" w:hAnsi="Times New Roman"/>
          <w:sz w:val="28"/>
          <w:szCs w:val="28"/>
        </w:rPr>
        <w:t>по ЕГЭ и ВПР.</w:t>
      </w:r>
    </w:p>
    <w:p w:rsidR="00C65B69" w:rsidRDefault="0031308B" w:rsidP="00A174B7">
      <w:pPr>
        <w:spacing w:after="0" w:line="360" w:lineRule="auto"/>
        <w:jc w:val="center"/>
        <w:rPr>
          <w:rFonts w:ascii="Times New Roman" w:hAnsi="Times New Roman"/>
          <w:sz w:val="28"/>
          <w:szCs w:val="28"/>
        </w:rPr>
      </w:pPr>
      <w:r>
        <w:rPr>
          <w:rFonts w:ascii="Times New Roman" w:hAnsi="Times New Roman"/>
          <w:sz w:val="28"/>
          <w:szCs w:val="28"/>
        </w:rPr>
        <w:br w:type="page"/>
      </w:r>
      <w:r w:rsidR="00C65B69">
        <w:rPr>
          <w:rFonts w:ascii="Times New Roman" w:hAnsi="Times New Roman"/>
          <w:sz w:val="28"/>
          <w:szCs w:val="28"/>
        </w:rPr>
        <w:lastRenderedPageBreak/>
        <w:t>Таблица 2.</w:t>
      </w:r>
      <w:r w:rsidR="00A174B7">
        <w:rPr>
          <w:rFonts w:ascii="Times New Roman" w:hAnsi="Times New Roman"/>
          <w:sz w:val="28"/>
          <w:szCs w:val="28"/>
        </w:rPr>
        <w:t>2.6</w:t>
      </w:r>
      <w:r w:rsidR="00C65B69" w:rsidRPr="00C65B69">
        <w:rPr>
          <w:rFonts w:ascii="Times New Roman" w:hAnsi="Times New Roman"/>
          <w:sz w:val="28"/>
          <w:szCs w:val="28"/>
        </w:rPr>
        <w:t xml:space="preserve"> – </w:t>
      </w:r>
      <w:r w:rsidR="00C65B69">
        <w:rPr>
          <w:rFonts w:ascii="Times New Roman" w:hAnsi="Times New Roman"/>
          <w:sz w:val="28"/>
          <w:szCs w:val="28"/>
        </w:rPr>
        <w:t>Результирующая</w:t>
      </w:r>
      <w:r w:rsidR="00C65B69" w:rsidRPr="00C65B69">
        <w:rPr>
          <w:rFonts w:ascii="Times New Roman" w:hAnsi="Times New Roman"/>
          <w:sz w:val="28"/>
          <w:szCs w:val="28"/>
        </w:rPr>
        <w:t xml:space="preserve"> матрица ранжирования школ Куйбышевского района на основе качественной оценки результатов, полученных учащимися школ по ЕГЭ и ВПР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294"/>
        <w:gridCol w:w="1914"/>
        <w:gridCol w:w="1847"/>
        <w:gridCol w:w="1875"/>
      </w:tblGrid>
      <w:tr w:rsidR="006C15DF" w:rsidRPr="00E364A2" w:rsidTr="00E364A2">
        <w:tc>
          <w:tcPr>
            <w:tcW w:w="458" w:type="dxa"/>
            <w:vMerge w:val="restart"/>
            <w:shd w:val="clear" w:color="auto" w:fill="auto"/>
          </w:tcPr>
          <w:p w:rsidR="006C15DF" w:rsidRPr="00E364A2" w:rsidRDefault="006C15D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3294" w:type="dxa"/>
            <w:vMerge w:val="restart"/>
            <w:shd w:val="clear" w:color="auto" w:fill="auto"/>
          </w:tcPr>
          <w:p w:rsidR="006C15DF" w:rsidRPr="00E364A2" w:rsidRDefault="006C15D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5636" w:type="dxa"/>
            <w:gridSpan w:val="3"/>
            <w:shd w:val="clear" w:color="auto" w:fill="auto"/>
          </w:tcPr>
          <w:p w:rsidR="006C15DF" w:rsidRPr="00E364A2" w:rsidRDefault="00C65B6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Количество «попаданий» школы в з</w:t>
            </w:r>
            <w:r w:rsidR="006C15DF" w:rsidRPr="00E364A2">
              <w:rPr>
                <w:rFonts w:ascii="Times New Roman" w:hAnsi="Times New Roman"/>
                <w:b/>
                <w:sz w:val="24"/>
                <w:szCs w:val="24"/>
              </w:rPr>
              <w:t>он</w:t>
            </w:r>
            <w:r w:rsidRPr="00E364A2">
              <w:rPr>
                <w:rFonts w:ascii="Times New Roman" w:hAnsi="Times New Roman"/>
                <w:b/>
                <w:sz w:val="24"/>
                <w:szCs w:val="24"/>
              </w:rPr>
              <w:t>у</w:t>
            </w:r>
          </w:p>
        </w:tc>
      </w:tr>
      <w:tr w:rsidR="006C15DF" w:rsidRPr="00E364A2" w:rsidTr="00E364A2">
        <w:tc>
          <w:tcPr>
            <w:tcW w:w="458" w:type="dxa"/>
            <w:vMerge/>
            <w:shd w:val="clear" w:color="auto" w:fill="auto"/>
          </w:tcPr>
          <w:p w:rsidR="006C15DF" w:rsidRPr="00E364A2" w:rsidRDefault="006C15DF" w:rsidP="00E364A2">
            <w:pPr>
              <w:spacing w:after="0" w:line="240" w:lineRule="auto"/>
              <w:jc w:val="center"/>
              <w:rPr>
                <w:rFonts w:ascii="Times New Roman" w:hAnsi="Times New Roman"/>
                <w:b/>
                <w:sz w:val="24"/>
                <w:szCs w:val="24"/>
              </w:rPr>
            </w:pPr>
          </w:p>
        </w:tc>
        <w:tc>
          <w:tcPr>
            <w:tcW w:w="3294" w:type="dxa"/>
            <w:vMerge/>
            <w:shd w:val="clear" w:color="auto" w:fill="auto"/>
          </w:tcPr>
          <w:p w:rsidR="006C15DF" w:rsidRPr="00E364A2" w:rsidRDefault="006C15DF" w:rsidP="00E364A2">
            <w:pPr>
              <w:spacing w:after="0" w:line="240" w:lineRule="auto"/>
              <w:jc w:val="center"/>
              <w:rPr>
                <w:rFonts w:ascii="Times New Roman" w:hAnsi="Times New Roman"/>
                <w:b/>
                <w:sz w:val="24"/>
                <w:szCs w:val="24"/>
              </w:rPr>
            </w:pPr>
          </w:p>
        </w:tc>
        <w:tc>
          <w:tcPr>
            <w:tcW w:w="1914" w:type="dxa"/>
            <w:tcBorders>
              <w:bottom w:val="single" w:sz="4" w:space="0" w:color="auto"/>
            </w:tcBorders>
            <w:shd w:val="clear" w:color="auto" w:fill="auto"/>
          </w:tcPr>
          <w:p w:rsidR="006C15DF" w:rsidRPr="00E364A2" w:rsidRDefault="006C15DF"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w:t>
            </w:r>
            <w:r w:rsidR="00C65B69" w:rsidRPr="00E364A2">
              <w:rPr>
                <w:rFonts w:ascii="Times New Roman" w:hAnsi="Times New Roman"/>
                <w:sz w:val="24"/>
                <w:szCs w:val="24"/>
              </w:rPr>
              <w:t>ую</w:t>
            </w:r>
          </w:p>
        </w:tc>
        <w:tc>
          <w:tcPr>
            <w:tcW w:w="1847" w:type="dxa"/>
            <w:tcBorders>
              <w:bottom w:val="single" w:sz="4" w:space="0" w:color="auto"/>
            </w:tcBorders>
            <w:shd w:val="clear" w:color="auto" w:fill="auto"/>
          </w:tcPr>
          <w:p w:rsidR="006C15DF" w:rsidRPr="00E364A2" w:rsidRDefault="006C15DF" w:rsidP="00E364A2">
            <w:pPr>
              <w:spacing w:after="0" w:line="240" w:lineRule="auto"/>
              <w:jc w:val="center"/>
              <w:rPr>
                <w:rFonts w:ascii="Times New Roman" w:hAnsi="Times New Roman"/>
                <w:sz w:val="24"/>
                <w:szCs w:val="24"/>
              </w:rPr>
            </w:pPr>
            <w:r w:rsidRPr="00E364A2">
              <w:rPr>
                <w:rFonts w:ascii="Times New Roman" w:hAnsi="Times New Roman"/>
                <w:sz w:val="24"/>
                <w:szCs w:val="24"/>
              </w:rPr>
              <w:t>«Внимания»</w:t>
            </w:r>
          </w:p>
        </w:tc>
        <w:tc>
          <w:tcPr>
            <w:tcW w:w="1875" w:type="dxa"/>
            <w:tcBorders>
              <w:bottom w:val="single" w:sz="4" w:space="0" w:color="auto"/>
            </w:tcBorders>
            <w:shd w:val="clear" w:color="auto" w:fill="auto"/>
          </w:tcPr>
          <w:p w:rsidR="006C15DF" w:rsidRPr="00E364A2" w:rsidRDefault="006C15DF" w:rsidP="00E364A2">
            <w:pPr>
              <w:spacing w:after="0" w:line="240" w:lineRule="auto"/>
              <w:jc w:val="center"/>
              <w:rPr>
                <w:rFonts w:ascii="Times New Roman" w:hAnsi="Times New Roman"/>
                <w:sz w:val="24"/>
                <w:szCs w:val="24"/>
              </w:rPr>
            </w:pPr>
            <w:r w:rsidRPr="00E364A2">
              <w:rPr>
                <w:rFonts w:ascii="Times New Roman" w:hAnsi="Times New Roman"/>
                <w:sz w:val="24"/>
                <w:szCs w:val="24"/>
              </w:rPr>
              <w:t>«Особого внимания»</w:t>
            </w: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1</w:t>
            </w:r>
          </w:p>
        </w:tc>
        <w:tc>
          <w:tcPr>
            <w:tcW w:w="3294"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914" w:type="dxa"/>
            <w:shd w:val="clear" w:color="auto" w:fill="92D05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847" w:type="dxa"/>
            <w:shd w:val="clear" w:color="auto" w:fill="FFFF00"/>
          </w:tcPr>
          <w:p w:rsidR="006C15DF" w:rsidRPr="00E364A2" w:rsidRDefault="006C15DF" w:rsidP="00E364A2">
            <w:pPr>
              <w:spacing w:after="0" w:line="240" w:lineRule="auto"/>
              <w:jc w:val="center"/>
              <w:rPr>
                <w:rFonts w:ascii="Times New Roman" w:hAnsi="Times New Roman"/>
                <w:sz w:val="24"/>
                <w:szCs w:val="24"/>
              </w:rPr>
            </w:pPr>
          </w:p>
        </w:tc>
        <w:tc>
          <w:tcPr>
            <w:tcW w:w="1875" w:type="dxa"/>
            <w:shd w:val="clear" w:color="auto" w:fill="E5B8B7"/>
          </w:tcPr>
          <w:p w:rsidR="006C15DF" w:rsidRPr="00E364A2" w:rsidRDefault="006C15DF" w:rsidP="00E364A2">
            <w:pPr>
              <w:spacing w:after="0" w:line="240" w:lineRule="auto"/>
              <w:jc w:val="center"/>
              <w:rPr>
                <w:rFonts w:ascii="Times New Roman" w:hAnsi="Times New Roman"/>
                <w:sz w:val="24"/>
                <w:szCs w:val="24"/>
              </w:rPr>
            </w:pP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2</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914" w:type="dxa"/>
            <w:shd w:val="clear" w:color="auto" w:fill="92D05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1847" w:type="dxa"/>
            <w:shd w:val="clear" w:color="auto" w:fill="FFFF0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875" w:type="dxa"/>
            <w:shd w:val="clear" w:color="auto" w:fill="E5B8B7"/>
          </w:tcPr>
          <w:p w:rsidR="006C15DF" w:rsidRPr="00E364A2" w:rsidRDefault="006C15DF" w:rsidP="00E364A2">
            <w:pPr>
              <w:spacing w:after="0" w:line="240" w:lineRule="auto"/>
              <w:jc w:val="center"/>
              <w:rPr>
                <w:rFonts w:ascii="Times New Roman" w:hAnsi="Times New Roman"/>
                <w:sz w:val="24"/>
                <w:szCs w:val="24"/>
              </w:rPr>
            </w:pP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3</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914" w:type="dxa"/>
            <w:shd w:val="clear" w:color="auto" w:fill="92D05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847" w:type="dxa"/>
            <w:shd w:val="clear" w:color="auto" w:fill="FFFF00"/>
          </w:tcPr>
          <w:p w:rsidR="006C15DF" w:rsidRPr="00E364A2" w:rsidRDefault="006C15DF" w:rsidP="00E364A2">
            <w:pPr>
              <w:spacing w:after="0" w:line="240" w:lineRule="auto"/>
              <w:jc w:val="center"/>
              <w:rPr>
                <w:rFonts w:ascii="Times New Roman" w:hAnsi="Times New Roman"/>
                <w:sz w:val="24"/>
                <w:szCs w:val="24"/>
              </w:rPr>
            </w:pPr>
          </w:p>
        </w:tc>
        <w:tc>
          <w:tcPr>
            <w:tcW w:w="1875" w:type="dxa"/>
            <w:shd w:val="clear" w:color="auto" w:fill="E5B8B7"/>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4</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914" w:type="dxa"/>
            <w:shd w:val="clear" w:color="auto" w:fill="92D05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847" w:type="dxa"/>
            <w:shd w:val="clear" w:color="auto" w:fill="FFFF0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875" w:type="dxa"/>
            <w:shd w:val="clear" w:color="auto" w:fill="E5B8B7"/>
          </w:tcPr>
          <w:p w:rsidR="006C15DF" w:rsidRPr="00E364A2" w:rsidRDefault="006C15DF" w:rsidP="00E364A2">
            <w:pPr>
              <w:spacing w:after="0" w:line="240" w:lineRule="auto"/>
              <w:jc w:val="center"/>
              <w:rPr>
                <w:rFonts w:ascii="Times New Roman" w:hAnsi="Times New Roman"/>
                <w:sz w:val="24"/>
                <w:szCs w:val="24"/>
              </w:rPr>
            </w:pP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5</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914" w:type="dxa"/>
            <w:shd w:val="clear" w:color="auto" w:fill="92D050"/>
          </w:tcPr>
          <w:p w:rsidR="006C15DF" w:rsidRPr="00E364A2" w:rsidRDefault="006C15DF" w:rsidP="00E364A2">
            <w:pPr>
              <w:spacing w:after="0" w:line="240" w:lineRule="auto"/>
              <w:jc w:val="center"/>
              <w:rPr>
                <w:rFonts w:ascii="Times New Roman" w:hAnsi="Times New Roman"/>
                <w:sz w:val="24"/>
                <w:szCs w:val="24"/>
              </w:rPr>
            </w:pPr>
          </w:p>
        </w:tc>
        <w:tc>
          <w:tcPr>
            <w:tcW w:w="1847" w:type="dxa"/>
            <w:shd w:val="clear" w:color="auto" w:fill="FFFF0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875" w:type="dxa"/>
            <w:shd w:val="clear" w:color="auto" w:fill="E5B8B7"/>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6</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914" w:type="dxa"/>
            <w:shd w:val="clear" w:color="auto" w:fill="92D050"/>
          </w:tcPr>
          <w:p w:rsidR="006C15DF" w:rsidRPr="00E364A2" w:rsidRDefault="006C15DF" w:rsidP="00E364A2">
            <w:pPr>
              <w:spacing w:after="0" w:line="240" w:lineRule="auto"/>
              <w:jc w:val="center"/>
              <w:rPr>
                <w:rFonts w:ascii="Times New Roman" w:hAnsi="Times New Roman"/>
                <w:sz w:val="24"/>
                <w:szCs w:val="24"/>
              </w:rPr>
            </w:pPr>
          </w:p>
        </w:tc>
        <w:tc>
          <w:tcPr>
            <w:tcW w:w="1847" w:type="dxa"/>
            <w:shd w:val="clear" w:color="auto" w:fill="FFFF00"/>
          </w:tcPr>
          <w:p w:rsidR="006C15DF" w:rsidRPr="00E364A2" w:rsidRDefault="006C15DF" w:rsidP="00E364A2">
            <w:pPr>
              <w:spacing w:after="0" w:line="240" w:lineRule="auto"/>
              <w:jc w:val="center"/>
              <w:rPr>
                <w:rFonts w:ascii="Times New Roman" w:hAnsi="Times New Roman"/>
                <w:sz w:val="24"/>
                <w:szCs w:val="24"/>
              </w:rPr>
            </w:pPr>
          </w:p>
        </w:tc>
        <w:tc>
          <w:tcPr>
            <w:tcW w:w="1875" w:type="dxa"/>
            <w:shd w:val="clear" w:color="auto" w:fill="E5B8B7"/>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7</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914" w:type="dxa"/>
            <w:shd w:val="clear" w:color="auto" w:fill="92D05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847" w:type="dxa"/>
            <w:shd w:val="clear" w:color="auto" w:fill="FFFF0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875" w:type="dxa"/>
            <w:shd w:val="clear" w:color="auto" w:fill="E5B8B7"/>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r>
    </w:tbl>
    <w:p w:rsidR="006C15DF" w:rsidRDefault="006C15DF" w:rsidP="00D75463">
      <w:pPr>
        <w:spacing w:after="0" w:line="360" w:lineRule="auto"/>
        <w:ind w:firstLine="709"/>
        <w:jc w:val="both"/>
        <w:rPr>
          <w:rFonts w:ascii="Times New Roman" w:hAnsi="Times New Roman"/>
          <w:sz w:val="28"/>
          <w:szCs w:val="28"/>
        </w:rPr>
      </w:pPr>
    </w:p>
    <w:p w:rsidR="00AD0232" w:rsidRPr="006A2837" w:rsidRDefault="00AD0232" w:rsidP="00BE3E91">
      <w:pPr>
        <w:spacing w:after="0" w:line="360" w:lineRule="auto"/>
        <w:ind w:firstLine="709"/>
        <w:jc w:val="both"/>
        <w:rPr>
          <w:rFonts w:ascii="Times New Roman" w:hAnsi="Times New Roman"/>
          <w:sz w:val="28"/>
          <w:szCs w:val="28"/>
        </w:rPr>
      </w:pPr>
      <w:r w:rsidRPr="006A2837">
        <w:rPr>
          <w:rFonts w:ascii="Times New Roman" w:hAnsi="Times New Roman"/>
          <w:sz w:val="28"/>
          <w:szCs w:val="28"/>
        </w:rPr>
        <w:t>Выводы:</w:t>
      </w:r>
    </w:p>
    <w:p w:rsidR="00BE3E91" w:rsidRPr="00AD0232" w:rsidRDefault="00AD0232" w:rsidP="00BE3E91">
      <w:pPr>
        <w:spacing w:after="0" w:line="360" w:lineRule="auto"/>
        <w:ind w:firstLine="709"/>
        <w:jc w:val="both"/>
        <w:rPr>
          <w:rFonts w:ascii="Times New Roman" w:hAnsi="Times New Roman"/>
          <w:sz w:val="28"/>
          <w:szCs w:val="28"/>
        </w:rPr>
      </w:pPr>
      <w:r>
        <w:rPr>
          <w:rFonts w:ascii="Times New Roman" w:hAnsi="Times New Roman"/>
          <w:sz w:val="28"/>
          <w:szCs w:val="28"/>
        </w:rPr>
        <w:t>Сравнение результатов по ЕГЭ и ВПР показывает</w:t>
      </w:r>
      <w:r w:rsidR="007A5302" w:rsidRPr="00AD0232">
        <w:rPr>
          <w:rFonts w:ascii="Times New Roman" w:hAnsi="Times New Roman"/>
          <w:sz w:val="28"/>
          <w:szCs w:val="28"/>
        </w:rPr>
        <w:t xml:space="preserve">, что </w:t>
      </w:r>
      <w:r>
        <w:rPr>
          <w:rFonts w:ascii="Times New Roman" w:hAnsi="Times New Roman"/>
          <w:sz w:val="28"/>
          <w:szCs w:val="28"/>
        </w:rPr>
        <w:t xml:space="preserve">в отношении качества </w:t>
      </w:r>
      <w:r w:rsidRPr="00AD0232">
        <w:rPr>
          <w:rFonts w:ascii="Times New Roman" w:hAnsi="Times New Roman"/>
          <w:sz w:val="28"/>
          <w:szCs w:val="28"/>
        </w:rPr>
        <w:t xml:space="preserve">образовательного процесса </w:t>
      </w:r>
      <w:r>
        <w:rPr>
          <w:rFonts w:ascii="Times New Roman" w:hAnsi="Times New Roman"/>
          <w:sz w:val="28"/>
          <w:szCs w:val="28"/>
        </w:rPr>
        <w:t xml:space="preserve">в зону особого внимания попадают </w:t>
      </w:r>
      <w:r w:rsidR="007A5302" w:rsidRPr="00AD0232">
        <w:rPr>
          <w:rFonts w:ascii="Times New Roman" w:hAnsi="Times New Roman"/>
          <w:sz w:val="28"/>
          <w:szCs w:val="28"/>
        </w:rPr>
        <w:t>следующи</w:t>
      </w:r>
      <w:r>
        <w:rPr>
          <w:rFonts w:ascii="Times New Roman" w:hAnsi="Times New Roman"/>
          <w:sz w:val="28"/>
          <w:szCs w:val="28"/>
        </w:rPr>
        <w:t>е</w:t>
      </w:r>
      <w:r w:rsidR="007A5302" w:rsidRPr="00AD0232">
        <w:rPr>
          <w:rFonts w:ascii="Times New Roman" w:hAnsi="Times New Roman"/>
          <w:sz w:val="28"/>
          <w:szCs w:val="28"/>
        </w:rPr>
        <w:t xml:space="preserve"> школ</w:t>
      </w:r>
      <w:r>
        <w:rPr>
          <w:rFonts w:ascii="Times New Roman" w:hAnsi="Times New Roman"/>
          <w:sz w:val="28"/>
          <w:szCs w:val="28"/>
        </w:rPr>
        <w:t>ы</w:t>
      </w:r>
      <w:r w:rsidR="00122D36">
        <w:rPr>
          <w:rFonts w:ascii="Times New Roman" w:hAnsi="Times New Roman"/>
          <w:sz w:val="28"/>
          <w:szCs w:val="28"/>
        </w:rPr>
        <w:t>,</w:t>
      </w:r>
      <w:r w:rsidR="00122D36" w:rsidRPr="00AD0232">
        <w:rPr>
          <w:rFonts w:ascii="Times New Roman" w:hAnsi="Times New Roman"/>
          <w:sz w:val="28"/>
          <w:szCs w:val="28"/>
        </w:rPr>
        <w:t xml:space="preserve">расположены в порядке уменьшения </w:t>
      </w:r>
      <w:r w:rsidR="00122D36">
        <w:rPr>
          <w:rFonts w:ascii="Times New Roman" w:hAnsi="Times New Roman"/>
          <w:sz w:val="28"/>
          <w:szCs w:val="28"/>
        </w:rPr>
        <w:t>степени выраженности проблемы</w:t>
      </w:r>
      <w:r w:rsidR="007A5302" w:rsidRPr="00AD0232">
        <w:rPr>
          <w:rFonts w:ascii="Times New Roman" w:hAnsi="Times New Roman"/>
          <w:sz w:val="28"/>
          <w:szCs w:val="28"/>
        </w:rPr>
        <w:t xml:space="preserve">: </w:t>
      </w:r>
      <w:r w:rsidR="00457CA3" w:rsidRPr="00AD0232">
        <w:rPr>
          <w:rFonts w:ascii="Times New Roman" w:hAnsi="Times New Roman"/>
          <w:sz w:val="28"/>
          <w:szCs w:val="28"/>
        </w:rPr>
        <w:t>МБОУ Миллеровская СОШ, МБОУ Кринично-Лугская СОШ, МБОУ Крюковская СОШ, МБОУ Русская СОШ, МБОУ Ясиновская СОШ</w:t>
      </w:r>
      <w:r w:rsidR="00BE3E91" w:rsidRPr="00AD0232">
        <w:rPr>
          <w:rFonts w:ascii="Times New Roman" w:hAnsi="Times New Roman"/>
          <w:sz w:val="28"/>
          <w:szCs w:val="28"/>
        </w:rPr>
        <w:t>.</w:t>
      </w:r>
    </w:p>
    <w:p w:rsidR="00747325" w:rsidRPr="00D34A20" w:rsidRDefault="00992DA3" w:rsidP="00D34A20">
      <w:pPr>
        <w:pStyle w:val="1"/>
        <w:spacing w:before="0" w:line="240" w:lineRule="auto"/>
        <w:jc w:val="center"/>
        <w:rPr>
          <w:rFonts w:ascii="Times New Roman" w:hAnsi="Times New Roman"/>
          <w:color w:val="auto"/>
        </w:rPr>
      </w:pPr>
      <w:r>
        <w:rPr>
          <w:rFonts w:ascii="Times New Roman" w:hAnsi="Times New Roman"/>
        </w:rPr>
        <w:br w:type="page"/>
      </w:r>
      <w:bookmarkStart w:id="6" w:name="_Toc455479799"/>
      <w:r w:rsidR="00990996" w:rsidRPr="00D34A20">
        <w:rPr>
          <w:rFonts w:ascii="Times New Roman" w:hAnsi="Times New Roman"/>
          <w:color w:val="auto"/>
        </w:rPr>
        <w:lastRenderedPageBreak/>
        <w:t>3. ОЦЕНКА КАЧЕСТВА ДЕЯТЕЛЬНОСТИ СОШ КУЙБЫШЕВСКОГО РАЙОНА</w:t>
      </w:r>
      <w:bookmarkEnd w:id="6"/>
    </w:p>
    <w:p w:rsidR="00747325" w:rsidRDefault="00747325" w:rsidP="00747325">
      <w:pPr>
        <w:spacing w:after="0" w:line="360" w:lineRule="auto"/>
        <w:ind w:firstLine="709"/>
        <w:jc w:val="both"/>
        <w:rPr>
          <w:rFonts w:ascii="Times New Roman" w:hAnsi="Times New Roman"/>
          <w:sz w:val="28"/>
          <w:szCs w:val="28"/>
        </w:rPr>
      </w:pPr>
    </w:p>
    <w:p w:rsidR="00747325" w:rsidRPr="00990996" w:rsidRDefault="00747325" w:rsidP="00AC7002">
      <w:pPr>
        <w:pStyle w:val="2"/>
        <w:spacing w:before="0" w:line="240" w:lineRule="auto"/>
        <w:jc w:val="center"/>
        <w:rPr>
          <w:rFonts w:ascii="Times New Roman" w:hAnsi="Times New Roman"/>
          <w:color w:val="auto"/>
          <w:sz w:val="28"/>
          <w:szCs w:val="28"/>
        </w:rPr>
      </w:pPr>
      <w:bookmarkStart w:id="7" w:name="_Toc455479800"/>
      <w:r w:rsidRPr="00990996">
        <w:rPr>
          <w:rFonts w:ascii="Times New Roman" w:hAnsi="Times New Roman"/>
          <w:color w:val="auto"/>
          <w:sz w:val="28"/>
          <w:szCs w:val="28"/>
        </w:rPr>
        <w:t xml:space="preserve">3.1 </w:t>
      </w:r>
      <w:r w:rsidR="005E3C00" w:rsidRPr="005E3C00">
        <w:rPr>
          <w:rFonts w:ascii="Times New Roman" w:hAnsi="Times New Roman"/>
          <w:color w:val="auto"/>
          <w:sz w:val="28"/>
          <w:szCs w:val="28"/>
        </w:rPr>
        <w:t>Показатели открытости и доступности информации о д</w:t>
      </w:r>
      <w:r w:rsidR="005E3C00">
        <w:rPr>
          <w:rFonts w:ascii="Times New Roman" w:hAnsi="Times New Roman"/>
          <w:color w:val="auto"/>
          <w:sz w:val="28"/>
          <w:szCs w:val="28"/>
        </w:rPr>
        <w:t>е</w:t>
      </w:r>
      <w:r w:rsidR="005E3C00" w:rsidRPr="005E3C00">
        <w:rPr>
          <w:rFonts w:ascii="Times New Roman" w:hAnsi="Times New Roman"/>
          <w:color w:val="auto"/>
          <w:sz w:val="28"/>
          <w:szCs w:val="28"/>
        </w:rPr>
        <w:t>ятельности СОШ</w:t>
      </w:r>
      <w:bookmarkEnd w:id="7"/>
    </w:p>
    <w:p w:rsidR="00747325" w:rsidRDefault="00747325" w:rsidP="00747325">
      <w:pPr>
        <w:spacing w:after="0" w:line="360" w:lineRule="auto"/>
        <w:ind w:firstLine="709"/>
        <w:jc w:val="both"/>
        <w:rPr>
          <w:rFonts w:ascii="Times New Roman" w:hAnsi="Times New Roman"/>
          <w:sz w:val="28"/>
          <w:szCs w:val="28"/>
        </w:rPr>
      </w:pPr>
    </w:p>
    <w:p w:rsidR="00747325" w:rsidRDefault="00122D36" w:rsidP="00747325">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независимой оценки качества образования был п</w:t>
      </w:r>
      <w:r w:rsidR="006E110F">
        <w:rPr>
          <w:rFonts w:ascii="Times New Roman" w:hAnsi="Times New Roman"/>
          <w:sz w:val="28"/>
          <w:szCs w:val="28"/>
        </w:rPr>
        <w:t xml:space="preserve">роведен мониторинг </w:t>
      </w:r>
      <w:r>
        <w:rPr>
          <w:rFonts w:ascii="Times New Roman" w:hAnsi="Times New Roman"/>
          <w:sz w:val="28"/>
          <w:szCs w:val="28"/>
        </w:rPr>
        <w:t xml:space="preserve">официальных </w:t>
      </w:r>
      <w:r w:rsidR="006E110F">
        <w:rPr>
          <w:rFonts w:ascii="Times New Roman" w:hAnsi="Times New Roman"/>
          <w:sz w:val="28"/>
          <w:szCs w:val="28"/>
        </w:rPr>
        <w:t>сайтов средних образовательных школ Куйбышевского района. Для проведения мониторинга использованы показатели, представленные в Приложении 2. Для перевода полученных оценок по показателям в баллы использовано Приложение 1 блок «А».</w:t>
      </w:r>
    </w:p>
    <w:p w:rsidR="006E7081" w:rsidRDefault="00087128" w:rsidP="0074732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Следует учесть, что в ходе мониторинга сайтов учитывалась не только полнота представленной информации, но и ее актуальность. </w:t>
      </w:r>
      <w:r w:rsidR="00122D36">
        <w:rPr>
          <w:rFonts w:ascii="Times New Roman" w:hAnsi="Times New Roman"/>
          <w:sz w:val="28"/>
          <w:szCs w:val="28"/>
        </w:rPr>
        <w:t>Н</w:t>
      </w:r>
      <w:r>
        <w:rPr>
          <w:rFonts w:ascii="Times New Roman" w:hAnsi="Times New Roman"/>
          <w:sz w:val="28"/>
          <w:szCs w:val="28"/>
        </w:rPr>
        <w:t>апример, на сайте организации был представлен отчет о самообследовании за 2014 г., но не было отчета за 2015 г., то это трактовалось как отсутствие актуальной информации</w:t>
      </w:r>
      <w:r w:rsidR="00191871">
        <w:rPr>
          <w:rFonts w:ascii="Times New Roman" w:hAnsi="Times New Roman"/>
          <w:sz w:val="28"/>
          <w:szCs w:val="28"/>
        </w:rPr>
        <w:t>,</w:t>
      </w:r>
      <w:r>
        <w:rPr>
          <w:rFonts w:ascii="Times New Roman" w:hAnsi="Times New Roman"/>
          <w:sz w:val="28"/>
          <w:szCs w:val="28"/>
        </w:rPr>
        <w:t xml:space="preserve"> и по данному показателю выставлялась оценка «0». Оценка «0» также могла быть выставлена</w:t>
      </w:r>
      <w:r w:rsidR="00191871">
        <w:rPr>
          <w:rFonts w:ascii="Times New Roman" w:hAnsi="Times New Roman"/>
          <w:sz w:val="28"/>
          <w:szCs w:val="28"/>
        </w:rPr>
        <w:t>,</w:t>
      </w:r>
      <w:r>
        <w:rPr>
          <w:rFonts w:ascii="Times New Roman" w:hAnsi="Times New Roman"/>
          <w:sz w:val="28"/>
          <w:szCs w:val="28"/>
        </w:rPr>
        <w:t xml:space="preserve"> даже если актуальная информация есть, но ее невозможно найти, или она содержится как один из разделов какого-либо отчета и напрямую (в виде странице) на сайте не представлена.</w:t>
      </w:r>
    </w:p>
    <w:p w:rsidR="00087128" w:rsidRDefault="00E820E1" w:rsidP="00747325">
      <w:pPr>
        <w:spacing w:after="0" w:line="360" w:lineRule="auto"/>
        <w:ind w:firstLine="709"/>
        <w:jc w:val="both"/>
        <w:rPr>
          <w:rFonts w:ascii="Times New Roman" w:hAnsi="Times New Roman"/>
          <w:sz w:val="28"/>
          <w:szCs w:val="28"/>
        </w:rPr>
      </w:pPr>
      <w:r>
        <w:rPr>
          <w:rFonts w:ascii="Times New Roman" w:hAnsi="Times New Roman"/>
          <w:sz w:val="28"/>
          <w:szCs w:val="28"/>
        </w:rPr>
        <w:t>Результаты мониторинга сайтов школ Куйбышевского района в проранжированном виде представлены в таблице 3.1.</w:t>
      </w:r>
      <w:r w:rsidR="00743FE4">
        <w:rPr>
          <w:rFonts w:ascii="Times New Roman" w:hAnsi="Times New Roman"/>
          <w:sz w:val="28"/>
          <w:szCs w:val="28"/>
        </w:rPr>
        <w:t>1.</w:t>
      </w:r>
      <w:r w:rsidR="00253782">
        <w:rPr>
          <w:rFonts w:ascii="Times New Roman" w:hAnsi="Times New Roman"/>
          <w:sz w:val="28"/>
          <w:szCs w:val="28"/>
        </w:rPr>
        <w:t>В таблице 3.</w:t>
      </w:r>
      <w:r w:rsidR="00743FE4">
        <w:rPr>
          <w:rFonts w:ascii="Times New Roman" w:hAnsi="Times New Roman"/>
          <w:sz w:val="28"/>
          <w:szCs w:val="28"/>
        </w:rPr>
        <w:t>1.</w:t>
      </w:r>
      <w:r w:rsidR="00253782">
        <w:rPr>
          <w:rFonts w:ascii="Times New Roman" w:hAnsi="Times New Roman"/>
          <w:sz w:val="28"/>
          <w:szCs w:val="28"/>
        </w:rPr>
        <w:t xml:space="preserve">2 </w:t>
      </w:r>
      <w:r>
        <w:rPr>
          <w:rFonts w:ascii="Times New Roman" w:hAnsi="Times New Roman"/>
          <w:sz w:val="28"/>
          <w:szCs w:val="28"/>
        </w:rPr>
        <w:t>содерж</w:t>
      </w:r>
      <w:r w:rsidR="00253782">
        <w:rPr>
          <w:rFonts w:ascii="Times New Roman" w:hAnsi="Times New Roman"/>
          <w:sz w:val="28"/>
          <w:szCs w:val="28"/>
        </w:rPr>
        <w:t>а</w:t>
      </w:r>
      <w:r>
        <w:rPr>
          <w:rFonts w:ascii="Times New Roman" w:hAnsi="Times New Roman"/>
          <w:sz w:val="28"/>
          <w:szCs w:val="28"/>
        </w:rPr>
        <w:t xml:space="preserve">тся </w:t>
      </w:r>
      <w:r w:rsidR="00253782">
        <w:rPr>
          <w:rFonts w:ascii="Times New Roman" w:hAnsi="Times New Roman"/>
          <w:sz w:val="28"/>
          <w:szCs w:val="28"/>
        </w:rPr>
        <w:t xml:space="preserve">примечания </w:t>
      </w:r>
      <w:r>
        <w:rPr>
          <w:rFonts w:ascii="Times New Roman" w:hAnsi="Times New Roman"/>
          <w:sz w:val="28"/>
          <w:szCs w:val="28"/>
        </w:rPr>
        <w:t>по каждой школе, описывающие недостатки и дефициты сайтов школ.</w:t>
      </w:r>
    </w:p>
    <w:p w:rsidR="006E110F" w:rsidRDefault="00E820E1" w:rsidP="00747325">
      <w:pPr>
        <w:spacing w:after="0" w:line="360" w:lineRule="auto"/>
        <w:ind w:firstLine="709"/>
        <w:jc w:val="both"/>
        <w:rPr>
          <w:rFonts w:ascii="Times New Roman" w:hAnsi="Times New Roman"/>
          <w:sz w:val="28"/>
          <w:szCs w:val="28"/>
        </w:rPr>
      </w:pPr>
      <w:r>
        <w:rPr>
          <w:rFonts w:ascii="Times New Roman" w:hAnsi="Times New Roman"/>
          <w:sz w:val="28"/>
          <w:szCs w:val="28"/>
        </w:rPr>
        <w:t>На рисунке 3.</w:t>
      </w:r>
      <w:r w:rsidR="00743FE4">
        <w:rPr>
          <w:rFonts w:ascii="Times New Roman" w:hAnsi="Times New Roman"/>
          <w:sz w:val="28"/>
          <w:szCs w:val="28"/>
        </w:rPr>
        <w:t>1.</w:t>
      </w:r>
      <w:r>
        <w:rPr>
          <w:rFonts w:ascii="Times New Roman" w:hAnsi="Times New Roman"/>
          <w:sz w:val="28"/>
          <w:szCs w:val="28"/>
        </w:rPr>
        <w:t>1 данные о ранжировании</w:t>
      </w:r>
      <w:r w:rsidRPr="00E820E1">
        <w:rPr>
          <w:rFonts w:ascii="Times New Roman" w:hAnsi="Times New Roman"/>
          <w:sz w:val="28"/>
          <w:szCs w:val="28"/>
        </w:rPr>
        <w:t>школ Куй</w:t>
      </w:r>
      <w:r w:rsidR="006C2BE8">
        <w:rPr>
          <w:rFonts w:ascii="Times New Roman" w:hAnsi="Times New Roman"/>
          <w:sz w:val="28"/>
          <w:szCs w:val="28"/>
        </w:rPr>
        <w:t xml:space="preserve">бышевского района представлены в графической форме. Из диаграммы следует, что 5 школ – </w:t>
      </w:r>
      <w:r w:rsidR="006C2BE8" w:rsidRPr="006C2BE8">
        <w:rPr>
          <w:rFonts w:ascii="Times New Roman" w:hAnsi="Times New Roman"/>
          <w:sz w:val="28"/>
          <w:szCs w:val="28"/>
        </w:rPr>
        <w:t>МБОУ Русская СОШ</w:t>
      </w:r>
      <w:r w:rsidR="006C2BE8">
        <w:rPr>
          <w:rFonts w:ascii="Times New Roman" w:hAnsi="Times New Roman"/>
          <w:sz w:val="28"/>
          <w:szCs w:val="28"/>
        </w:rPr>
        <w:t xml:space="preserve">, </w:t>
      </w:r>
      <w:r w:rsidR="006C2BE8" w:rsidRPr="006C2BE8">
        <w:rPr>
          <w:rFonts w:ascii="Times New Roman" w:hAnsi="Times New Roman"/>
          <w:sz w:val="28"/>
          <w:szCs w:val="28"/>
        </w:rPr>
        <w:t>МБОУ Ясиновская СОШ</w:t>
      </w:r>
      <w:r w:rsidR="006C2BE8">
        <w:rPr>
          <w:rFonts w:ascii="Times New Roman" w:hAnsi="Times New Roman"/>
          <w:sz w:val="28"/>
          <w:szCs w:val="28"/>
        </w:rPr>
        <w:t xml:space="preserve">, </w:t>
      </w:r>
      <w:r w:rsidR="006C2BE8" w:rsidRPr="006C2BE8">
        <w:rPr>
          <w:rFonts w:ascii="Times New Roman" w:hAnsi="Times New Roman"/>
          <w:sz w:val="28"/>
          <w:szCs w:val="28"/>
        </w:rPr>
        <w:t>МБОУ Лысогорская СОШ</w:t>
      </w:r>
      <w:r w:rsidR="006C2BE8">
        <w:rPr>
          <w:rFonts w:ascii="Times New Roman" w:hAnsi="Times New Roman"/>
          <w:sz w:val="28"/>
          <w:szCs w:val="28"/>
        </w:rPr>
        <w:t xml:space="preserve">, </w:t>
      </w:r>
      <w:r w:rsidR="006C2BE8" w:rsidRPr="006C2BE8">
        <w:rPr>
          <w:rFonts w:ascii="Times New Roman" w:hAnsi="Times New Roman"/>
          <w:sz w:val="28"/>
          <w:szCs w:val="28"/>
        </w:rPr>
        <w:t>МБОУ Кринично-Лугская СОШ</w:t>
      </w:r>
      <w:r w:rsidR="006C2BE8">
        <w:rPr>
          <w:rFonts w:ascii="Times New Roman" w:hAnsi="Times New Roman"/>
          <w:sz w:val="28"/>
          <w:szCs w:val="28"/>
        </w:rPr>
        <w:t xml:space="preserve">, </w:t>
      </w:r>
      <w:r w:rsidR="006C2BE8" w:rsidRPr="006C2BE8">
        <w:rPr>
          <w:rFonts w:ascii="Times New Roman" w:hAnsi="Times New Roman"/>
          <w:sz w:val="28"/>
          <w:szCs w:val="28"/>
        </w:rPr>
        <w:t>МБОУ Миллеровская СОШ</w:t>
      </w:r>
      <w:r w:rsidR="006C2BE8">
        <w:rPr>
          <w:rFonts w:ascii="Times New Roman" w:hAnsi="Times New Roman"/>
          <w:sz w:val="28"/>
          <w:szCs w:val="28"/>
        </w:rPr>
        <w:t xml:space="preserve"> – по</w:t>
      </w:r>
      <w:r w:rsidR="00191871">
        <w:rPr>
          <w:rFonts w:ascii="Times New Roman" w:hAnsi="Times New Roman"/>
          <w:sz w:val="28"/>
          <w:szCs w:val="28"/>
        </w:rPr>
        <w:t>казали</w:t>
      </w:r>
      <w:r w:rsidR="006C2BE8">
        <w:rPr>
          <w:rFonts w:ascii="Times New Roman" w:hAnsi="Times New Roman"/>
          <w:sz w:val="28"/>
          <w:szCs w:val="28"/>
        </w:rPr>
        <w:t xml:space="preserve"> хорошие результаты (около 30 баллов из 40 возможных). Две школы – </w:t>
      </w:r>
      <w:r w:rsidR="006C2BE8" w:rsidRPr="006C2BE8">
        <w:rPr>
          <w:rFonts w:ascii="Times New Roman" w:hAnsi="Times New Roman"/>
          <w:sz w:val="28"/>
          <w:szCs w:val="28"/>
        </w:rPr>
        <w:t>МБОУ Куйбышевская СОШ</w:t>
      </w:r>
      <w:r w:rsidR="006C2BE8">
        <w:rPr>
          <w:rFonts w:ascii="Times New Roman" w:hAnsi="Times New Roman"/>
          <w:sz w:val="28"/>
          <w:szCs w:val="28"/>
        </w:rPr>
        <w:t xml:space="preserve"> (</w:t>
      </w:r>
      <w:r w:rsidR="006C2BE8" w:rsidRPr="006C2BE8">
        <w:rPr>
          <w:rFonts w:ascii="Times New Roman" w:hAnsi="Times New Roman"/>
          <w:sz w:val="28"/>
          <w:szCs w:val="28"/>
        </w:rPr>
        <w:t>в том числе Новиковский филиал</w:t>
      </w:r>
      <w:r w:rsidR="006C2BE8">
        <w:rPr>
          <w:rFonts w:ascii="Times New Roman" w:hAnsi="Times New Roman"/>
          <w:sz w:val="28"/>
          <w:szCs w:val="28"/>
        </w:rPr>
        <w:t xml:space="preserve">), </w:t>
      </w:r>
      <w:r w:rsidR="006C2BE8" w:rsidRPr="006C2BE8">
        <w:rPr>
          <w:rFonts w:ascii="Times New Roman" w:hAnsi="Times New Roman"/>
          <w:sz w:val="28"/>
          <w:szCs w:val="28"/>
        </w:rPr>
        <w:t>МБОУ Крюковская СОШ</w:t>
      </w:r>
      <w:r w:rsidR="006C2BE8">
        <w:rPr>
          <w:rFonts w:ascii="Times New Roman" w:hAnsi="Times New Roman"/>
          <w:sz w:val="28"/>
          <w:szCs w:val="28"/>
        </w:rPr>
        <w:t xml:space="preserve"> – показали неудовлетворительные результаты</w:t>
      </w:r>
      <w:r w:rsidR="00DF6BCE">
        <w:rPr>
          <w:rFonts w:ascii="Times New Roman" w:hAnsi="Times New Roman"/>
          <w:sz w:val="28"/>
          <w:szCs w:val="28"/>
        </w:rPr>
        <w:t xml:space="preserve"> (19 и 10 баллов</w:t>
      </w:r>
      <w:r w:rsidR="00E451DB">
        <w:rPr>
          <w:rFonts w:ascii="Times New Roman" w:hAnsi="Times New Roman"/>
          <w:sz w:val="28"/>
          <w:szCs w:val="28"/>
        </w:rPr>
        <w:t xml:space="preserve"> соответственно</w:t>
      </w:r>
      <w:r w:rsidR="00F67AF1">
        <w:rPr>
          <w:rFonts w:ascii="Times New Roman" w:hAnsi="Times New Roman"/>
          <w:sz w:val="28"/>
          <w:szCs w:val="28"/>
        </w:rPr>
        <w:t xml:space="preserve"> из 40 возможных</w:t>
      </w:r>
      <w:r w:rsidR="00DF6BCE">
        <w:rPr>
          <w:rFonts w:ascii="Times New Roman" w:hAnsi="Times New Roman"/>
          <w:sz w:val="28"/>
          <w:szCs w:val="28"/>
        </w:rPr>
        <w:t>)</w:t>
      </w:r>
      <w:r w:rsidR="006C2BE8">
        <w:rPr>
          <w:rFonts w:ascii="Times New Roman" w:hAnsi="Times New Roman"/>
          <w:sz w:val="28"/>
          <w:szCs w:val="28"/>
        </w:rPr>
        <w:t>.</w:t>
      </w:r>
    </w:p>
    <w:p w:rsidR="006E110F" w:rsidRDefault="00957224" w:rsidP="00FE5702">
      <w:pPr>
        <w:spacing w:after="0" w:line="360" w:lineRule="auto"/>
        <w:jc w:val="center"/>
        <w:rPr>
          <w:rFonts w:ascii="Times New Roman" w:hAnsi="Times New Roman"/>
          <w:sz w:val="28"/>
          <w:szCs w:val="28"/>
        </w:rPr>
      </w:pPr>
      <w:r>
        <w:rPr>
          <w:rFonts w:ascii="Times New Roman" w:hAnsi="Times New Roman"/>
          <w:sz w:val="28"/>
          <w:szCs w:val="28"/>
        </w:rPr>
        <w:lastRenderedPageBreak/>
        <w:t>Таблица 3.1</w:t>
      </w:r>
      <w:r w:rsidR="00743FE4">
        <w:rPr>
          <w:rFonts w:ascii="Times New Roman" w:hAnsi="Times New Roman"/>
          <w:sz w:val="28"/>
          <w:szCs w:val="28"/>
        </w:rPr>
        <w:t>.1</w:t>
      </w:r>
      <w:r>
        <w:rPr>
          <w:rFonts w:ascii="Times New Roman" w:hAnsi="Times New Roman"/>
          <w:sz w:val="28"/>
          <w:szCs w:val="28"/>
        </w:rPr>
        <w:t xml:space="preserve"> – </w:t>
      </w:r>
      <w:r w:rsidRPr="00957224">
        <w:rPr>
          <w:rFonts w:ascii="Times New Roman" w:hAnsi="Times New Roman"/>
          <w:sz w:val="28"/>
          <w:szCs w:val="28"/>
        </w:rPr>
        <w:t xml:space="preserve">Ранжирование </w:t>
      </w:r>
      <w:r>
        <w:rPr>
          <w:rFonts w:ascii="Times New Roman" w:hAnsi="Times New Roman"/>
          <w:sz w:val="28"/>
          <w:szCs w:val="28"/>
        </w:rPr>
        <w:t xml:space="preserve">школ Куйбышевского района </w:t>
      </w:r>
      <w:r w:rsidRPr="00957224">
        <w:rPr>
          <w:rFonts w:ascii="Times New Roman" w:hAnsi="Times New Roman"/>
          <w:sz w:val="28"/>
          <w:szCs w:val="28"/>
        </w:rPr>
        <w:t>по показателям, характеризующим открытость и доступ</w:t>
      </w:r>
      <w:r>
        <w:rPr>
          <w:rFonts w:ascii="Times New Roman" w:hAnsi="Times New Roman"/>
          <w:sz w:val="28"/>
          <w:szCs w:val="28"/>
        </w:rPr>
        <w:t>ность информации</w:t>
      </w:r>
      <w:r w:rsidR="00F67AF1">
        <w:rPr>
          <w:rFonts w:ascii="Times New Roman" w:hAnsi="Times New Roman"/>
          <w:sz w:val="28"/>
          <w:szCs w:val="28"/>
        </w:rPr>
        <w:t>,</w:t>
      </w:r>
      <w:r w:rsidR="00211A75">
        <w:rPr>
          <w:rFonts w:ascii="Times New Roman" w:hAnsi="Times New Roman"/>
          <w:sz w:val="28"/>
          <w:szCs w:val="28"/>
        </w:rPr>
        <w:t xml:space="preserve"> размещенной на сайте</w:t>
      </w:r>
      <w:r w:rsidR="00F67AF1">
        <w:rPr>
          <w:rFonts w:ascii="Times New Roman" w:hAnsi="Times New Roman"/>
          <w:sz w:val="28"/>
          <w:szCs w:val="28"/>
        </w:rPr>
        <w:t xml:space="preserve"> (</w:t>
      </w:r>
      <w:r w:rsidR="005C20B7">
        <w:rPr>
          <w:rFonts w:ascii="Times New Roman" w:hAnsi="Times New Roman"/>
          <w:sz w:val="28"/>
          <w:szCs w:val="28"/>
        </w:rPr>
        <w:t xml:space="preserve">по состоянию на </w:t>
      </w:r>
      <w:r w:rsidR="00F67AF1">
        <w:rPr>
          <w:rFonts w:ascii="Times New Roman" w:hAnsi="Times New Roman"/>
          <w:sz w:val="28"/>
          <w:szCs w:val="28"/>
        </w:rPr>
        <w:t>май 2016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1453"/>
        <w:gridCol w:w="1453"/>
        <w:gridCol w:w="1453"/>
        <w:gridCol w:w="1453"/>
        <w:gridCol w:w="992"/>
      </w:tblGrid>
      <w:tr w:rsidR="00CF76AF" w:rsidRPr="00E364A2" w:rsidTr="00E364A2">
        <w:trPr>
          <w:trHeight w:val="20"/>
        </w:trPr>
        <w:tc>
          <w:tcPr>
            <w:tcW w:w="426" w:type="dxa"/>
            <w:vMerge w:val="restart"/>
            <w:shd w:val="clear" w:color="auto" w:fill="auto"/>
          </w:tcPr>
          <w:p w:rsidR="00CF76AF" w:rsidRPr="00E364A2" w:rsidRDefault="00CF76AF"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2126" w:type="dxa"/>
            <w:vMerge w:val="restart"/>
            <w:shd w:val="clear" w:color="auto" w:fill="auto"/>
            <w:noWrap/>
          </w:tcPr>
          <w:p w:rsidR="00CF76AF" w:rsidRPr="00E364A2" w:rsidRDefault="00CF76AF"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Школы</w:t>
            </w:r>
          </w:p>
        </w:tc>
        <w:tc>
          <w:tcPr>
            <w:tcW w:w="5812" w:type="dxa"/>
            <w:gridSpan w:val="4"/>
            <w:shd w:val="clear" w:color="auto" w:fill="auto"/>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Максимум 10 баллов</w:t>
            </w:r>
          </w:p>
        </w:tc>
        <w:tc>
          <w:tcPr>
            <w:tcW w:w="992" w:type="dxa"/>
            <w:vMerge w:val="restart"/>
            <w:shd w:val="clear" w:color="auto" w:fill="auto"/>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Всего, баллов</w:t>
            </w:r>
          </w:p>
        </w:tc>
      </w:tr>
      <w:tr w:rsidR="00CF76AF" w:rsidRPr="00E364A2" w:rsidTr="00E364A2">
        <w:trPr>
          <w:trHeight w:val="20"/>
        </w:trPr>
        <w:tc>
          <w:tcPr>
            <w:tcW w:w="426" w:type="dxa"/>
            <w:vMerge/>
            <w:shd w:val="clear" w:color="auto" w:fill="auto"/>
          </w:tcPr>
          <w:p w:rsidR="00CF76AF" w:rsidRPr="00E364A2" w:rsidRDefault="00CF76AF" w:rsidP="00E364A2">
            <w:pPr>
              <w:spacing w:after="0" w:line="240" w:lineRule="auto"/>
              <w:jc w:val="center"/>
              <w:rPr>
                <w:rFonts w:ascii="Times New Roman" w:hAnsi="Times New Roman"/>
                <w:b/>
                <w:bCs/>
                <w:sz w:val="24"/>
                <w:szCs w:val="24"/>
              </w:rPr>
            </w:pPr>
          </w:p>
        </w:tc>
        <w:tc>
          <w:tcPr>
            <w:tcW w:w="2126" w:type="dxa"/>
            <w:vMerge/>
            <w:shd w:val="clear" w:color="auto" w:fill="auto"/>
            <w:noWrap/>
            <w:hideMark/>
          </w:tcPr>
          <w:p w:rsidR="00CF76AF" w:rsidRPr="00E364A2" w:rsidRDefault="00CF76AF" w:rsidP="00E364A2">
            <w:pPr>
              <w:spacing w:after="0" w:line="240" w:lineRule="auto"/>
              <w:jc w:val="center"/>
              <w:rPr>
                <w:rFonts w:ascii="Times New Roman" w:hAnsi="Times New Roman"/>
                <w:b/>
                <w:bCs/>
                <w:sz w:val="24"/>
                <w:szCs w:val="24"/>
              </w:rPr>
            </w:pPr>
          </w:p>
        </w:tc>
        <w:tc>
          <w:tcPr>
            <w:tcW w:w="1453" w:type="dxa"/>
            <w:shd w:val="clear" w:color="auto" w:fill="auto"/>
            <w:hideMark/>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Полнота и актуальность информа-ции об организа-ции</w:t>
            </w:r>
          </w:p>
        </w:tc>
        <w:tc>
          <w:tcPr>
            <w:tcW w:w="1453" w:type="dxa"/>
            <w:shd w:val="clear" w:color="auto" w:fill="auto"/>
            <w:hideMark/>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Наличие сведений о педагоги-ческих работни-кахорганиз-ации</w:t>
            </w:r>
          </w:p>
        </w:tc>
        <w:tc>
          <w:tcPr>
            <w:tcW w:w="1453" w:type="dxa"/>
            <w:shd w:val="clear" w:color="auto" w:fill="auto"/>
            <w:hideMark/>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Доступ-ность взаимодействия с получа-телямиобразова-тельных услуг</w:t>
            </w:r>
          </w:p>
        </w:tc>
        <w:tc>
          <w:tcPr>
            <w:tcW w:w="1453" w:type="dxa"/>
            <w:shd w:val="clear" w:color="auto" w:fill="auto"/>
            <w:hideMark/>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Доступ-ность сведений о ходе рассмо-трения обращений граждан</w:t>
            </w:r>
          </w:p>
        </w:tc>
        <w:tc>
          <w:tcPr>
            <w:tcW w:w="992" w:type="dxa"/>
            <w:vMerge/>
            <w:shd w:val="clear" w:color="auto" w:fill="auto"/>
            <w:hideMark/>
          </w:tcPr>
          <w:p w:rsidR="00CF76AF" w:rsidRPr="00E364A2" w:rsidRDefault="00CF76AF" w:rsidP="00E364A2">
            <w:pPr>
              <w:spacing w:after="0" w:line="240" w:lineRule="auto"/>
              <w:jc w:val="center"/>
              <w:rPr>
                <w:rFonts w:ascii="Times New Roman" w:hAnsi="Times New Roman"/>
                <w:b/>
                <w:sz w:val="24"/>
                <w:szCs w:val="24"/>
              </w:rPr>
            </w:pP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30</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9</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29</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28</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28</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28</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2126" w:type="dxa"/>
            <w:shd w:val="clear" w:color="auto" w:fill="auto"/>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19</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r>
    </w:tbl>
    <w:p w:rsidR="00253782" w:rsidRDefault="00253782" w:rsidP="0048715D">
      <w:pPr>
        <w:spacing w:after="0" w:line="360" w:lineRule="auto"/>
        <w:jc w:val="center"/>
        <w:rPr>
          <w:rFonts w:ascii="Times New Roman" w:hAnsi="Times New Roman"/>
          <w:noProof/>
          <w:sz w:val="28"/>
          <w:szCs w:val="28"/>
          <w:lang w:eastAsia="ru-RU"/>
        </w:rPr>
        <w:sectPr w:rsidR="00253782" w:rsidSect="004E4287">
          <w:pgSz w:w="11906" w:h="16838"/>
          <w:pgMar w:top="1134" w:right="851" w:bottom="1134" w:left="1701" w:header="709" w:footer="709" w:gutter="0"/>
          <w:cols w:space="708"/>
          <w:docGrid w:linePitch="360"/>
        </w:sectPr>
      </w:pPr>
    </w:p>
    <w:p w:rsidR="0048715D" w:rsidRDefault="00090335" w:rsidP="0048715D">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7897091" cy="5059288"/>
            <wp:effectExtent l="0" t="0" r="8890" b="8255"/>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7028" cy="5059248"/>
                    </a:xfrm>
                    <a:prstGeom prst="rect">
                      <a:avLst/>
                    </a:prstGeom>
                    <a:noFill/>
                    <a:ln>
                      <a:noFill/>
                    </a:ln>
                  </pic:spPr>
                </pic:pic>
              </a:graphicData>
            </a:graphic>
          </wp:inline>
        </w:drawing>
      </w:r>
    </w:p>
    <w:p w:rsidR="0048715D" w:rsidRDefault="0048715D" w:rsidP="00FE5702">
      <w:pPr>
        <w:spacing w:after="0" w:line="360" w:lineRule="auto"/>
        <w:jc w:val="center"/>
        <w:rPr>
          <w:rFonts w:ascii="Times New Roman" w:hAnsi="Times New Roman"/>
          <w:sz w:val="28"/>
          <w:szCs w:val="28"/>
        </w:rPr>
        <w:sectPr w:rsidR="0048715D" w:rsidSect="004E4287">
          <w:pgSz w:w="16838" w:h="11906" w:orient="landscape"/>
          <w:pgMar w:top="1701" w:right="1134" w:bottom="851" w:left="1134" w:header="709" w:footer="709" w:gutter="0"/>
          <w:cols w:space="708"/>
          <w:docGrid w:linePitch="360"/>
        </w:sectPr>
      </w:pPr>
      <w:r>
        <w:rPr>
          <w:rFonts w:ascii="Times New Roman" w:hAnsi="Times New Roman"/>
          <w:sz w:val="28"/>
          <w:szCs w:val="28"/>
        </w:rPr>
        <w:t>Рисунок</w:t>
      </w:r>
      <w:r w:rsidRPr="0048715D">
        <w:rPr>
          <w:rFonts w:ascii="Times New Roman" w:hAnsi="Times New Roman"/>
          <w:sz w:val="28"/>
          <w:szCs w:val="28"/>
        </w:rPr>
        <w:t xml:space="preserve"> 3.</w:t>
      </w:r>
      <w:r w:rsidR="00743FE4">
        <w:rPr>
          <w:rFonts w:ascii="Times New Roman" w:hAnsi="Times New Roman"/>
          <w:sz w:val="28"/>
          <w:szCs w:val="28"/>
        </w:rPr>
        <w:t>1.</w:t>
      </w:r>
      <w:r w:rsidRPr="0048715D">
        <w:rPr>
          <w:rFonts w:ascii="Times New Roman" w:hAnsi="Times New Roman"/>
          <w:sz w:val="28"/>
          <w:szCs w:val="28"/>
        </w:rPr>
        <w:t>1 – Ранжирование школ Куйбышевского района по показателям, характеризующим открытость и доступность информации</w:t>
      </w:r>
      <w:r w:rsidR="00F67AF1">
        <w:rPr>
          <w:rFonts w:ascii="Times New Roman" w:hAnsi="Times New Roman"/>
          <w:sz w:val="28"/>
          <w:szCs w:val="28"/>
        </w:rPr>
        <w:t>,</w:t>
      </w:r>
      <w:r w:rsidR="00211A75">
        <w:rPr>
          <w:rFonts w:ascii="Times New Roman" w:hAnsi="Times New Roman"/>
          <w:sz w:val="28"/>
          <w:szCs w:val="28"/>
        </w:rPr>
        <w:t xml:space="preserve"> размещенной на сайте</w:t>
      </w:r>
      <w:r w:rsidR="00F67AF1">
        <w:rPr>
          <w:rFonts w:ascii="Times New Roman" w:hAnsi="Times New Roman"/>
          <w:sz w:val="28"/>
          <w:szCs w:val="28"/>
        </w:rPr>
        <w:t>, (</w:t>
      </w:r>
      <w:r w:rsidR="005C20B7">
        <w:rPr>
          <w:rFonts w:ascii="Times New Roman" w:hAnsi="Times New Roman"/>
          <w:sz w:val="28"/>
          <w:szCs w:val="28"/>
        </w:rPr>
        <w:t xml:space="preserve">по состоянию на </w:t>
      </w:r>
      <w:r w:rsidR="00F67AF1">
        <w:rPr>
          <w:rFonts w:ascii="Times New Roman" w:hAnsi="Times New Roman"/>
          <w:sz w:val="28"/>
          <w:szCs w:val="28"/>
        </w:rPr>
        <w:t>май 2016 г.)</w:t>
      </w:r>
    </w:p>
    <w:p w:rsidR="00253782" w:rsidRDefault="00253782" w:rsidP="00253782">
      <w:pPr>
        <w:spacing w:after="0" w:line="360" w:lineRule="auto"/>
        <w:jc w:val="center"/>
        <w:rPr>
          <w:rFonts w:ascii="Times New Roman" w:hAnsi="Times New Roman"/>
          <w:sz w:val="28"/>
          <w:szCs w:val="28"/>
        </w:rPr>
      </w:pPr>
      <w:r>
        <w:rPr>
          <w:rFonts w:ascii="Times New Roman" w:hAnsi="Times New Roman"/>
          <w:sz w:val="28"/>
          <w:szCs w:val="28"/>
        </w:rPr>
        <w:lastRenderedPageBreak/>
        <w:t>Таблица 3.</w:t>
      </w:r>
      <w:r w:rsidR="00743FE4">
        <w:rPr>
          <w:rFonts w:ascii="Times New Roman" w:hAnsi="Times New Roman"/>
          <w:sz w:val="28"/>
          <w:szCs w:val="28"/>
        </w:rPr>
        <w:t>1.</w:t>
      </w:r>
      <w:r>
        <w:rPr>
          <w:rFonts w:ascii="Times New Roman" w:hAnsi="Times New Roman"/>
          <w:sz w:val="28"/>
          <w:szCs w:val="28"/>
        </w:rPr>
        <w:t xml:space="preserve">2 – Дефициты сайтов школ Куйбышевского района </w:t>
      </w:r>
      <w:r w:rsidRPr="00957224">
        <w:rPr>
          <w:rFonts w:ascii="Times New Roman" w:hAnsi="Times New Roman"/>
          <w:sz w:val="28"/>
          <w:szCs w:val="28"/>
        </w:rPr>
        <w:t>по показателям, характеризующим открытость и доступ</w:t>
      </w:r>
      <w:r>
        <w:rPr>
          <w:rFonts w:ascii="Times New Roman" w:hAnsi="Times New Roman"/>
          <w:sz w:val="28"/>
          <w:szCs w:val="28"/>
        </w:rPr>
        <w:t>ность информации</w:t>
      </w:r>
      <w:r w:rsidR="00F67AF1">
        <w:rPr>
          <w:rFonts w:ascii="Times New Roman" w:hAnsi="Times New Roman"/>
          <w:sz w:val="28"/>
          <w:szCs w:val="28"/>
        </w:rPr>
        <w:t xml:space="preserve"> (</w:t>
      </w:r>
      <w:r w:rsidR="005C20B7">
        <w:rPr>
          <w:rFonts w:ascii="Times New Roman" w:hAnsi="Times New Roman"/>
          <w:sz w:val="28"/>
          <w:szCs w:val="28"/>
        </w:rPr>
        <w:t xml:space="preserve">по состоянию на </w:t>
      </w:r>
      <w:r w:rsidR="00F67AF1">
        <w:rPr>
          <w:rFonts w:ascii="Times New Roman" w:hAnsi="Times New Roman"/>
          <w:sz w:val="28"/>
          <w:szCs w:val="28"/>
        </w:rPr>
        <w:t>май 2016 г.)</w:t>
      </w:r>
    </w:p>
    <w:p w:rsidR="00F67AF1" w:rsidRDefault="00F67AF1" w:rsidP="00253782">
      <w:pPr>
        <w:spacing w:after="0" w:line="36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976"/>
        <w:gridCol w:w="5954"/>
      </w:tblGrid>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2976" w:type="dxa"/>
            <w:shd w:val="clear" w:color="auto" w:fill="auto"/>
            <w:noWrap/>
            <w:hideMark/>
          </w:tcPr>
          <w:p w:rsidR="00253782" w:rsidRPr="00E364A2" w:rsidRDefault="0025378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Школы</w:t>
            </w:r>
          </w:p>
        </w:tc>
        <w:tc>
          <w:tcPr>
            <w:tcW w:w="5954" w:type="dxa"/>
            <w:shd w:val="clear" w:color="auto" w:fill="auto"/>
          </w:tcPr>
          <w:p w:rsidR="00253782" w:rsidRPr="00E364A2" w:rsidRDefault="00D1179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Дефициты</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1</w:t>
            </w:r>
          </w:p>
        </w:tc>
        <w:tc>
          <w:tcPr>
            <w:tcW w:w="2976" w:type="dxa"/>
            <w:shd w:val="clear" w:color="auto" w:fill="auto"/>
            <w:noWrap/>
          </w:tcPr>
          <w:p w:rsidR="00253782" w:rsidRPr="00E364A2" w:rsidRDefault="0025378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2</w:t>
            </w:r>
          </w:p>
        </w:tc>
        <w:tc>
          <w:tcPr>
            <w:tcW w:w="5954" w:type="dxa"/>
            <w:shd w:val="clear" w:color="auto" w:fill="auto"/>
          </w:tcPr>
          <w:p w:rsidR="00253782" w:rsidRPr="00E364A2" w:rsidRDefault="0025378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3</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Нет положений о подразделениях.</w:t>
            </w:r>
          </w:p>
          <w:p w:rsidR="00253782" w:rsidRPr="00E364A2" w:rsidRDefault="00F67AF1" w:rsidP="00E364A2">
            <w:pPr>
              <w:spacing w:after="0" w:line="240" w:lineRule="auto"/>
              <w:jc w:val="both"/>
              <w:rPr>
                <w:rFonts w:ascii="Times New Roman" w:hAnsi="Times New Roman"/>
                <w:sz w:val="24"/>
                <w:szCs w:val="24"/>
              </w:rPr>
            </w:pPr>
            <w:r w:rsidRPr="00E364A2">
              <w:rPr>
                <w:rFonts w:ascii="Times New Roman" w:hAnsi="Times New Roman"/>
                <w:sz w:val="24"/>
                <w:szCs w:val="24"/>
              </w:rPr>
              <w:t>2) Недостаточно</w:t>
            </w:r>
            <w:r w:rsidR="00253782" w:rsidRPr="00E364A2">
              <w:rPr>
                <w:rFonts w:ascii="Times New Roman" w:hAnsi="Times New Roman"/>
                <w:sz w:val="24"/>
                <w:szCs w:val="24"/>
              </w:rPr>
              <w:t xml:space="preserve"> описана материально-техническая база организации.</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Неудачная структура сайта, информация плохо структурирована, ее трудно найти.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специального обязательного раздела «Сведения об образовательной организации».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версии сайта для слабовидящих либо она не работает.</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Документы (лицензия, свидетельство) нечитаемы.</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2) Численность обучающихся – </w:t>
            </w:r>
            <w:r w:rsidR="00F67AF1" w:rsidRPr="00E364A2">
              <w:rPr>
                <w:rFonts w:ascii="Times New Roman" w:hAnsi="Times New Roman"/>
                <w:sz w:val="24"/>
                <w:szCs w:val="24"/>
              </w:rPr>
              <w:t xml:space="preserve">представлена </w:t>
            </w:r>
            <w:r w:rsidRPr="00E364A2">
              <w:rPr>
                <w:rFonts w:ascii="Times New Roman" w:hAnsi="Times New Roman"/>
                <w:sz w:val="24"/>
                <w:szCs w:val="24"/>
              </w:rPr>
              <w:t>устаревшая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В разделе «Информация о порядке оказания платных образовательных услуг» представлена не та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4) Разделы «Доступ к информационным системам и информационно-телекоммуникационным сетям», «Электронные образовательные ресурсы, к которым обеспечивается доступ обучающихся» – нет информации.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5) Раздел «Количество вакантных мест для приема (перевода)» – устаревшая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6) Раздел «Трудоустройство выпускников» – нет информации.</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 описана структура органов управления.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раздела «Предписания органов, осуществляющих государственный контроль (надзор) в сфере образования, отчеты об исполнении таких предписаний».</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Описание образовательной программы, учебный план – есть только выдержки из документов.</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4) ФГОСы – нет.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5) Количество вакантных мест для приема (перевода) – нет.</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 описана структура органов управления, нет положений о подразделениях.</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2) Документы (лицензия, свидетельство) не читаемы.</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Аннотации к РПД – нет.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4) </w:t>
            </w:r>
            <w:r w:rsidR="00F67AF1" w:rsidRPr="00E364A2">
              <w:rPr>
                <w:rFonts w:ascii="Times New Roman" w:hAnsi="Times New Roman"/>
                <w:sz w:val="24"/>
                <w:szCs w:val="24"/>
              </w:rPr>
              <w:t>Недостаточно</w:t>
            </w:r>
            <w:r w:rsidRPr="00E364A2">
              <w:rPr>
                <w:rFonts w:ascii="Times New Roman" w:hAnsi="Times New Roman"/>
                <w:sz w:val="24"/>
                <w:szCs w:val="24"/>
              </w:rPr>
              <w:t xml:space="preserve"> описана материально-техническая база организации.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5) Трудоустройство выпускников – данных нет.</w:t>
            </w:r>
          </w:p>
          <w:p w:rsidR="00253782" w:rsidRPr="00E364A2" w:rsidRDefault="00253782" w:rsidP="00E364A2">
            <w:pPr>
              <w:spacing w:after="0" w:line="240" w:lineRule="auto"/>
              <w:jc w:val="both"/>
              <w:rPr>
                <w:rFonts w:ascii="Times New Roman" w:hAnsi="Times New Roman"/>
                <w:sz w:val="24"/>
                <w:szCs w:val="24"/>
              </w:rPr>
            </w:pPr>
          </w:p>
          <w:p w:rsidR="00253782" w:rsidRPr="00E364A2" w:rsidRDefault="00253782" w:rsidP="00E364A2">
            <w:pPr>
              <w:spacing w:after="0" w:line="240" w:lineRule="auto"/>
              <w:jc w:val="both"/>
              <w:rPr>
                <w:rFonts w:ascii="Times New Roman" w:hAnsi="Times New Roman"/>
                <w:sz w:val="24"/>
                <w:szCs w:val="24"/>
              </w:rPr>
            </w:pP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lastRenderedPageBreak/>
              <w:t>1</w:t>
            </w:r>
          </w:p>
        </w:tc>
        <w:tc>
          <w:tcPr>
            <w:tcW w:w="2976" w:type="dxa"/>
            <w:shd w:val="clear" w:color="auto" w:fill="auto"/>
            <w:noWrap/>
          </w:tcPr>
          <w:p w:rsidR="00253782" w:rsidRPr="00E364A2" w:rsidRDefault="0025378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w:t>
            </w:r>
          </w:p>
        </w:tc>
        <w:tc>
          <w:tcPr>
            <w:tcW w:w="5954" w:type="dxa"/>
            <w:shd w:val="clear" w:color="auto" w:fill="auto"/>
          </w:tcPr>
          <w:p w:rsidR="00253782" w:rsidRPr="00E364A2" w:rsidRDefault="0025378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3</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2976" w:type="dxa"/>
            <w:shd w:val="clear" w:color="auto" w:fill="auto"/>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Сайт филиала не актуален.</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2) Количество вакантных мест для приема (перевода) не актуально или отсутствует.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данных о квалификации, опыте работы и др. преподавателей (п. 44, Приложение 2).</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4) На основном сайте школы нет форума (блога), а на сайте филиала – есть.</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5) Не описана структура органов управления</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Неудачная структура сайта, информация плохо структурирована, ее трудно найти.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специального обязательного раздела «Сведения об образовательной организации».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версии сайта для слабовидящих либо она не работает.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4) Не описана структура органов управления, нет положений о подразделениях.</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5) Нет Устава организации.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6) Нет отчета о самообследовании (публичного отчета) за 2015 год.</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7) «Реализуемые уровни образования», «Нормативные сроки обучения» – нет информации.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8) Описание образовательной программы, учебный план – устаревшая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9) Календарный учебный график – отсутствует.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10) ФГОС – отсутствуют.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11) Документация по финансово-хозяйственной деятельности (планы, отчеты), численность обучающихся – неактуальная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12) Вакантные места для приема, трудоустройство выпускников – неактуальная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13) Данные по педагогическим работникам – неактуальная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14) Нет блога (форума) для обратной связи.</w:t>
            </w:r>
          </w:p>
        </w:tc>
      </w:tr>
    </w:tbl>
    <w:p w:rsidR="00253782" w:rsidRDefault="00253782" w:rsidP="00F5789D">
      <w:pPr>
        <w:spacing w:after="0" w:line="360" w:lineRule="auto"/>
        <w:ind w:firstLine="709"/>
        <w:jc w:val="both"/>
        <w:rPr>
          <w:rFonts w:ascii="Times New Roman" w:hAnsi="Times New Roman"/>
          <w:sz w:val="28"/>
          <w:szCs w:val="28"/>
        </w:rPr>
      </w:pPr>
    </w:p>
    <w:p w:rsidR="0048715D" w:rsidRDefault="00F5789D" w:rsidP="00F5789D">
      <w:pPr>
        <w:spacing w:after="0" w:line="360" w:lineRule="auto"/>
        <w:ind w:firstLine="709"/>
        <w:jc w:val="both"/>
        <w:rPr>
          <w:rFonts w:ascii="Times New Roman" w:hAnsi="Times New Roman"/>
          <w:sz w:val="28"/>
          <w:szCs w:val="28"/>
        </w:rPr>
      </w:pPr>
      <w:r>
        <w:rPr>
          <w:rFonts w:ascii="Times New Roman" w:hAnsi="Times New Roman"/>
          <w:sz w:val="28"/>
          <w:szCs w:val="28"/>
        </w:rPr>
        <w:t>Сформулируем общие выводы по данному разделу</w:t>
      </w:r>
      <w:r w:rsidR="00F47B7D">
        <w:rPr>
          <w:rFonts w:ascii="Times New Roman" w:hAnsi="Times New Roman"/>
          <w:sz w:val="28"/>
          <w:szCs w:val="28"/>
        </w:rPr>
        <w:t xml:space="preserve"> применительно к школам Куйбышевского района</w:t>
      </w:r>
      <w:r>
        <w:rPr>
          <w:rFonts w:ascii="Times New Roman" w:hAnsi="Times New Roman"/>
          <w:sz w:val="28"/>
          <w:szCs w:val="28"/>
        </w:rPr>
        <w:t>:</w:t>
      </w:r>
    </w:p>
    <w:p w:rsidR="00F5789D" w:rsidRDefault="00F5789D" w:rsidP="00F5789D">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F47B7D">
        <w:rPr>
          <w:rFonts w:ascii="Times New Roman" w:hAnsi="Times New Roman"/>
          <w:sz w:val="28"/>
          <w:szCs w:val="28"/>
        </w:rPr>
        <w:t xml:space="preserve">Почти все сайты школ </w:t>
      </w:r>
      <w:r w:rsidR="00F67AF1">
        <w:rPr>
          <w:rFonts w:ascii="Times New Roman" w:hAnsi="Times New Roman"/>
          <w:sz w:val="28"/>
          <w:szCs w:val="28"/>
        </w:rPr>
        <w:t xml:space="preserve">(кроме </w:t>
      </w:r>
      <w:r w:rsidR="00F67AF1" w:rsidRPr="00F67AF1">
        <w:rPr>
          <w:rFonts w:ascii="Times New Roman" w:hAnsi="Times New Roman"/>
          <w:sz w:val="28"/>
          <w:szCs w:val="28"/>
        </w:rPr>
        <w:t>МБОУ Куйбышевская СОШ</w:t>
      </w:r>
      <w:r w:rsidR="00F67AF1">
        <w:rPr>
          <w:rFonts w:ascii="Times New Roman" w:hAnsi="Times New Roman"/>
          <w:sz w:val="28"/>
          <w:szCs w:val="28"/>
        </w:rPr>
        <w:t xml:space="preserve">) </w:t>
      </w:r>
      <w:r w:rsidR="00F47B7D">
        <w:rPr>
          <w:rFonts w:ascii="Times New Roman" w:hAnsi="Times New Roman"/>
          <w:sz w:val="28"/>
          <w:szCs w:val="28"/>
        </w:rPr>
        <w:t>расположены на бесплатных хостингах, на которых трудно просматривать информацию (</w:t>
      </w:r>
      <w:r w:rsidR="00F67AF1">
        <w:rPr>
          <w:rFonts w:ascii="Times New Roman" w:hAnsi="Times New Roman"/>
          <w:sz w:val="28"/>
          <w:szCs w:val="28"/>
        </w:rPr>
        <w:t xml:space="preserve">и </w:t>
      </w:r>
      <w:r w:rsidR="00F47B7D">
        <w:rPr>
          <w:rFonts w:ascii="Times New Roman" w:hAnsi="Times New Roman"/>
          <w:sz w:val="28"/>
          <w:szCs w:val="28"/>
        </w:rPr>
        <w:t>делать поиск) из-за рекламных блоков. Желателен перевод сайтов школ на более удобные хостинги.</w:t>
      </w:r>
    </w:p>
    <w:p w:rsidR="00F47B7D" w:rsidRDefault="00F47B7D" w:rsidP="00F5789D">
      <w:pPr>
        <w:spacing w:after="0" w:line="360" w:lineRule="auto"/>
        <w:ind w:firstLine="709"/>
        <w:jc w:val="both"/>
        <w:rPr>
          <w:rFonts w:ascii="Times New Roman" w:hAnsi="Times New Roman"/>
          <w:sz w:val="28"/>
          <w:szCs w:val="28"/>
        </w:rPr>
      </w:pPr>
      <w:r>
        <w:rPr>
          <w:rFonts w:ascii="Times New Roman" w:hAnsi="Times New Roman"/>
          <w:sz w:val="28"/>
          <w:szCs w:val="28"/>
        </w:rPr>
        <w:t xml:space="preserve">2) Сайты школ (даже получившие большое число баллов) часто плохо структурированы, на них неудобно искать информацию, информация </w:t>
      </w:r>
      <w:r>
        <w:rPr>
          <w:rFonts w:ascii="Times New Roman" w:hAnsi="Times New Roman"/>
          <w:sz w:val="28"/>
          <w:szCs w:val="28"/>
        </w:rPr>
        <w:lastRenderedPageBreak/>
        <w:t>располагается в неочевидных разделах или просто отсутствуе</w:t>
      </w:r>
      <w:r w:rsidR="00AC7002">
        <w:rPr>
          <w:rFonts w:ascii="Times New Roman" w:hAnsi="Times New Roman"/>
          <w:sz w:val="28"/>
          <w:szCs w:val="28"/>
        </w:rPr>
        <w:t>т (или как вариант – устарела).</w:t>
      </w:r>
    </w:p>
    <w:p w:rsidR="00F47B7D" w:rsidRPr="00893CF6" w:rsidRDefault="00F47B7D" w:rsidP="00F5789D">
      <w:pPr>
        <w:spacing w:after="0" w:line="360" w:lineRule="auto"/>
        <w:ind w:firstLine="709"/>
        <w:jc w:val="both"/>
        <w:rPr>
          <w:rFonts w:ascii="Times New Roman" w:hAnsi="Times New Roman"/>
          <w:sz w:val="28"/>
          <w:szCs w:val="28"/>
        </w:rPr>
      </w:pPr>
      <w:r>
        <w:rPr>
          <w:rFonts w:ascii="Times New Roman" w:hAnsi="Times New Roman"/>
          <w:sz w:val="28"/>
          <w:szCs w:val="28"/>
        </w:rPr>
        <w:t>3) Обращаем внимание, что на сайтах некоторых школ</w:t>
      </w:r>
      <w:r w:rsidR="00893CF6">
        <w:rPr>
          <w:rFonts w:ascii="Times New Roman" w:hAnsi="Times New Roman"/>
          <w:sz w:val="28"/>
          <w:szCs w:val="28"/>
        </w:rPr>
        <w:t xml:space="preserve"> не описана (или плохо описана) структура органов управления (структурные подразделения). Вместо э</w:t>
      </w:r>
      <w:r w:rsidR="00F67AF1">
        <w:rPr>
          <w:rFonts w:ascii="Times New Roman" w:hAnsi="Times New Roman"/>
          <w:sz w:val="28"/>
          <w:szCs w:val="28"/>
        </w:rPr>
        <w:t>то</w:t>
      </w:r>
      <w:r w:rsidR="00893CF6">
        <w:rPr>
          <w:rFonts w:ascii="Times New Roman" w:hAnsi="Times New Roman"/>
          <w:sz w:val="28"/>
          <w:szCs w:val="28"/>
        </w:rPr>
        <w:t xml:space="preserve">го на сайтах указывают ведомственную подчиненность отделу образования района или др. </w:t>
      </w:r>
      <w:r w:rsidR="00F977C3">
        <w:rPr>
          <w:rFonts w:ascii="Times New Roman" w:hAnsi="Times New Roman"/>
          <w:sz w:val="28"/>
          <w:szCs w:val="28"/>
        </w:rPr>
        <w:t>Необходимо</w:t>
      </w:r>
      <w:r w:rsidR="00893CF6">
        <w:rPr>
          <w:rFonts w:ascii="Times New Roman" w:hAnsi="Times New Roman"/>
          <w:sz w:val="28"/>
          <w:szCs w:val="28"/>
        </w:rPr>
        <w:t xml:space="preserve"> описать состав органов управления школой (здесь типичным</w:t>
      </w:r>
      <w:r w:rsidR="003E2DC7">
        <w:rPr>
          <w:rFonts w:ascii="Times New Roman" w:hAnsi="Times New Roman"/>
          <w:sz w:val="28"/>
          <w:szCs w:val="28"/>
        </w:rPr>
        <w:t>и</w:t>
      </w:r>
      <w:r w:rsidR="00893CF6">
        <w:rPr>
          <w:rFonts w:ascii="Times New Roman" w:hAnsi="Times New Roman"/>
          <w:sz w:val="28"/>
          <w:szCs w:val="28"/>
        </w:rPr>
        <w:t xml:space="preserve"> пример</w:t>
      </w:r>
      <w:r w:rsidR="003E2DC7">
        <w:rPr>
          <w:rFonts w:ascii="Times New Roman" w:hAnsi="Times New Roman"/>
          <w:sz w:val="28"/>
          <w:szCs w:val="28"/>
        </w:rPr>
        <w:t>а</w:t>
      </w:r>
      <w:r w:rsidR="00893CF6">
        <w:rPr>
          <w:rFonts w:ascii="Times New Roman" w:hAnsi="Times New Roman"/>
          <w:sz w:val="28"/>
          <w:szCs w:val="28"/>
        </w:rPr>
        <w:t>м</w:t>
      </w:r>
      <w:r w:rsidR="003E2DC7">
        <w:rPr>
          <w:rFonts w:ascii="Times New Roman" w:hAnsi="Times New Roman"/>
          <w:sz w:val="28"/>
          <w:szCs w:val="28"/>
        </w:rPr>
        <w:t>и</w:t>
      </w:r>
      <w:r w:rsidR="00893CF6">
        <w:rPr>
          <w:rFonts w:ascii="Times New Roman" w:hAnsi="Times New Roman"/>
          <w:sz w:val="28"/>
          <w:szCs w:val="28"/>
        </w:rPr>
        <w:t xml:space="preserve"> явля</w:t>
      </w:r>
      <w:r w:rsidR="003E2DC7">
        <w:rPr>
          <w:rFonts w:ascii="Times New Roman" w:hAnsi="Times New Roman"/>
          <w:sz w:val="28"/>
          <w:szCs w:val="28"/>
        </w:rPr>
        <w:t>ю</w:t>
      </w:r>
      <w:r w:rsidR="00893CF6">
        <w:rPr>
          <w:rFonts w:ascii="Times New Roman" w:hAnsi="Times New Roman"/>
          <w:sz w:val="28"/>
          <w:szCs w:val="28"/>
        </w:rPr>
        <w:t>тся</w:t>
      </w:r>
      <w:r w:rsidR="003E2DC7">
        <w:rPr>
          <w:rFonts w:ascii="Times New Roman" w:hAnsi="Times New Roman"/>
          <w:sz w:val="28"/>
          <w:szCs w:val="28"/>
        </w:rPr>
        <w:t>:с</w:t>
      </w:r>
      <w:r w:rsidR="00893CF6">
        <w:rPr>
          <w:rFonts w:ascii="Times New Roman" w:hAnsi="Times New Roman"/>
          <w:sz w:val="28"/>
          <w:szCs w:val="28"/>
        </w:rPr>
        <w:t>овет школы</w:t>
      </w:r>
      <w:r w:rsidR="003E2DC7">
        <w:rPr>
          <w:rFonts w:ascii="Times New Roman" w:hAnsi="Times New Roman"/>
          <w:sz w:val="28"/>
          <w:szCs w:val="28"/>
        </w:rPr>
        <w:t>, совет трудового коллектива или др.</w:t>
      </w:r>
      <w:r w:rsidR="00893CF6">
        <w:rPr>
          <w:rFonts w:ascii="Times New Roman" w:hAnsi="Times New Roman"/>
          <w:sz w:val="28"/>
          <w:szCs w:val="28"/>
        </w:rPr>
        <w:t>), например, в виде организационной диаграммы. При наличии подразделени</w:t>
      </w:r>
      <w:r w:rsidR="003E2DC7">
        <w:rPr>
          <w:rFonts w:ascii="Times New Roman" w:hAnsi="Times New Roman"/>
          <w:sz w:val="28"/>
          <w:szCs w:val="28"/>
        </w:rPr>
        <w:t>й (</w:t>
      </w:r>
      <w:r w:rsidR="00893CF6">
        <w:rPr>
          <w:rFonts w:ascii="Times New Roman" w:hAnsi="Times New Roman"/>
          <w:sz w:val="28"/>
          <w:szCs w:val="28"/>
        </w:rPr>
        <w:t>орган</w:t>
      </w:r>
      <w:r w:rsidR="003E2DC7">
        <w:rPr>
          <w:rFonts w:ascii="Times New Roman" w:hAnsi="Times New Roman"/>
          <w:sz w:val="28"/>
          <w:szCs w:val="28"/>
        </w:rPr>
        <w:t>ов</w:t>
      </w:r>
      <w:r w:rsidR="00893CF6">
        <w:rPr>
          <w:rFonts w:ascii="Times New Roman" w:hAnsi="Times New Roman"/>
          <w:sz w:val="28"/>
          <w:szCs w:val="28"/>
        </w:rPr>
        <w:t xml:space="preserve"> управления</w:t>
      </w:r>
      <w:r w:rsidR="003E2DC7">
        <w:rPr>
          <w:rFonts w:ascii="Times New Roman" w:hAnsi="Times New Roman"/>
          <w:sz w:val="28"/>
          <w:szCs w:val="28"/>
        </w:rPr>
        <w:t>)</w:t>
      </w:r>
      <w:r w:rsidR="00F977C3">
        <w:rPr>
          <w:rFonts w:ascii="Times New Roman" w:hAnsi="Times New Roman"/>
          <w:sz w:val="28"/>
          <w:szCs w:val="28"/>
        </w:rPr>
        <w:t xml:space="preserve">желательно </w:t>
      </w:r>
      <w:r w:rsidR="00893CF6">
        <w:rPr>
          <w:rFonts w:ascii="Times New Roman" w:hAnsi="Times New Roman"/>
          <w:sz w:val="28"/>
          <w:szCs w:val="28"/>
        </w:rPr>
        <w:t>представить на сайте соответствующ</w:t>
      </w:r>
      <w:r w:rsidR="003E2DC7">
        <w:rPr>
          <w:rFonts w:ascii="Times New Roman" w:hAnsi="Times New Roman"/>
          <w:sz w:val="28"/>
          <w:szCs w:val="28"/>
        </w:rPr>
        <w:t>и</w:t>
      </w:r>
      <w:r w:rsidR="00893CF6">
        <w:rPr>
          <w:rFonts w:ascii="Times New Roman" w:hAnsi="Times New Roman"/>
          <w:sz w:val="28"/>
          <w:szCs w:val="28"/>
        </w:rPr>
        <w:t>е положени</w:t>
      </w:r>
      <w:r w:rsidR="003E2DC7">
        <w:rPr>
          <w:rFonts w:ascii="Times New Roman" w:hAnsi="Times New Roman"/>
          <w:sz w:val="28"/>
          <w:szCs w:val="28"/>
        </w:rPr>
        <w:t>я</w:t>
      </w:r>
      <w:r w:rsidR="00893CF6">
        <w:rPr>
          <w:rFonts w:ascii="Times New Roman" w:hAnsi="Times New Roman"/>
          <w:sz w:val="28"/>
          <w:szCs w:val="28"/>
        </w:rPr>
        <w:t xml:space="preserve"> о подразделении.</w:t>
      </w:r>
    </w:p>
    <w:p w:rsidR="00F5789D" w:rsidRDefault="00893CF6" w:rsidP="00F5789D">
      <w:pPr>
        <w:spacing w:after="0" w:line="360" w:lineRule="auto"/>
        <w:ind w:firstLine="709"/>
        <w:jc w:val="both"/>
        <w:rPr>
          <w:rFonts w:ascii="Times New Roman" w:hAnsi="Times New Roman"/>
          <w:sz w:val="28"/>
          <w:szCs w:val="28"/>
        </w:rPr>
      </w:pPr>
      <w:r>
        <w:rPr>
          <w:rFonts w:ascii="Times New Roman" w:hAnsi="Times New Roman"/>
          <w:sz w:val="28"/>
          <w:szCs w:val="28"/>
        </w:rPr>
        <w:t xml:space="preserve">4) На большинстве (но не на всех) сайтов школ есть форумы (блоги, другие формы связи) для обратной связи с потребителями образовательных услуг, и за это школам присвоены соответствующие баллы. Вместе с тем эти формы обратной связи </w:t>
      </w:r>
      <w:r w:rsidR="00F977C3">
        <w:rPr>
          <w:rFonts w:ascii="Times New Roman" w:hAnsi="Times New Roman"/>
          <w:sz w:val="28"/>
          <w:szCs w:val="28"/>
        </w:rPr>
        <w:t xml:space="preserve">мало </w:t>
      </w:r>
      <w:r>
        <w:rPr>
          <w:rFonts w:ascii="Times New Roman" w:hAnsi="Times New Roman"/>
          <w:sz w:val="28"/>
          <w:szCs w:val="28"/>
        </w:rPr>
        <w:t xml:space="preserve">работоспособны, либо для их использования нужна трудоемкая процедура регистрации, либо сообщения публикуются после премодерации (а это зависит от активности модератора). В результате, мониторинг показал, что на сайтах сообщений </w:t>
      </w:r>
      <w:r w:rsidR="00F67AF1" w:rsidRPr="00F67AF1">
        <w:rPr>
          <w:rFonts w:ascii="Times New Roman" w:hAnsi="Times New Roman"/>
          <w:sz w:val="28"/>
          <w:szCs w:val="28"/>
        </w:rPr>
        <w:t>потребител</w:t>
      </w:r>
      <w:r w:rsidR="00F67AF1">
        <w:rPr>
          <w:rFonts w:ascii="Times New Roman" w:hAnsi="Times New Roman"/>
          <w:sz w:val="28"/>
          <w:szCs w:val="28"/>
        </w:rPr>
        <w:t>ей</w:t>
      </w:r>
      <w:r w:rsidR="00F67AF1" w:rsidRPr="00F67AF1">
        <w:rPr>
          <w:rFonts w:ascii="Times New Roman" w:hAnsi="Times New Roman"/>
          <w:sz w:val="28"/>
          <w:szCs w:val="28"/>
        </w:rPr>
        <w:t xml:space="preserve"> образовательных услуг </w:t>
      </w:r>
      <w:r>
        <w:rPr>
          <w:rFonts w:ascii="Times New Roman" w:hAnsi="Times New Roman"/>
          <w:sz w:val="28"/>
          <w:szCs w:val="28"/>
        </w:rPr>
        <w:t>либо нет вообще, либо они очень старые.</w:t>
      </w:r>
    </w:p>
    <w:p w:rsidR="00F977C3" w:rsidRDefault="00893CF6" w:rsidP="003E2DC7">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5E15A5">
        <w:rPr>
          <w:rFonts w:ascii="Times New Roman" w:hAnsi="Times New Roman"/>
          <w:sz w:val="28"/>
          <w:szCs w:val="28"/>
        </w:rPr>
        <w:t xml:space="preserve">В целом и, в частности как следствие п. 4 – на сайтах всех школ нет информации </w:t>
      </w:r>
      <w:r w:rsidR="005E15A5" w:rsidRPr="005E15A5">
        <w:rPr>
          <w:rFonts w:ascii="Times New Roman" w:hAnsi="Times New Roman"/>
          <w:sz w:val="28"/>
          <w:szCs w:val="28"/>
        </w:rPr>
        <w:t>о ходе рассмотрения обращений, поступивших в организацию от получателей образовательных услуг(по телефону, по электронной почте, с помощью электронных сервисов, доступных на официальном сайте организации)</w:t>
      </w:r>
      <w:r w:rsidR="005E15A5">
        <w:rPr>
          <w:rFonts w:ascii="Times New Roman" w:hAnsi="Times New Roman"/>
          <w:sz w:val="28"/>
          <w:szCs w:val="28"/>
        </w:rPr>
        <w:t>.</w:t>
      </w:r>
    </w:p>
    <w:p w:rsidR="00747325" w:rsidRPr="00AC7002" w:rsidRDefault="0048715D" w:rsidP="00AC7002">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8" w:name="_Toc455479801"/>
      <w:r w:rsidR="00747325" w:rsidRPr="00AC7002">
        <w:rPr>
          <w:rFonts w:ascii="Times New Roman" w:hAnsi="Times New Roman"/>
          <w:color w:val="auto"/>
          <w:sz w:val="28"/>
          <w:szCs w:val="28"/>
        </w:rPr>
        <w:lastRenderedPageBreak/>
        <w:t xml:space="preserve">3.2 </w:t>
      </w:r>
      <w:r w:rsidR="005E3C00" w:rsidRPr="00AC7002">
        <w:rPr>
          <w:rFonts w:ascii="Times New Roman" w:hAnsi="Times New Roman"/>
          <w:color w:val="auto"/>
          <w:sz w:val="28"/>
          <w:szCs w:val="28"/>
        </w:rPr>
        <w:t>Показатели комфортности условий, в которых осуществляется образовательная деятельность</w:t>
      </w:r>
      <w:bookmarkEnd w:id="8"/>
    </w:p>
    <w:p w:rsidR="00274201" w:rsidRDefault="00274201" w:rsidP="00747325">
      <w:pPr>
        <w:spacing w:after="0" w:line="360" w:lineRule="auto"/>
        <w:ind w:firstLine="709"/>
        <w:jc w:val="both"/>
        <w:rPr>
          <w:rFonts w:ascii="Times New Roman" w:hAnsi="Times New Roman"/>
          <w:sz w:val="28"/>
          <w:szCs w:val="28"/>
        </w:rPr>
      </w:pPr>
    </w:p>
    <w:p w:rsidR="0059542F" w:rsidRPr="00191871" w:rsidRDefault="00F977C3" w:rsidP="007E256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исследовании реализовано </w:t>
      </w:r>
      <w:r w:rsidR="007E2561" w:rsidRPr="00191871">
        <w:rPr>
          <w:rFonts w:ascii="Times New Roman" w:hAnsi="Times New Roman"/>
          <w:sz w:val="28"/>
          <w:szCs w:val="28"/>
        </w:rPr>
        <w:t xml:space="preserve">ранжирование средних </w:t>
      </w:r>
      <w:r>
        <w:rPr>
          <w:rFonts w:ascii="Times New Roman" w:hAnsi="Times New Roman"/>
          <w:sz w:val="28"/>
          <w:szCs w:val="28"/>
        </w:rPr>
        <w:t>СОШ</w:t>
      </w:r>
      <w:r w:rsidR="007E2561" w:rsidRPr="00191871">
        <w:rPr>
          <w:rFonts w:ascii="Times New Roman" w:hAnsi="Times New Roman"/>
          <w:sz w:val="28"/>
          <w:szCs w:val="28"/>
        </w:rPr>
        <w:t xml:space="preserve"> Куйбышевского района 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w:t>
      </w:r>
      <w:r w:rsidR="0059542F" w:rsidRPr="00191871">
        <w:rPr>
          <w:rFonts w:ascii="Times New Roman" w:hAnsi="Times New Roman"/>
          <w:sz w:val="28"/>
          <w:szCs w:val="28"/>
          <w:lang w:val="en-US"/>
        </w:rPr>
        <w:t>B</w:t>
      </w:r>
      <w:r w:rsidR="007E2561" w:rsidRPr="00191871">
        <w:rPr>
          <w:rFonts w:ascii="Times New Roman" w:hAnsi="Times New Roman"/>
          <w:sz w:val="28"/>
          <w:szCs w:val="28"/>
        </w:rPr>
        <w:t xml:space="preserve">»).Результаты </w:t>
      </w:r>
      <w:r w:rsidR="0059542F" w:rsidRPr="00191871">
        <w:rPr>
          <w:rFonts w:ascii="Times New Roman" w:hAnsi="Times New Roman"/>
          <w:sz w:val="28"/>
          <w:szCs w:val="28"/>
        </w:rPr>
        <w:t>ранжирования средних образовательных школ Куйбышевского района по показателям комфортности условий представлены в таблице 3.</w:t>
      </w:r>
      <w:r w:rsidR="005974D8">
        <w:rPr>
          <w:rFonts w:ascii="Times New Roman" w:hAnsi="Times New Roman"/>
          <w:sz w:val="28"/>
          <w:szCs w:val="28"/>
        </w:rPr>
        <w:t>2.1</w:t>
      </w:r>
      <w:r w:rsidR="0059542F" w:rsidRPr="00191871">
        <w:rPr>
          <w:rFonts w:ascii="Times New Roman" w:hAnsi="Times New Roman"/>
          <w:sz w:val="28"/>
          <w:szCs w:val="28"/>
        </w:rPr>
        <w:t>.</w:t>
      </w:r>
    </w:p>
    <w:p w:rsidR="007E2561" w:rsidRDefault="007E2561" w:rsidP="007E2561">
      <w:pPr>
        <w:spacing w:after="0" w:line="360" w:lineRule="auto"/>
        <w:ind w:firstLine="709"/>
        <w:jc w:val="both"/>
        <w:rPr>
          <w:rFonts w:ascii="Times New Roman" w:hAnsi="Times New Roman"/>
          <w:sz w:val="28"/>
          <w:szCs w:val="28"/>
        </w:rPr>
      </w:pPr>
      <w:r w:rsidRPr="00191871">
        <w:rPr>
          <w:rFonts w:ascii="Times New Roman" w:hAnsi="Times New Roman"/>
          <w:sz w:val="28"/>
          <w:szCs w:val="28"/>
        </w:rPr>
        <w:t>На рисунке 3.</w:t>
      </w:r>
      <w:r w:rsidR="00191871" w:rsidRPr="00191871">
        <w:rPr>
          <w:rFonts w:ascii="Times New Roman" w:hAnsi="Times New Roman"/>
          <w:sz w:val="28"/>
          <w:szCs w:val="28"/>
        </w:rPr>
        <w:t>2</w:t>
      </w:r>
      <w:r w:rsidR="005974D8">
        <w:rPr>
          <w:rFonts w:ascii="Times New Roman" w:hAnsi="Times New Roman"/>
          <w:sz w:val="28"/>
          <w:szCs w:val="28"/>
        </w:rPr>
        <w:t>.1</w:t>
      </w:r>
      <w:r w:rsidRPr="00191871">
        <w:rPr>
          <w:rFonts w:ascii="Times New Roman" w:hAnsi="Times New Roman"/>
          <w:sz w:val="28"/>
          <w:szCs w:val="28"/>
        </w:rPr>
        <w:t xml:space="preserve"> данные о ранжировании школ Куйбышевского района представлены в графической форме.Из диаграммы следует, что 5 школ – </w:t>
      </w:r>
      <w:r w:rsidR="00191871" w:rsidRPr="00191871">
        <w:rPr>
          <w:rFonts w:ascii="Times New Roman" w:hAnsi="Times New Roman"/>
          <w:sz w:val="28"/>
          <w:szCs w:val="28"/>
        </w:rPr>
        <w:t xml:space="preserve">МБОУ Куйбышевская СОШ, МБОУ Кринично-Лугская СОШ, Новиковский филиал Куйбышевской СОШ, МБОУ Лысогорская СОШ, МБОУ Крюковская СОШ </w:t>
      </w:r>
      <w:r w:rsidRPr="00191871">
        <w:rPr>
          <w:rFonts w:ascii="Times New Roman" w:hAnsi="Times New Roman"/>
          <w:sz w:val="28"/>
          <w:szCs w:val="28"/>
        </w:rPr>
        <w:t>– по</w:t>
      </w:r>
      <w:r w:rsidR="00191871" w:rsidRPr="00191871">
        <w:rPr>
          <w:rFonts w:ascii="Times New Roman" w:hAnsi="Times New Roman"/>
          <w:sz w:val="28"/>
          <w:szCs w:val="28"/>
        </w:rPr>
        <w:t xml:space="preserve">казали </w:t>
      </w:r>
      <w:r w:rsidRPr="00191871">
        <w:rPr>
          <w:rFonts w:ascii="Times New Roman" w:hAnsi="Times New Roman"/>
          <w:sz w:val="28"/>
          <w:szCs w:val="28"/>
        </w:rPr>
        <w:t>хорошие результаты (</w:t>
      </w:r>
      <w:r w:rsidR="00191871" w:rsidRPr="00191871">
        <w:rPr>
          <w:rFonts w:ascii="Times New Roman" w:hAnsi="Times New Roman"/>
          <w:sz w:val="28"/>
          <w:szCs w:val="28"/>
        </w:rPr>
        <w:t>46 – 52</w:t>
      </w:r>
      <w:r w:rsidRPr="00191871">
        <w:rPr>
          <w:rFonts w:ascii="Times New Roman" w:hAnsi="Times New Roman"/>
          <w:sz w:val="28"/>
          <w:szCs w:val="28"/>
        </w:rPr>
        <w:t xml:space="preserve"> балл</w:t>
      </w:r>
      <w:r w:rsidR="00191871" w:rsidRPr="00191871">
        <w:rPr>
          <w:rFonts w:ascii="Times New Roman" w:hAnsi="Times New Roman"/>
          <w:sz w:val="28"/>
          <w:szCs w:val="28"/>
        </w:rPr>
        <w:t>а</w:t>
      </w:r>
      <w:r w:rsidRPr="00191871">
        <w:rPr>
          <w:rFonts w:ascii="Times New Roman" w:hAnsi="Times New Roman"/>
          <w:sz w:val="28"/>
          <w:szCs w:val="28"/>
        </w:rPr>
        <w:t xml:space="preserve"> из </w:t>
      </w:r>
      <w:r w:rsidR="00191871" w:rsidRPr="00191871">
        <w:rPr>
          <w:rFonts w:ascii="Times New Roman" w:hAnsi="Times New Roman"/>
          <w:sz w:val="28"/>
          <w:szCs w:val="28"/>
        </w:rPr>
        <w:t>7</w:t>
      </w:r>
      <w:r w:rsidRPr="00191871">
        <w:rPr>
          <w:rFonts w:ascii="Times New Roman" w:hAnsi="Times New Roman"/>
          <w:sz w:val="28"/>
          <w:szCs w:val="28"/>
        </w:rPr>
        <w:t>0 возможных).</w:t>
      </w:r>
      <w:r w:rsidR="00191871" w:rsidRPr="00191871">
        <w:rPr>
          <w:rFonts w:ascii="Times New Roman" w:hAnsi="Times New Roman"/>
          <w:sz w:val="28"/>
          <w:szCs w:val="28"/>
        </w:rPr>
        <w:t xml:space="preserve"> Три</w:t>
      </w:r>
      <w:r w:rsidRPr="00191871">
        <w:rPr>
          <w:rFonts w:ascii="Times New Roman" w:hAnsi="Times New Roman"/>
          <w:sz w:val="28"/>
          <w:szCs w:val="28"/>
        </w:rPr>
        <w:t xml:space="preserve"> школы –</w:t>
      </w:r>
      <w:r w:rsidR="00191871" w:rsidRPr="00191871">
        <w:rPr>
          <w:rFonts w:ascii="Times New Roman" w:hAnsi="Times New Roman"/>
          <w:sz w:val="28"/>
          <w:szCs w:val="28"/>
        </w:rPr>
        <w:t xml:space="preserve"> МБОУ Русская СОШ, МБОУ Миллеровская СОШ, МБОУ Ясиновская СОШ </w:t>
      </w:r>
      <w:r w:rsidRPr="00191871">
        <w:rPr>
          <w:rFonts w:ascii="Times New Roman" w:hAnsi="Times New Roman"/>
          <w:sz w:val="28"/>
          <w:szCs w:val="28"/>
        </w:rPr>
        <w:t>– показали неудовлетворительные результаты (</w:t>
      </w:r>
      <w:r w:rsidR="00191871" w:rsidRPr="00191871">
        <w:rPr>
          <w:rFonts w:ascii="Times New Roman" w:hAnsi="Times New Roman"/>
          <w:sz w:val="28"/>
          <w:szCs w:val="28"/>
        </w:rPr>
        <w:t xml:space="preserve">35 – 40 </w:t>
      </w:r>
      <w:r w:rsidRPr="00191871">
        <w:rPr>
          <w:rFonts w:ascii="Times New Roman" w:hAnsi="Times New Roman"/>
          <w:sz w:val="28"/>
          <w:szCs w:val="28"/>
        </w:rPr>
        <w:t>баллов</w:t>
      </w:r>
      <w:r w:rsidR="00191871" w:rsidRPr="00191871">
        <w:rPr>
          <w:rFonts w:ascii="Times New Roman" w:hAnsi="Times New Roman"/>
          <w:sz w:val="28"/>
          <w:szCs w:val="28"/>
        </w:rPr>
        <w:t xml:space="preserve"> из 70 возможных</w:t>
      </w:r>
      <w:r w:rsidRPr="00191871">
        <w:rPr>
          <w:rFonts w:ascii="Times New Roman" w:hAnsi="Times New Roman"/>
          <w:sz w:val="28"/>
          <w:szCs w:val="28"/>
        </w:rPr>
        <w:t>).</w:t>
      </w:r>
    </w:p>
    <w:p w:rsidR="00191871" w:rsidRDefault="00191871" w:rsidP="007E2561">
      <w:pPr>
        <w:spacing w:after="0" w:line="360" w:lineRule="auto"/>
        <w:ind w:firstLine="709"/>
        <w:jc w:val="both"/>
        <w:rPr>
          <w:rFonts w:ascii="Times New Roman" w:hAnsi="Times New Roman"/>
          <w:sz w:val="28"/>
          <w:szCs w:val="28"/>
        </w:rPr>
      </w:pPr>
      <w:r w:rsidRPr="00191871">
        <w:rPr>
          <w:rFonts w:ascii="Times New Roman" w:hAnsi="Times New Roman"/>
          <w:sz w:val="28"/>
          <w:szCs w:val="28"/>
        </w:rPr>
        <w:t>Следует учесть, что ранжирование средних образовательных школ Куйбышевского района по показателям комфортности условий</w:t>
      </w:r>
      <w:r>
        <w:rPr>
          <w:rFonts w:ascii="Times New Roman" w:hAnsi="Times New Roman"/>
          <w:sz w:val="28"/>
          <w:szCs w:val="28"/>
        </w:rPr>
        <w:t xml:space="preserve"> основывалось на данных, содержавшихся в </w:t>
      </w:r>
      <w:r w:rsidRPr="00191871">
        <w:rPr>
          <w:rFonts w:ascii="Times New Roman" w:hAnsi="Times New Roman"/>
          <w:sz w:val="28"/>
          <w:szCs w:val="28"/>
        </w:rPr>
        <w:t>формах федерального статистического наблюдения</w:t>
      </w:r>
      <w:r>
        <w:rPr>
          <w:rFonts w:ascii="Times New Roman" w:hAnsi="Times New Roman"/>
          <w:sz w:val="28"/>
          <w:szCs w:val="28"/>
        </w:rPr>
        <w:t xml:space="preserve"> и публичных отчетах (отчетах о самообследовании) школ.</w:t>
      </w:r>
      <w:r w:rsidR="00CE434E">
        <w:rPr>
          <w:rStyle w:val="aa"/>
          <w:rFonts w:ascii="Times New Roman" w:hAnsi="Times New Roman"/>
          <w:sz w:val="28"/>
          <w:szCs w:val="28"/>
        </w:rPr>
        <w:footnoteReference w:id="21"/>
      </w:r>
      <w:r>
        <w:rPr>
          <w:rFonts w:ascii="Times New Roman" w:hAnsi="Times New Roman"/>
          <w:sz w:val="28"/>
          <w:szCs w:val="28"/>
        </w:rPr>
        <w:t xml:space="preserve"> При отсутствии данных по тому или иному показателю выставлялось 0 баллов.</w:t>
      </w:r>
    </w:p>
    <w:p w:rsidR="00935359" w:rsidRDefault="00935359" w:rsidP="007E2561">
      <w:pPr>
        <w:spacing w:after="0" w:line="360" w:lineRule="auto"/>
        <w:ind w:firstLine="709"/>
        <w:jc w:val="both"/>
        <w:rPr>
          <w:rFonts w:ascii="Times New Roman" w:hAnsi="Times New Roman"/>
          <w:sz w:val="28"/>
          <w:szCs w:val="28"/>
        </w:rPr>
      </w:pPr>
      <w:r>
        <w:rPr>
          <w:rFonts w:ascii="Times New Roman" w:hAnsi="Times New Roman"/>
          <w:sz w:val="28"/>
          <w:szCs w:val="28"/>
        </w:rPr>
        <w:t>В таблице 3.</w:t>
      </w:r>
      <w:r w:rsidR="005974D8">
        <w:rPr>
          <w:rFonts w:ascii="Times New Roman" w:hAnsi="Times New Roman"/>
          <w:sz w:val="28"/>
          <w:szCs w:val="28"/>
        </w:rPr>
        <w:t>2.2</w:t>
      </w:r>
      <w:r w:rsidRPr="00935359">
        <w:rPr>
          <w:rFonts w:ascii="Times New Roman" w:hAnsi="Times New Roman"/>
          <w:sz w:val="28"/>
          <w:szCs w:val="28"/>
        </w:rPr>
        <w:t xml:space="preserve"> содержатся примечания по каждой школе, описывающие недостатки и</w:t>
      </w:r>
      <w:r w:rsidR="0002080F" w:rsidRPr="0002080F">
        <w:rPr>
          <w:rFonts w:ascii="Times New Roman" w:hAnsi="Times New Roman"/>
          <w:sz w:val="28"/>
          <w:szCs w:val="28"/>
        </w:rPr>
        <w:t xml:space="preserve">/ </w:t>
      </w:r>
      <w:r w:rsidR="0002080F">
        <w:rPr>
          <w:rFonts w:ascii="Times New Roman" w:hAnsi="Times New Roman"/>
          <w:sz w:val="28"/>
          <w:szCs w:val="28"/>
        </w:rPr>
        <w:t>или</w:t>
      </w:r>
      <w:r w:rsidRPr="00935359">
        <w:rPr>
          <w:rFonts w:ascii="Times New Roman" w:hAnsi="Times New Roman"/>
          <w:sz w:val="28"/>
          <w:szCs w:val="28"/>
        </w:rPr>
        <w:t xml:space="preserve"> дефициты </w:t>
      </w:r>
      <w:r>
        <w:rPr>
          <w:rFonts w:ascii="Times New Roman" w:hAnsi="Times New Roman"/>
          <w:sz w:val="28"/>
          <w:szCs w:val="28"/>
        </w:rPr>
        <w:t>в комфортности условий образовательной деятельности.</w:t>
      </w:r>
    </w:p>
    <w:p w:rsidR="00274201" w:rsidRPr="00253782" w:rsidRDefault="00274201" w:rsidP="00747325">
      <w:pPr>
        <w:spacing w:after="0" w:line="360" w:lineRule="auto"/>
        <w:ind w:firstLine="709"/>
        <w:jc w:val="both"/>
        <w:rPr>
          <w:rFonts w:ascii="Times New Roman" w:hAnsi="Times New Roman"/>
          <w:sz w:val="28"/>
          <w:szCs w:val="28"/>
        </w:rPr>
      </w:pPr>
    </w:p>
    <w:p w:rsidR="00D465E4" w:rsidRDefault="00D465E4" w:rsidP="00747325">
      <w:pPr>
        <w:spacing w:after="0" w:line="360" w:lineRule="auto"/>
        <w:ind w:firstLine="709"/>
        <w:jc w:val="both"/>
        <w:rPr>
          <w:rFonts w:ascii="Times New Roman" w:hAnsi="Times New Roman"/>
          <w:sz w:val="28"/>
          <w:szCs w:val="28"/>
        </w:rPr>
        <w:sectPr w:rsidR="00D465E4" w:rsidSect="004E4287">
          <w:pgSz w:w="11906" w:h="16838"/>
          <w:pgMar w:top="1134" w:right="851" w:bottom="1134" w:left="1701" w:header="709" w:footer="709" w:gutter="0"/>
          <w:cols w:space="708"/>
          <w:docGrid w:linePitch="360"/>
        </w:sectPr>
      </w:pPr>
    </w:p>
    <w:p w:rsidR="00147A66" w:rsidRDefault="00AD7B74" w:rsidP="004E4287">
      <w:pPr>
        <w:spacing w:after="0"/>
        <w:jc w:val="center"/>
        <w:rPr>
          <w:rFonts w:ascii="Times New Roman" w:hAnsi="Times New Roman"/>
          <w:sz w:val="28"/>
          <w:szCs w:val="28"/>
        </w:rPr>
      </w:pPr>
      <w:r w:rsidRPr="00AD7B74">
        <w:rPr>
          <w:rFonts w:ascii="Times New Roman" w:hAnsi="Times New Roman"/>
          <w:sz w:val="28"/>
          <w:szCs w:val="28"/>
        </w:rPr>
        <w:lastRenderedPageBreak/>
        <w:t>Таблица 3.</w:t>
      </w:r>
      <w:r w:rsidR="005974D8">
        <w:rPr>
          <w:rFonts w:ascii="Times New Roman" w:hAnsi="Times New Roman"/>
          <w:sz w:val="28"/>
          <w:szCs w:val="28"/>
        </w:rPr>
        <w:t>2.1</w:t>
      </w:r>
      <w:r w:rsidRPr="00AD7B74">
        <w:rPr>
          <w:rFonts w:ascii="Times New Roman" w:hAnsi="Times New Roman"/>
          <w:sz w:val="28"/>
          <w:szCs w:val="28"/>
        </w:rPr>
        <w:t>– Ранжирование школ Куйбышевского района 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949"/>
        <w:gridCol w:w="1453"/>
        <w:gridCol w:w="1595"/>
        <w:gridCol w:w="1312"/>
        <w:gridCol w:w="1487"/>
        <w:gridCol w:w="1568"/>
        <w:gridCol w:w="1981"/>
        <w:gridCol w:w="1979"/>
        <w:gridCol w:w="993"/>
      </w:tblGrid>
      <w:tr w:rsidR="00CF76AF" w:rsidRPr="00E364A2" w:rsidTr="00E364A2">
        <w:trPr>
          <w:trHeight w:val="20"/>
        </w:trPr>
        <w:tc>
          <w:tcPr>
            <w:tcW w:w="284" w:type="dxa"/>
            <w:vMerge w:val="restart"/>
            <w:shd w:val="clear" w:color="auto" w:fill="auto"/>
            <w:noWrap/>
          </w:tcPr>
          <w:p w:rsidR="00CF76AF" w:rsidRPr="00E364A2" w:rsidRDefault="00CF76AF" w:rsidP="00E364A2">
            <w:pPr>
              <w:spacing w:after="0" w:line="240" w:lineRule="auto"/>
              <w:jc w:val="center"/>
              <w:rPr>
                <w:rFonts w:ascii="Times New Roman" w:hAnsi="Times New Roman"/>
                <w:b/>
                <w:sz w:val="18"/>
                <w:szCs w:val="18"/>
              </w:rPr>
            </w:pPr>
            <w:r w:rsidRPr="00E364A2">
              <w:rPr>
                <w:rFonts w:ascii="Times New Roman" w:hAnsi="Times New Roman"/>
                <w:b/>
                <w:sz w:val="18"/>
                <w:szCs w:val="18"/>
              </w:rPr>
              <w:t>№</w:t>
            </w:r>
          </w:p>
        </w:tc>
        <w:tc>
          <w:tcPr>
            <w:tcW w:w="1949" w:type="dxa"/>
            <w:vMerge w:val="restart"/>
            <w:shd w:val="clear" w:color="auto" w:fill="auto"/>
            <w:noWrap/>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Школа</w:t>
            </w:r>
          </w:p>
        </w:tc>
        <w:tc>
          <w:tcPr>
            <w:tcW w:w="11375" w:type="dxa"/>
            <w:gridSpan w:val="7"/>
            <w:shd w:val="clear" w:color="auto" w:fill="auto"/>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Максимум 10 баллов</w:t>
            </w:r>
          </w:p>
        </w:tc>
        <w:tc>
          <w:tcPr>
            <w:tcW w:w="993" w:type="dxa"/>
            <w:vMerge w:val="restart"/>
            <w:shd w:val="clear" w:color="auto" w:fill="auto"/>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Всего, баллов</w:t>
            </w:r>
          </w:p>
        </w:tc>
      </w:tr>
      <w:tr w:rsidR="00CF76AF" w:rsidRPr="00E364A2" w:rsidTr="00E364A2">
        <w:trPr>
          <w:trHeight w:val="20"/>
        </w:trPr>
        <w:tc>
          <w:tcPr>
            <w:tcW w:w="284" w:type="dxa"/>
            <w:vMerge/>
            <w:shd w:val="clear" w:color="auto" w:fill="auto"/>
            <w:noWrap/>
            <w:hideMark/>
          </w:tcPr>
          <w:p w:rsidR="00CF76AF" w:rsidRPr="00E364A2" w:rsidRDefault="00CF76AF" w:rsidP="00E364A2">
            <w:pPr>
              <w:spacing w:after="0" w:line="240" w:lineRule="auto"/>
              <w:jc w:val="both"/>
              <w:rPr>
                <w:rFonts w:ascii="Times New Roman" w:hAnsi="Times New Roman"/>
              </w:rPr>
            </w:pPr>
          </w:p>
        </w:tc>
        <w:tc>
          <w:tcPr>
            <w:tcW w:w="1949" w:type="dxa"/>
            <w:vMerge/>
            <w:shd w:val="clear" w:color="auto" w:fill="auto"/>
            <w:noWrap/>
            <w:hideMark/>
          </w:tcPr>
          <w:p w:rsidR="00CF76AF" w:rsidRPr="00E364A2" w:rsidRDefault="00CF76AF" w:rsidP="00E364A2">
            <w:pPr>
              <w:spacing w:after="0" w:line="240" w:lineRule="auto"/>
              <w:jc w:val="both"/>
              <w:rPr>
                <w:rFonts w:ascii="Times New Roman" w:hAnsi="Times New Roman"/>
              </w:rPr>
            </w:pPr>
          </w:p>
        </w:tc>
        <w:tc>
          <w:tcPr>
            <w:tcW w:w="1453"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Материаль</w:t>
            </w:r>
            <w:r w:rsidR="003327D4" w:rsidRPr="00E364A2">
              <w:rPr>
                <w:rFonts w:ascii="Times New Roman" w:hAnsi="Times New Roman"/>
                <w:b/>
              </w:rPr>
              <w:t>-</w:t>
            </w:r>
            <w:r w:rsidRPr="00E364A2">
              <w:rPr>
                <w:rFonts w:ascii="Times New Roman" w:hAnsi="Times New Roman"/>
                <w:b/>
              </w:rPr>
              <w:t>но-техничес-</w:t>
            </w:r>
          </w:p>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кое и информа</w:t>
            </w:r>
            <w:r w:rsidR="00A50D7E" w:rsidRPr="00E364A2">
              <w:rPr>
                <w:rFonts w:ascii="Times New Roman" w:hAnsi="Times New Roman"/>
                <w:b/>
              </w:rPr>
              <w:t>-</w:t>
            </w:r>
            <w:r w:rsidRPr="00E364A2">
              <w:rPr>
                <w:rFonts w:ascii="Times New Roman" w:hAnsi="Times New Roman"/>
                <w:b/>
              </w:rPr>
              <w:t>ционное обеспечение организа-ции</w:t>
            </w:r>
          </w:p>
        </w:tc>
        <w:tc>
          <w:tcPr>
            <w:tcW w:w="1595"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Наличие необходимых условий для охраны и укрепления здоровья, организации питания обучающихся</w:t>
            </w:r>
          </w:p>
        </w:tc>
        <w:tc>
          <w:tcPr>
            <w:tcW w:w="1312"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Условия для индиви</w:t>
            </w:r>
            <w:r w:rsidR="00A50D7E" w:rsidRPr="00E364A2">
              <w:rPr>
                <w:rFonts w:ascii="Times New Roman" w:hAnsi="Times New Roman"/>
                <w:b/>
              </w:rPr>
              <w:t>-</w:t>
            </w:r>
            <w:r w:rsidRPr="00E364A2">
              <w:rPr>
                <w:rFonts w:ascii="Times New Roman" w:hAnsi="Times New Roman"/>
                <w:b/>
              </w:rPr>
              <w:t>дуальной работы с обучаю-щимися</w:t>
            </w:r>
          </w:p>
        </w:tc>
        <w:tc>
          <w:tcPr>
            <w:tcW w:w="1487"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Наличие дополни-тельныхобразова</w:t>
            </w:r>
            <w:r w:rsidR="007C6A6A" w:rsidRPr="00E364A2">
              <w:rPr>
                <w:rFonts w:ascii="Times New Roman" w:hAnsi="Times New Roman"/>
                <w:b/>
              </w:rPr>
              <w:t>-</w:t>
            </w:r>
            <w:r w:rsidRPr="00E364A2">
              <w:rPr>
                <w:rFonts w:ascii="Times New Roman" w:hAnsi="Times New Roman"/>
                <w:b/>
              </w:rPr>
              <w:t>тельных программ</w:t>
            </w:r>
          </w:p>
        </w:tc>
        <w:tc>
          <w:tcPr>
            <w:tcW w:w="1568" w:type="dxa"/>
            <w:shd w:val="clear" w:color="auto" w:fill="auto"/>
            <w:hideMark/>
          </w:tcPr>
          <w:p w:rsidR="00A50D7E" w:rsidRPr="00E364A2" w:rsidRDefault="00CF76AF" w:rsidP="00E364A2">
            <w:pPr>
              <w:spacing w:after="0" w:line="240" w:lineRule="auto"/>
              <w:jc w:val="center"/>
              <w:rPr>
                <w:rFonts w:ascii="Times New Roman" w:hAnsi="Times New Roman"/>
                <w:b/>
              </w:rPr>
            </w:pPr>
            <w:r w:rsidRPr="00E364A2">
              <w:rPr>
                <w:rFonts w:ascii="Times New Roman" w:hAnsi="Times New Roman"/>
                <w:b/>
              </w:rPr>
              <w:t>Наличие возможности развития творческих способностей и интересов обучаю</w:t>
            </w:r>
            <w:r w:rsidR="00A50D7E" w:rsidRPr="00E364A2">
              <w:rPr>
                <w:rFonts w:ascii="Times New Roman" w:hAnsi="Times New Roman"/>
                <w:b/>
              </w:rPr>
              <w:t>-</w:t>
            </w:r>
          </w:p>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щихся</w:t>
            </w:r>
          </w:p>
        </w:tc>
        <w:tc>
          <w:tcPr>
            <w:tcW w:w="1981"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Наличие возможности оказания психолого-педагогической, медицинской и социальной помощи обучающимся</w:t>
            </w:r>
          </w:p>
        </w:tc>
        <w:tc>
          <w:tcPr>
            <w:tcW w:w="1979"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Наличие условий организации обучения и воспитания обучающихся с ограниченными возможностями здоровья и инвалидов</w:t>
            </w:r>
          </w:p>
        </w:tc>
        <w:tc>
          <w:tcPr>
            <w:tcW w:w="993" w:type="dxa"/>
            <w:vMerge/>
            <w:shd w:val="clear" w:color="auto" w:fill="auto"/>
            <w:hideMark/>
          </w:tcPr>
          <w:p w:rsidR="00CF76AF" w:rsidRPr="00E364A2" w:rsidRDefault="00CF76AF" w:rsidP="00E364A2">
            <w:pPr>
              <w:spacing w:after="0" w:line="240" w:lineRule="auto"/>
              <w:jc w:val="both"/>
              <w:rPr>
                <w:rFonts w:ascii="Times New Roman" w:hAnsi="Times New Roman"/>
                <w:b/>
              </w:rPr>
            </w:pP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1</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Куйбышевская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6</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52</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2</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Кринично-Лугская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9</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9</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50</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3</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Новиковский филиал Куйб-ой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7</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9</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2</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48</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4</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Лысогорская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7</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47</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5</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Крюковская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5</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9</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2</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46</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6</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Русская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7</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5</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40</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7</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Миллеровская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9</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5</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36</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8</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Ясиновская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3</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35</w:t>
            </w:r>
          </w:p>
        </w:tc>
      </w:tr>
    </w:tbl>
    <w:p w:rsidR="00D465E4" w:rsidRDefault="00090335" w:rsidP="0059542F">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704580" cy="4785995"/>
            <wp:effectExtent l="0" t="0" r="127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04580" cy="4785995"/>
                    </a:xfrm>
                    <a:prstGeom prst="rect">
                      <a:avLst/>
                    </a:prstGeom>
                    <a:noFill/>
                    <a:ln>
                      <a:noFill/>
                    </a:ln>
                  </pic:spPr>
                </pic:pic>
              </a:graphicData>
            </a:graphic>
          </wp:inline>
        </w:drawing>
      </w:r>
    </w:p>
    <w:p w:rsidR="0059542F" w:rsidRDefault="0059542F" w:rsidP="0059542F">
      <w:pPr>
        <w:spacing w:line="360" w:lineRule="auto"/>
        <w:jc w:val="center"/>
        <w:rPr>
          <w:rFonts w:ascii="Times New Roman" w:hAnsi="Times New Roman"/>
          <w:sz w:val="28"/>
          <w:szCs w:val="28"/>
        </w:rPr>
      </w:pPr>
      <w:r>
        <w:rPr>
          <w:rFonts w:ascii="Times New Roman" w:hAnsi="Times New Roman"/>
          <w:sz w:val="28"/>
          <w:szCs w:val="28"/>
        </w:rPr>
        <w:t>Рисунок</w:t>
      </w:r>
      <w:r w:rsidRPr="0048715D">
        <w:rPr>
          <w:rFonts w:ascii="Times New Roman" w:hAnsi="Times New Roman"/>
          <w:sz w:val="28"/>
          <w:szCs w:val="28"/>
        </w:rPr>
        <w:t xml:space="preserve"> 3.</w:t>
      </w:r>
      <w:r w:rsidR="00191871">
        <w:rPr>
          <w:rFonts w:ascii="Times New Roman" w:hAnsi="Times New Roman"/>
          <w:sz w:val="28"/>
          <w:szCs w:val="28"/>
        </w:rPr>
        <w:t>2</w:t>
      </w:r>
      <w:r w:rsidR="005974D8">
        <w:rPr>
          <w:rFonts w:ascii="Times New Roman" w:hAnsi="Times New Roman"/>
          <w:sz w:val="28"/>
          <w:szCs w:val="28"/>
        </w:rPr>
        <w:t>.1</w:t>
      </w:r>
      <w:r w:rsidRPr="0048715D">
        <w:rPr>
          <w:rFonts w:ascii="Times New Roman" w:hAnsi="Times New Roman"/>
          <w:sz w:val="28"/>
          <w:szCs w:val="28"/>
        </w:rPr>
        <w:t xml:space="preserve"> – </w:t>
      </w:r>
      <w:r w:rsidRPr="0059542F">
        <w:rPr>
          <w:rFonts w:ascii="Times New Roman" w:hAnsi="Times New Roman"/>
          <w:sz w:val="28"/>
          <w:szCs w:val="28"/>
        </w:rPr>
        <w:t>Ранжирование школ Куйбышевского района 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p w:rsidR="0059542F" w:rsidRDefault="0059542F">
      <w:pPr>
        <w:rPr>
          <w:rFonts w:ascii="Times New Roman" w:hAnsi="Times New Roman"/>
          <w:sz w:val="28"/>
          <w:szCs w:val="28"/>
        </w:rPr>
        <w:sectPr w:rsidR="0059542F" w:rsidSect="004E4287">
          <w:pgSz w:w="16838" w:h="11906" w:orient="landscape"/>
          <w:pgMar w:top="1701" w:right="1134" w:bottom="851" w:left="1134" w:header="709" w:footer="709" w:gutter="0"/>
          <w:cols w:space="708"/>
          <w:docGrid w:linePitch="360"/>
        </w:sectPr>
      </w:pPr>
    </w:p>
    <w:p w:rsidR="00F94A02" w:rsidRDefault="00F94A02" w:rsidP="00F94A02">
      <w:pPr>
        <w:spacing w:after="0" w:line="360" w:lineRule="auto"/>
        <w:jc w:val="center"/>
        <w:rPr>
          <w:rFonts w:ascii="Times New Roman" w:hAnsi="Times New Roman"/>
          <w:sz w:val="28"/>
          <w:szCs w:val="28"/>
        </w:rPr>
      </w:pPr>
      <w:r>
        <w:rPr>
          <w:rFonts w:ascii="Times New Roman" w:hAnsi="Times New Roman"/>
          <w:sz w:val="28"/>
          <w:szCs w:val="28"/>
        </w:rPr>
        <w:lastRenderedPageBreak/>
        <w:t>Таблица 3.</w:t>
      </w:r>
      <w:r w:rsidR="005974D8">
        <w:rPr>
          <w:rFonts w:ascii="Times New Roman" w:hAnsi="Times New Roman"/>
          <w:sz w:val="28"/>
          <w:szCs w:val="28"/>
        </w:rPr>
        <w:t>2.2</w:t>
      </w:r>
      <w:r>
        <w:rPr>
          <w:rFonts w:ascii="Times New Roman" w:hAnsi="Times New Roman"/>
          <w:sz w:val="28"/>
          <w:szCs w:val="28"/>
        </w:rPr>
        <w:t xml:space="preserve"> – Дефициты школ Куйбышевского района </w:t>
      </w:r>
      <w:r w:rsidRPr="00957224">
        <w:rPr>
          <w:rFonts w:ascii="Times New Roman" w:hAnsi="Times New Roman"/>
          <w:sz w:val="28"/>
          <w:szCs w:val="28"/>
        </w:rPr>
        <w:t>по показателям</w:t>
      </w:r>
      <w:r w:rsidRPr="00F94A02">
        <w:rPr>
          <w:rFonts w:ascii="Times New Roman" w:hAnsi="Times New Roman"/>
          <w:sz w:val="28"/>
          <w:szCs w:val="28"/>
        </w:rPr>
        <w:t>комфортности условий образовательной деятельности</w:t>
      </w:r>
    </w:p>
    <w:p w:rsidR="00C57E80" w:rsidRDefault="00C57E80" w:rsidP="00F94A02">
      <w:pPr>
        <w:spacing w:after="0" w:line="36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976"/>
        <w:gridCol w:w="5954"/>
      </w:tblGrid>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2976" w:type="dxa"/>
            <w:shd w:val="clear" w:color="auto" w:fill="auto"/>
            <w:noWrap/>
            <w:hideMark/>
          </w:tcPr>
          <w:p w:rsidR="00F94A02" w:rsidRPr="00E364A2" w:rsidRDefault="00F94A0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Школы</w:t>
            </w:r>
          </w:p>
        </w:tc>
        <w:tc>
          <w:tcPr>
            <w:tcW w:w="5954" w:type="dxa"/>
            <w:shd w:val="clear" w:color="auto" w:fill="auto"/>
          </w:tcPr>
          <w:p w:rsidR="00F94A02" w:rsidRPr="00E364A2" w:rsidRDefault="00D1179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Дефициты</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Куйбышевская СОШ</w:t>
            </w:r>
          </w:p>
        </w:tc>
        <w:tc>
          <w:tcPr>
            <w:tcW w:w="5954" w:type="dxa"/>
            <w:shd w:val="clear" w:color="auto" w:fill="auto"/>
          </w:tcPr>
          <w:p w:rsidR="00F94A02" w:rsidRPr="00E364A2" w:rsidRDefault="00F94A0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Нет кружков (секций).</w:t>
            </w:r>
          </w:p>
          <w:p w:rsidR="00F94A02" w:rsidRPr="00E364A2" w:rsidRDefault="00F94A02" w:rsidP="00E364A2">
            <w:pPr>
              <w:spacing w:after="0" w:line="240" w:lineRule="auto"/>
              <w:jc w:val="both"/>
              <w:rPr>
                <w:rFonts w:ascii="Times New Roman" w:hAnsi="Times New Roman"/>
                <w:sz w:val="24"/>
                <w:szCs w:val="24"/>
              </w:rPr>
            </w:pPr>
            <w:r w:rsidRPr="00E364A2">
              <w:rPr>
                <w:rFonts w:ascii="Times New Roman" w:hAnsi="Times New Roman"/>
                <w:sz w:val="24"/>
                <w:szCs w:val="24"/>
              </w:rPr>
              <w:t>2) В школе нет учителя – логопеда.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Кринично-Лугская СОШ</w:t>
            </w:r>
          </w:p>
        </w:tc>
        <w:tc>
          <w:tcPr>
            <w:tcW w:w="5954" w:type="dxa"/>
            <w:shd w:val="clear" w:color="auto" w:fill="auto"/>
          </w:tcPr>
          <w:p w:rsidR="00F94A02" w:rsidRPr="00E364A2" w:rsidRDefault="00F94A0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Нет индивидуальных учебных планов.</w:t>
            </w:r>
          </w:p>
          <w:p w:rsidR="00F94A02" w:rsidRPr="00E364A2" w:rsidRDefault="00F94A02" w:rsidP="00E364A2">
            <w:pPr>
              <w:spacing w:after="0" w:line="240" w:lineRule="auto"/>
              <w:jc w:val="both"/>
              <w:rPr>
                <w:rFonts w:ascii="Times New Roman" w:hAnsi="Times New Roman"/>
                <w:sz w:val="24"/>
                <w:szCs w:val="24"/>
              </w:rPr>
            </w:pPr>
            <w:r w:rsidRPr="00E364A2">
              <w:rPr>
                <w:rFonts w:ascii="Times New Roman" w:hAnsi="Times New Roman"/>
                <w:sz w:val="24"/>
                <w:szCs w:val="24"/>
              </w:rPr>
              <w:t>2) В школе нет учителя-логопеда, педагога-психолога, социального педагога, медицинского работника.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Новиковский филиал Куйбышевской СОШ</w:t>
            </w:r>
          </w:p>
        </w:tc>
        <w:tc>
          <w:tcPr>
            <w:tcW w:w="5954" w:type="dxa"/>
            <w:shd w:val="clear" w:color="auto" w:fill="auto"/>
          </w:tcPr>
          <w:p w:rsidR="00F94A02" w:rsidRPr="00E364A2" w:rsidRDefault="00F94A02" w:rsidP="00E364A2">
            <w:pPr>
              <w:spacing w:after="0" w:line="240" w:lineRule="auto"/>
              <w:jc w:val="both"/>
              <w:rPr>
                <w:rFonts w:ascii="Times New Roman" w:hAnsi="Times New Roman"/>
                <w:sz w:val="24"/>
                <w:szCs w:val="24"/>
              </w:rPr>
            </w:pPr>
            <w:r w:rsidRPr="00E364A2">
              <w:rPr>
                <w:rFonts w:ascii="Times New Roman" w:hAnsi="Times New Roman"/>
                <w:sz w:val="24"/>
                <w:szCs w:val="24"/>
              </w:rPr>
              <w:t>1) В школе нет автотранспортных средств, предназначенных для перевозки обучающихся.</w:t>
            </w:r>
          </w:p>
          <w:p w:rsidR="00F94A02" w:rsidRPr="00E364A2" w:rsidRDefault="00D11795" w:rsidP="00E364A2">
            <w:pPr>
              <w:spacing w:after="0" w:line="240" w:lineRule="auto"/>
              <w:jc w:val="both"/>
              <w:rPr>
                <w:rFonts w:ascii="Times New Roman" w:hAnsi="Times New Roman"/>
                <w:sz w:val="24"/>
                <w:szCs w:val="24"/>
              </w:rPr>
            </w:pPr>
            <w:r w:rsidRPr="00E364A2">
              <w:rPr>
                <w:rFonts w:ascii="Times New Roman" w:hAnsi="Times New Roman"/>
                <w:sz w:val="24"/>
                <w:szCs w:val="24"/>
              </w:rPr>
              <w:t>2</w:t>
            </w:r>
            <w:r w:rsidR="00F94A02" w:rsidRPr="00E364A2">
              <w:rPr>
                <w:rFonts w:ascii="Times New Roman" w:hAnsi="Times New Roman"/>
                <w:sz w:val="24"/>
                <w:szCs w:val="24"/>
              </w:rPr>
              <w:t>) В школе нет учителя-логопеда, педагога-психолога, социального педагога, медицинского работника.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Лысогорская СОШ</w:t>
            </w:r>
          </w:p>
        </w:tc>
        <w:tc>
          <w:tcPr>
            <w:tcW w:w="5954" w:type="dxa"/>
            <w:shd w:val="clear" w:color="auto" w:fill="auto"/>
          </w:tcPr>
          <w:p w:rsidR="00F94A02" w:rsidRPr="00E364A2" w:rsidRDefault="008F2442" w:rsidP="00E364A2">
            <w:pPr>
              <w:spacing w:after="0" w:line="240" w:lineRule="auto"/>
              <w:jc w:val="both"/>
              <w:rPr>
                <w:rFonts w:ascii="Times New Roman" w:hAnsi="Times New Roman"/>
                <w:sz w:val="24"/>
                <w:szCs w:val="24"/>
              </w:rPr>
            </w:pPr>
            <w:r w:rsidRPr="00E364A2">
              <w:rPr>
                <w:rFonts w:ascii="Times New Roman" w:hAnsi="Times New Roman"/>
                <w:sz w:val="24"/>
                <w:szCs w:val="24"/>
              </w:rPr>
              <w:t>1) В школе нет учителя-логопеда, медицинского работника.</w:t>
            </w:r>
          </w:p>
          <w:p w:rsidR="008F2442" w:rsidRPr="00E364A2" w:rsidRDefault="008F2442" w:rsidP="00E364A2">
            <w:pPr>
              <w:spacing w:after="0" w:line="240" w:lineRule="auto"/>
              <w:jc w:val="both"/>
              <w:rPr>
                <w:rFonts w:ascii="Times New Roman" w:hAnsi="Times New Roman"/>
                <w:sz w:val="24"/>
                <w:szCs w:val="24"/>
              </w:rPr>
            </w:pPr>
            <w:r w:rsidRPr="00E364A2">
              <w:rPr>
                <w:rFonts w:ascii="Times New Roman" w:hAnsi="Times New Roman"/>
                <w:sz w:val="24"/>
                <w:szCs w:val="24"/>
              </w:rPr>
              <w:t>2) В школе нет условий для беспрепятственного доступа инвалидов.</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Крюковская СОШ</w:t>
            </w:r>
          </w:p>
        </w:tc>
        <w:tc>
          <w:tcPr>
            <w:tcW w:w="5954" w:type="dxa"/>
            <w:shd w:val="clear" w:color="auto" w:fill="auto"/>
          </w:tcPr>
          <w:p w:rsidR="00F94A02" w:rsidRPr="00E364A2" w:rsidRDefault="00DA3234" w:rsidP="00E364A2">
            <w:pPr>
              <w:spacing w:after="0" w:line="240" w:lineRule="auto"/>
              <w:jc w:val="both"/>
              <w:rPr>
                <w:rFonts w:ascii="Times New Roman" w:hAnsi="Times New Roman"/>
                <w:sz w:val="24"/>
                <w:szCs w:val="24"/>
              </w:rPr>
            </w:pPr>
            <w:r w:rsidRPr="00E364A2">
              <w:rPr>
                <w:rFonts w:ascii="Times New Roman" w:hAnsi="Times New Roman"/>
                <w:sz w:val="24"/>
                <w:szCs w:val="24"/>
              </w:rPr>
              <w:t>1) В организации нет актового (лекционного) зала.</w:t>
            </w:r>
          </w:p>
          <w:p w:rsidR="00DA3234" w:rsidRPr="00E364A2" w:rsidRDefault="00DA3234"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данных о том, что учащиеся в 2014 – 2015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8B06AF" w:rsidRPr="00E364A2" w:rsidRDefault="008B06AF" w:rsidP="00E364A2">
            <w:pPr>
              <w:spacing w:after="0" w:line="240" w:lineRule="auto"/>
              <w:jc w:val="both"/>
              <w:rPr>
                <w:rFonts w:ascii="Times New Roman" w:hAnsi="Times New Roman"/>
                <w:sz w:val="24"/>
                <w:szCs w:val="24"/>
              </w:rPr>
            </w:pPr>
            <w:r w:rsidRPr="00E364A2">
              <w:rPr>
                <w:rFonts w:ascii="Times New Roman" w:hAnsi="Times New Roman"/>
                <w:sz w:val="24"/>
                <w:szCs w:val="24"/>
              </w:rPr>
              <w:t>3) В школе нет учителя-логопеда, социального педагога, медицинского работника.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2976" w:type="dxa"/>
            <w:shd w:val="clear" w:color="auto" w:fill="auto"/>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Русская СОШ</w:t>
            </w:r>
          </w:p>
        </w:tc>
        <w:tc>
          <w:tcPr>
            <w:tcW w:w="5954" w:type="dxa"/>
            <w:shd w:val="clear" w:color="auto" w:fill="auto"/>
          </w:tcPr>
          <w:p w:rsidR="00F94A02" w:rsidRPr="00E364A2" w:rsidRDefault="00D11795" w:rsidP="00E364A2">
            <w:pPr>
              <w:spacing w:after="0" w:line="240" w:lineRule="auto"/>
              <w:jc w:val="both"/>
              <w:rPr>
                <w:rFonts w:ascii="Times New Roman" w:hAnsi="Times New Roman"/>
                <w:sz w:val="24"/>
                <w:szCs w:val="24"/>
              </w:rPr>
            </w:pPr>
            <w:r w:rsidRPr="00E364A2">
              <w:rPr>
                <w:rFonts w:ascii="Times New Roman" w:hAnsi="Times New Roman"/>
                <w:sz w:val="24"/>
                <w:szCs w:val="24"/>
              </w:rPr>
              <w:t>1) В организации нет актового (лекционного) зала.</w:t>
            </w:r>
          </w:p>
          <w:p w:rsidR="00D11795" w:rsidRPr="00E364A2" w:rsidRDefault="00D11795"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индивидуальных учебных планов.</w:t>
            </w:r>
          </w:p>
          <w:p w:rsidR="00D11795" w:rsidRPr="00E364A2" w:rsidRDefault="00D11795"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данных о том, что учащиеся в 2014 – 2015 учебном году стали призерами в конкурсах и олимпиадах, выставках, смотрах, физкультурных и спортивных мероприятиях, других массовых мероприятиях.</w:t>
            </w:r>
          </w:p>
          <w:p w:rsidR="003E3CBB" w:rsidRPr="00E364A2" w:rsidRDefault="003E3CBB" w:rsidP="00E364A2">
            <w:pPr>
              <w:spacing w:after="0" w:line="240" w:lineRule="auto"/>
              <w:jc w:val="both"/>
              <w:rPr>
                <w:rFonts w:ascii="Times New Roman" w:hAnsi="Times New Roman"/>
                <w:sz w:val="24"/>
                <w:szCs w:val="24"/>
              </w:rPr>
            </w:pPr>
            <w:r w:rsidRPr="00E364A2">
              <w:rPr>
                <w:rFonts w:ascii="Times New Roman" w:hAnsi="Times New Roman"/>
                <w:sz w:val="24"/>
                <w:szCs w:val="24"/>
              </w:rPr>
              <w:t>4) В школе нет учителя-логопеда, педагога-психолога, социального педагога, медицинского работника.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Миллеровская СОШ</w:t>
            </w:r>
          </w:p>
        </w:tc>
        <w:tc>
          <w:tcPr>
            <w:tcW w:w="5954" w:type="dxa"/>
            <w:shd w:val="clear" w:color="auto" w:fill="auto"/>
          </w:tcPr>
          <w:p w:rsidR="001564B5" w:rsidRPr="00E364A2" w:rsidRDefault="001564B5"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Нет индивидуальных учебных планов.</w:t>
            </w:r>
          </w:p>
          <w:p w:rsidR="00F94A02" w:rsidRPr="00E364A2" w:rsidRDefault="001564B5"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кружков (секций).</w:t>
            </w:r>
          </w:p>
          <w:p w:rsidR="001564B5" w:rsidRPr="00E364A2" w:rsidRDefault="001564B5"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данных о том, что учащиеся в 2014 – 2015 учебном году стали призерами в конкурсах и олимпиадах, выставках, смотрах, физкультурных и спортивных мероприятиях, других массовых мероприятиях.</w:t>
            </w:r>
          </w:p>
          <w:p w:rsidR="001564B5" w:rsidRPr="00E364A2" w:rsidRDefault="001564B5" w:rsidP="00E364A2">
            <w:pPr>
              <w:spacing w:after="0" w:line="240" w:lineRule="auto"/>
              <w:jc w:val="both"/>
              <w:rPr>
                <w:rFonts w:ascii="Times New Roman" w:hAnsi="Times New Roman"/>
                <w:sz w:val="24"/>
                <w:szCs w:val="24"/>
              </w:rPr>
            </w:pPr>
            <w:r w:rsidRPr="00E364A2">
              <w:rPr>
                <w:rFonts w:ascii="Times New Roman" w:hAnsi="Times New Roman"/>
                <w:sz w:val="24"/>
                <w:szCs w:val="24"/>
              </w:rPr>
              <w:t>4) В школе нет учителя-логопеда, педагога-психолога, социального педагога, медицинского работника.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Ясиновская СОШ</w:t>
            </w:r>
          </w:p>
        </w:tc>
        <w:tc>
          <w:tcPr>
            <w:tcW w:w="5954" w:type="dxa"/>
            <w:shd w:val="clear" w:color="auto" w:fill="auto"/>
          </w:tcPr>
          <w:p w:rsidR="00F94A02" w:rsidRPr="00E364A2" w:rsidRDefault="00A354D2" w:rsidP="00E364A2">
            <w:pPr>
              <w:spacing w:after="0" w:line="240" w:lineRule="auto"/>
              <w:jc w:val="both"/>
              <w:rPr>
                <w:rFonts w:ascii="Times New Roman" w:hAnsi="Times New Roman"/>
                <w:sz w:val="24"/>
                <w:szCs w:val="24"/>
              </w:rPr>
            </w:pPr>
            <w:r w:rsidRPr="00E364A2">
              <w:rPr>
                <w:rFonts w:ascii="Times New Roman" w:hAnsi="Times New Roman"/>
                <w:sz w:val="24"/>
                <w:szCs w:val="24"/>
              </w:rPr>
              <w:t>1) В организации нет физкультурного (спортивного) зала.</w:t>
            </w:r>
          </w:p>
          <w:p w:rsidR="00A354D2" w:rsidRPr="00E364A2" w:rsidRDefault="00A354D2" w:rsidP="00E364A2">
            <w:pPr>
              <w:spacing w:after="0" w:line="240" w:lineRule="auto"/>
              <w:jc w:val="both"/>
              <w:rPr>
                <w:rFonts w:ascii="Times New Roman" w:hAnsi="Times New Roman"/>
                <w:sz w:val="24"/>
                <w:szCs w:val="24"/>
              </w:rPr>
            </w:pPr>
            <w:r w:rsidRPr="00E364A2">
              <w:rPr>
                <w:rFonts w:ascii="Times New Roman" w:hAnsi="Times New Roman"/>
                <w:sz w:val="24"/>
                <w:szCs w:val="24"/>
              </w:rPr>
              <w:t>2) В школе нет учителя-логопеда, педагога-психолога, социального педагога, медицинского работника.</w:t>
            </w:r>
          </w:p>
          <w:p w:rsidR="00A354D2" w:rsidRPr="00E364A2" w:rsidRDefault="00A354D2" w:rsidP="00E364A2">
            <w:pPr>
              <w:spacing w:after="0" w:line="240" w:lineRule="auto"/>
              <w:jc w:val="both"/>
              <w:rPr>
                <w:rFonts w:ascii="Times New Roman" w:hAnsi="Times New Roman"/>
                <w:sz w:val="24"/>
                <w:szCs w:val="24"/>
              </w:rPr>
            </w:pPr>
            <w:r w:rsidRPr="00E364A2">
              <w:rPr>
                <w:rFonts w:ascii="Times New Roman" w:hAnsi="Times New Roman"/>
                <w:sz w:val="24"/>
                <w:szCs w:val="24"/>
              </w:rPr>
              <w:t>3) В школе нет условий для беспрепятственного доступа инвалидов.</w:t>
            </w:r>
          </w:p>
        </w:tc>
      </w:tr>
    </w:tbl>
    <w:p w:rsidR="00F94A02" w:rsidRDefault="00A354D2" w:rsidP="005974D8">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94A02">
        <w:rPr>
          <w:rFonts w:ascii="Times New Roman" w:hAnsi="Times New Roman"/>
          <w:sz w:val="28"/>
          <w:szCs w:val="28"/>
        </w:rPr>
        <w:lastRenderedPageBreak/>
        <w:t>Сформулируем выводы по данному разделу применительно к школам Куйбышевского района:</w:t>
      </w:r>
    </w:p>
    <w:p w:rsidR="002E7F04" w:rsidRDefault="00F94A02" w:rsidP="00F94A02">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F52E6A">
        <w:rPr>
          <w:rFonts w:ascii="Times New Roman" w:hAnsi="Times New Roman"/>
          <w:sz w:val="28"/>
          <w:szCs w:val="28"/>
        </w:rPr>
        <w:t>В</w:t>
      </w:r>
      <w:r w:rsidR="002E7F04" w:rsidRPr="002E7F04">
        <w:rPr>
          <w:rFonts w:ascii="Times New Roman" w:hAnsi="Times New Roman"/>
          <w:sz w:val="28"/>
          <w:szCs w:val="28"/>
        </w:rPr>
        <w:t>школ</w:t>
      </w:r>
      <w:r w:rsidR="002E7F04">
        <w:rPr>
          <w:rFonts w:ascii="Times New Roman" w:hAnsi="Times New Roman"/>
          <w:sz w:val="28"/>
          <w:szCs w:val="28"/>
        </w:rPr>
        <w:t>ах Куйбышевского района</w:t>
      </w:r>
      <w:r w:rsidR="009867B5">
        <w:rPr>
          <w:rFonts w:ascii="Times New Roman" w:hAnsi="Times New Roman"/>
          <w:sz w:val="28"/>
          <w:szCs w:val="28"/>
        </w:rPr>
        <w:t xml:space="preserve"> (кроме </w:t>
      </w:r>
      <w:r w:rsidR="009867B5" w:rsidRPr="009867B5">
        <w:rPr>
          <w:rFonts w:ascii="Times New Roman" w:hAnsi="Times New Roman"/>
          <w:sz w:val="28"/>
          <w:szCs w:val="28"/>
        </w:rPr>
        <w:t>МБОУ Куйбышевская СОШ</w:t>
      </w:r>
      <w:r w:rsidR="009867B5">
        <w:rPr>
          <w:rFonts w:ascii="Times New Roman" w:hAnsi="Times New Roman"/>
          <w:sz w:val="28"/>
          <w:szCs w:val="28"/>
        </w:rPr>
        <w:t>)</w:t>
      </w:r>
      <w:r w:rsidR="002E7F04">
        <w:rPr>
          <w:rFonts w:ascii="Times New Roman" w:hAnsi="Times New Roman"/>
          <w:sz w:val="28"/>
          <w:szCs w:val="28"/>
        </w:rPr>
        <w:t xml:space="preserve"> нет одного (и</w:t>
      </w:r>
      <w:r w:rsidR="00A50D7E">
        <w:rPr>
          <w:rFonts w:ascii="Times New Roman" w:hAnsi="Times New Roman"/>
          <w:sz w:val="28"/>
          <w:szCs w:val="28"/>
        </w:rPr>
        <w:t xml:space="preserve">ли </w:t>
      </w:r>
      <w:r w:rsidR="002E7F04">
        <w:rPr>
          <w:rFonts w:ascii="Times New Roman" w:hAnsi="Times New Roman"/>
          <w:sz w:val="28"/>
          <w:szCs w:val="28"/>
        </w:rPr>
        <w:t>всех) специалистов:</w:t>
      </w:r>
      <w:r w:rsidR="002E7F04" w:rsidRPr="002E7F04">
        <w:rPr>
          <w:rFonts w:ascii="Times New Roman" w:hAnsi="Times New Roman"/>
          <w:sz w:val="28"/>
          <w:szCs w:val="28"/>
        </w:rPr>
        <w:t xml:space="preserve"> педагога-психолога, социального п</w:t>
      </w:r>
      <w:r w:rsidR="00F52E6A">
        <w:rPr>
          <w:rFonts w:ascii="Times New Roman" w:hAnsi="Times New Roman"/>
          <w:sz w:val="28"/>
          <w:szCs w:val="28"/>
        </w:rPr>
        <w:t xml:space="preserve">едагога, медицинского работника, </w:t>
      </w:r>
      <w:r w:rsidR="002E7F04" w:rsidRPr="002E7F04">
        <w:rPr>
          <w:rFonts w:ascii="Times New Roman" w:hAnsi="Times New Roman"/>
          <w:sz w:val="28"/>
          <w:szCs w:val="28"/>
        </w:rPr>
        <w:t>учителя-логопеда</w:t>
      </w:r>
      <w:r w:rsidR="002E7F04">
        <w:rPr>
          <w:rFonts w:ascii="Times New Roman" w:hAnsi="Times New Roman"/>
          <w:sz w:val="28"/>
          <w:szCs w:val="28"/>
        </w:rPr>
        <w:t>.</w:t>
      </w:r>
    </w:p>
    <w:p w:rsidR="002E7F04" w:rsidRDefault="005F282A" w:rsidP="005F282A">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F52E6A">
        <w:rPr>
          <w:rFonts w:ascii="Times New Roman" w:hAnsi="Times New Roman"/>
          <w:sz w:val="28"/>
          <w:szCs w:val="28"/>
        </w:rPr>
        <w:t>В трех  школах</w:t>
      </w:r>
      <w:r>
        <w:rPr>
          <w:rFonts w:ascii="Times New Roman" w:hAnsi="Times New Roman"/>
          <w:sz w:val="28"/>
          <w:szCs w:val="28"/>
        </w:rPr>
        <w:t xml:space="preserve"> (</w:t>
      </w:r>
      <w:r w:rsidRPr="005F282A">
        <w:rPr>
          <w:rFonts w:ascii="Times New Roman" w:hAnsi="Times New Roman"/>
          <w:sz w:val="28"/>
          <w:szCs w:val="28"/>
        </w:rPr>
        <w:t>МБОУ Кринично-Лугская СОШ</w:t>
      </w:r>
      <w:r>
        <w:rPr>
          <w:rFonts w:ascii="Times New Roman" w:hAnsi="Times New Roman"/>
          <w:sz w:val="28"/>
          <w:szCs w:val="28"/>
        </w:rPr>
        <w:t xml:space="preserve">, </w:t>
      </w:r>
      <w:r w:rsidRPr="005F282A">
        <w:rPr>
          <w:rFonts w:ascii="Times New Roman" w:hAnsi="Times New Roman"/>
          <w:sz w:val="28"/>
          <w:szCs w:val="28"/>
        </w:rPr>
        <w:t>МБОУ Русская СОШ</w:t>
      </w:r>
      <w:r>
        <w:rPr>
          <w:rFonts w:ascii="Times New Roman" w:hAnsi="Times New Roman"/>
          <w:sz w:val="28"/>
          <w:szCs w:val="28"/>
        </w:rPr>
        <w:t xml:space="preserve">, </w:t>
      </w:r>
      <w:r w:rsidRPr="005F282A">
        <w:rPr>
          <w:rFonts w:ascii="Times New Roman" w:hAnsi="Times New Roman"/>
          <w:sz w:val="28"/>
          <w:szCs w:val="28"/>
        </w:rPr>
        <w:t>МБОУ Миллеровская СОШ</w:t>
      </w:r>
      <w:r>
        <w:rPr>
          <w:rFonts w:ascii="Times New Roman" w:hAnsi="Times New Roman"/>
          <w:sz w:val="28"/>
          <w:szCs w:val="28"/>
        </w:rPr>
        <w:t xml:space="preserve">) </w:t>
      </w:r>
      <w:r w:rsidR="00F52E6A">
        <w:rPr>
          <w:rFonts w:ascii="Times New Roman" w:hAnsi="Times New Roman"/>
          <w:sz w:val="28"/>
          <w:szCs w:val="28"/>
        </w:rPr>
        <w:t xml:space="preserve">не представлены </w:t>
      </w:r>
      <w:r>
        <w:rPr>
          <w:rFonts w:ascii="Times New Roman" w:hAnsi="Times New Roman"/>
          <w:sz w:val="28"/>
          <w:szCs w:val="28"/>
        </w:rPr>
        <w:t xml:space="preserve"> индивидуальны</w:t>
      </w:r>
      <w:r w:rsidR="00F52E6A">
        <w:rPr>
          <w:rFonts w:ascii="Times New Roman" w:hAnsi="Times New Roman"/>
          <w:sz w:val="28"/>
          <w:szCs w:val="28"/>
        </w:rPr>
        <w:t>е учебные</w:t>
      </w:r>
      <w:r>
        <w:rPr>
          <w:rFonts w:ascii="Times New Roman" w:hAnsi="Times New Roman"/>
          <w:sz w:val="28"/>
          <w:szCs w:val="28"/>
        </w:rPr>
        <w:t xml:space="preserve"> план</w:t>
      </w:r>
      <w:r w:rsidR="00F52E6A">
        <w:rPr>
          <w:rFonts w:ascii="Times New Roman" w:hAnsi="Times New Roman"/>
          <w:sz w:val="28"/>
          <w:szCs w:val="28"/>
        </w:rPr>
        <w:t>ы</w:t>
      </w:r>
      <w:r>
        <w:rPr>
          <w:rFonts w:ascii="Times New Roman" w:hAnsi="Times New Roman"/>
          <w:sz w:val="28"/>
          <w:szCs w:val="28"/>
        </w:rPr>
        <w:t>.</w:t>
      </w:r>
    </w:p>
    <w:p w:rsidR="005F282A" w:rsidRDefault="005F282A" w:rsidP="00F94A02">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В отдельных школах слабо развиты дополнительные образовательные программы (кружки, секции). Вместе с тем, можно предположить, что для участия в дополнительных образовательных программах учащиеся используют возможности специализированных учреждений дополнительного образования Куйбышевского района – </w:t>
      </w:r>
      <w:r w:rsidRPr="005F282A">
        <w:rPr>
          <w:rFonts w:ascii="Times New Roman" w:hAnsi="Times New Roman"/>
          <w:sz w:val="28"/>
          <w:szCs w:val="28"/>
        </w:rPr>
        <w:t>МБУ ДО ЦДО</w:t>
      </w:r>
      <w:r>
        <w:rPr>
          <w:rFonts w:ascii="Times New Roman" w:hAnsi="Times New Roman"/>
          <w:sz w:val="28"/>
          <w:szCs w:val="28"/>
        </w:rPr>
        <w:t xml:space="preserve"> и </w:t>
      </w:r>
      <w:r w:rsidRPr="005F282A">
        <w:rPr>
          <w:rFonts w:ascii="Times New Roman" w:hAnsi="Times New Roman"/>
          <w:sz w:val="28"/>
          <w:szCs w:val="28"/>
        </w:rPr>
        <w:t>МБОУ ДО ДЮСШ</w:t>
      </w:r>
      <w:r>
        <w:rPr>
          <w:rFonts w:ascii="Times New Roman" w:hAnsi="Times New Roman"/>
          <w:sz w:val="28"/>
          <w:szCs w:val="28"/>
        </w:rPr>
        <w:t>.</w:t>
      </w:r>
    </w:p>
    <w:p w:rsidR="00AA68C5" w:rsidRDefault="00AA68C5" w:rsidP="00AA68C5">
      <w:pPr>
        <w:spacing w:after="0" w:line="360" w:lineRule="auto"/>
        <w:ind w:firstLine="709"/>
        <w:jc w:val="both"/>
        <w:rPr>
          <w:rFonts w:ascii="Times New Roman" w:hAnsi="Times New Roman"/>
          <w:sz w:val="28"/>
          <w:szCs w:val="28"/>
        </w:rPr>
      </w:pPr>
      <w:r>
        <w:rPr>
          <w:rFonts w:ascii="Times New Roman" w:hAnsi="Times New Roman"/>
          <w:sz w:val="28"/>
          <w:szCs w:val="28"/>
        </w:rPr>
        <w:t>4) В двух школах (</w:t>
      </w:r>
      <w:r w:rsidRPr="00AA68C5">
        <w:rPr>
          <w:rFonts w:ascii="Times New Roman" w:hAnsi="Times New Roman"/>
          <w:sz w:val="28"/>
          <w:szCs w:val="28"/>
        </w:rPr>
        <w:t>МБОУ Крюковская СОШ</w:t>
      </w:r>
      <w:r>
        <w:rPr>
          <w:rFonts w:ascii="Times New Roman" w:hAnsi="Times New Roman"/>
          <w:sz w:val="28"/>
          <w:szCs w:val="28"/>
        </w:rPr>
        <w:t xml:space="preserve">, </w:t>
      </w:r>
      <w:r w:rsidRPr="00AA68C5">
        <w:rPr>
          <w:rFonts w:ascii="Times New Roman" w:hAnsi="Times New Roman"/>
          <w:sz w:val="28"/>
          <w:szCs w:val="28"/>
        </w:rPr>
        <w:t>МБОУ Русская СОШ</w:t>
      </w:r>
      <w:r>
        <w:rPr>
          <w:rFonts w:ascii="Times New Roman" w:hAnsi="Times New Roman"/>
          <w:sz w:val="28"/>
          <w:szCs w:val="28"/>
        </w:rPr>
        <w:t>) нет актового зала, в одной школе (</w:t>
      </w:r>
      <w:r w:rsidRPr="00AA68C5">
        <w:rPr>
          <w:rFonts w:ascii="Times New Roman" w:hAnsi="Times New Roman"/>
          <w:sz w:val="28"/>
          <w:szCs w:val="28"/>
        </w:rPr>
        <w:t>МБОУ Ясиновская СОШ</w:t>
      </w:r>
      <w:r>
        <w:rPr>
          <w:rFonts w:ascii="Times New Roman" w:hAnsi="Times New Roman"/>
          <w:sz w:val="28"/>
          <w:szCs w:val="28"/>
        </w:rPr>
        <w:t>) – физкультурного зала.</w:t>
      </w:r>
    </w:p>
    <w:p w:rsidR="00F94A02" w:rsidRDefault="00AA0243" w:rsidP="00F94A02">
      <w:pPr>
        <w:spacing w:after="0" w:line="360" w:lineRule="auto"/>
        <w:ind w:firstLine="709"/>
        <w:jc w:val="both"/>
        <w:rPr>
          <w:rFonts w:ascii="Times New Roman" w:hAnsi="Times New Roman"/>
          <w:sz w:val="28"/>
          <w:szCs w:val="28"/>
        </w:rPr>
      </w:pPr>
      <w:r>
        <w:rPr>
          <w:rFonts w:ascii="Times New Roman" w:hAnsi="Times New Roman"/>
          <w:sz w:val="28"/>
          <w:szCs w:val="28"/>
        </w:rPr>
        <w:t>5</w:t>
      </w:r>
      <w:r w:rsidR="00F94A02">
        <w:rPr>
          <w:rFonts w:ascii="Times New Roman" w:hAnsi="Times New Roman"/>
          <w:sz w:val="28"/>
          <w:szCs w:val="28"/>
        </w:rPr>
        <w:t xml:space="preserve">) </w:t>
      </w:r>
      <w:r>
        <w:rPr>
          <w:rFonts w:ascii="Times New Roman" w:hAnsi="Times New Roman"/>
          <w:sz w:val="28"/>
          <w:szCs w:val="28"/>
        </w:rPr>
        <w:t>Две школы (</w:t>
      </w:r>
      <w:r w:rsidRPr="00AA0243">
        <w:rPr>
          <w:rFonts w:ascii="Times New Roman" w:hAnsi="Times New Roman"/>
          <w:sz w:val="28"/>
          <w:szCs w:val="28"/>
        </w:rPr>
        <w:t>МБОУ Лысогорская СОШ</w:t>
      </w:r>
      <w:r>
        <w:rPr>
          <w:rFonts w:ascii="Times New Roman" w:hAnsi="Times New Roman"/>
          <w:sz w:val="28"/>
          <w:szCs w:val="28"/>
        </w:rPr>
        <w:t>,</w:t>
      </w:r>
      <w:r w:rsidRPr="00AA0243">
        <w:rPr>
          <w:rFonts w:ascii="Times New Roman" w:hAnsi="Times New Roman"/>
          <w:sz w:val="28"/>
          <w:szCs w:val="28"/>
        </w:rPr>
        <w:t>МБОУ Ясиновская СОШ</w:t>
      </w:r>
      <w:r>
        <w:rPr>
          <w:rFonts w:ascii="Times New Roman" w:hAnsi="Times New Roman"/>
          <w:sz w:val="28"/>
          <w:szCs w:val="28"/>
        </w:rPr>
        <w:t xml:space="preserve">) </w:t>
      </w:r>
      <w:r w:rsidRPr="00AA0243">
        <w:rPr>
          <w:rFonts w:ascii="Times New Roman" w:hAnsi="Times New Roman"/>
          <w:sz w:val="28"/>
          <w:szCs w:val="28"/>
        </w:rPr>
        <w:t xml:space="preserve">не </w:t>
      </w:r>
      <w:r w:rsidR="00F52E6A">
        <w:rPr>
          <w:rFonts w:ascii="Times New Roman" w:hAnsi="Times New Roman"/>
          <w:sz w:val="28"/>
          <w:szCs w:val="28"/>
        </w:rPr>
        <w:t>обеспечены специальнымиусловиями</w:t>
      </w:r>
      <w:r w:rsidRPr="00AA0243">
        <w:rPr>
          <w:rFonts w:ascii="Times New Roman" w:hAnsi="Times New Roman"/>
          <w:sz w:val="28"/>
          <w:szCs w:val="28"/>
        </w:rPr>
        <w:t xml:space="preserve"> для доступа инвалидов.</w:t>
      </w:r>
    </w:p>
    <w:p w:rsidR="00AA0243" w:rsidRDefault="000A532A" w:rsidP="00F94A02">
      <w:pPr>
        <w:spacing w:after="0" w:line="360" w:lineRule="auto"/>
        <w:ind w:firstLine="709"/>
        <w:jc w:val="both"/>
        <w:rPr>
          <w:rFonts w:ascii="Times New Roman" w:hAnsi="Times New Roman"/>
          <w:sz w:val="28"/>
          <w:szCs w:val="28"/>
        </w:rPr>
      </w:pPr>
      <w:r>
        <w:rPr>
          <w:rFonts w:ascii="Times New Roman" w:hAnsi="Times New Roman"/>
          <w:sz w:val="28"/>
          <w:szCs w:val="28"/>
        </w:rPr>
        <w:t xml:space="preserve">6) Все школы Куйбышевского района подключены к сети Интернет. Вместе с тем, скорость подключения </w:t>
      </w:r>
      <w:r w:rsidR="00F52E6A">
        <w:rPr>
          <w:rFonts w:ascii="Times New Roman" w:hAnsi="Times New Roman"/>
          <w:sz w:val="28"/>
          <w:szCs w:val="28"/>
        </w:rPr>
        <w:t>в большинстве школ</w:t>
      </w:r>
      <w:r>
        <w:rPr>
          <w:rFonts w:ascii="Times New Roman" w:hAnsi="Times New Roman"/>
          <w:sz w:val="28"/>
          <w:szCs w:val="28"/>
        </w:rPr>
        <w:t xml:space="preserve"> (кроме </w:t>
      </w:r>
      <w:r w:rsidRPr="005F282A">
        <w:rPr>
          <w:rFonts w:ascii="Times New Roman" w:hAnsi="Times New Roman"/>
          <w:sz w:val="28"/>
          <w:szCs w:val="28"/>
        </w:rPr>
        <w:t>МБОУ Куйбышевская СОШ</w:t>
      </w:r>
      <w:r>
        <w:rPr>
          <w:rFonts w:ascii="Times New Roman" w:hAnsi="Times New Roman"/>
          <w:sz w:val="28"/>
          <w:szCs w:val="28"/>
        </w:rPr>
        <w:t>) составляет от 256 кбит</w:t>
      </w:r>
      <w:r w:rsidRPr="000A532A">
        <w:rPr>
          <w:rFonts w:ascii="Times New Roman" w:hAnsi="Times New Roman"/>
          <w:sz w:val="28"/>
          <w:szCs w:val="28"/>
        </w:rPr>
        <w:t>/</w:t>
      </w:r>
      <w:r>
        <w:rPr>
          <w:rFonts w:ascii="Times New Roman" w:hAnsi="Times New Roman"/>
          <w:sz w:val="28"/>
          <w:szCs w:val="28"/>
        </w:rPr>
        <w:t xml:space="preserve">с до 1 </w:t>
      </w:r>
      <w:r w:rsidR="00A50D7E">
        <w:rPr>
          <w:rFonts w:ascii="Times New Roman" w:hAnsi="Times New Roman"/>
          <w:sz w:val="28"/>
          <w:szCs w:val="28"/>
        </w:rPr>
        <w:t>М</w:t>
      </w:r>
      <w:r>
        <w:rPr>
          <w:rFonts w:ascii="Times New Roman" w:hAnsi="Times New Roman"/>
          <w:sz w:val="28"/>
          <w:szCs w:val="28"/>
        </w:rPr>
        <w:t>бит</w:t>
      </w:r>
      <w:r w:rsidRPr="000A532A">
        <w:rPr>
          <w:rFonts w:ascii="Times New Roman" w:hAnsi="Times New Roman"/>
          <w:sz w:val="28"/>
          <w:szCs w:val="28"/>
        </w:rPr>
        <w:t>/</w:t>
      </w:r>
      <w:r>
        <w:rPr>
          <w:rFonts w:ascii="Times New Roman" w:hAnsi="Times New Roman"/>
          <w:sz w:val="28"/>
          <w:szCs w:val="28"/>
        </w:rPr>
        <w:t>с, что может препятствовать применению в учебном пр</w:t>
      </w:r>
      <w:r w:rsidR="0002080F">
        <w:rPr>
          <w:rFonts w:ascii="Times New Roman" w:hAnsi="Times New Roman"/>
          <w:sz w:val="28"/>
          <w:szCs w:val="28"/>
        </w:rPr>
        <w:t>оцессе дистанционных технологий.</w:t>
      </w:r>
    </w:p>
    <w:p w:rsidR="00747325" w:rsidRPr="00AA2EFA" w:rsidRDefault="00F94A02" w:rsidP="00AA2EFA">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9" w:name="_Toc455479802"/>
      <w:r w:rsidR="00747325" w:rsidRPr="00AA2EFA">
        <w:rPr>
          <w:rFonts w:ascii="Times New Roman" w:hAnsi="Times New Roman"/>
          <w:color w:val="auto"/>
          <w:sz w:val="28"/>
          <w:szCs w:val="28"/>
        </w:rPr>
        <w:lastRenderedPageBreak/>
        <w:t xml:space="preserve">3.3 </w:t>
      </w:r>
      <w:r w:rsidR="005E3C00" w:rsidRPr="00AA2EFA">
        <w:rPr>
          <w:rFonts w:ascii="Times New Roman" w:hAnsi="Times New Roman"/>
          <w:color w:val="auto"/>
          <w:sz w:val="28"/>
          <w:szCs w:val="28"/>
        </w:rPr>
        <w:t>Показатели кадрового обеспечения СОШ</w:t>
      </w:r>
      <w:bookmarkEnd w:id="9"/>
    </w:p>
    <w:p w:rsidR="00596D02" w:rsidRPr="00596D02" w:rsidRDefault="00596D02" w:rsidP="00AA2EFA">
      <w:pPr>
        <w:spacing w:after="0" w:line="360" w:lineRule="auto"/>
        <w:ind w:firstLine="709"/>
        <w:jc w:val="both"/>
        <w:rPr>
          <w:rFonts w:ascii="Times New Roman" w:hAnsi="Times New Roman"/>
          <w:sz w:val="28"/>
          <w:szCs w:val="28"/>
        </w:rPr>
      </w:pPr>
    </w:p>
    <w:p w:rsidR="005223AE" w:rsidRPr="00AA2EFA" w:rsidRDefault="00F52E6A" w:rsidP="00AA2EFA">
      <w:pPr>
        <w:spacing w:after="0" w:line="360" w:lineRule="auto"/>
        <w:ind w:firstLine="709"/>
        <w:jc w:val="both"/>
        <w:rPr>
          <w:rFonts w:ascii="Times New Roman" w:hAnsi="Times New Roman"/>
          <w:sz w:val="28"/>
          <w:szCs w:val="28"/>
        </w:rPr>
      </w:pPr>
      <w:r w:rsidRPr="00AA2EFA">
        <w:rPr>
          <w:rFonts w:ascii="Times New Roman" w:hAnsi="Times New Roman"/>
          <w:sz w:val="28"/>
          <w:szCs w:val="28"/>
        </w:rPr>
        <w:t>Независимая оценка качества образования предполагала п</w:t>
      </w:r>
      <w:r w:rsidR="00596D02" w:rsidRPr="00AA2EFA">
        <w:rPr>
          <w:rFonts w:ascii="Times New Roman" w:hAnsi="Times New Roman"/>
          <w:sz w:val="28"/>
          <w:szCs w:val="28"/>
        </w:rPr>
        <w:t>роведен</w:t>
      </w:r>
      <w:r w:rsidRPr="00AA2EFA">
        <w:rPr>
          <w:rFonts w:ascii="Times New Roman" w:hAnsi="Times New Roman"/>
          <w:sz w:val="28"/>
          <w:szCs w:val="28"/>
        </w:rPr>
        <w:t>ие</w:t>
      </w:r>
      <w:r w:rsidR="00596D02" w:rsidRPr="00AA2EFA">
        <w:rPr>
          <w:rFonts w:ascii="Times New Roman" w:hAnsi="Times New Roman"/>
          <w:sz w:val="28"/>
          <w:szCs w:val="28"/>
        </w:rPr>
        <w:t xml:space="preserve"> ранжировани</w:t>
      </w:r>
      <w:r w:rsidRPr="00AA2EFA">
        <w:rPr>
          <w:rFonts w:ascii="Times New Roman" w:hAnsi="Times New Roman"/>
          <w:sz w:val="28"/>
          <w:szCs w:val="28"/>
        </w:rPr>
        <w:t>я</w:t>
      </w:r>
      <w:r w:rsidR="00596D02" w:rsidRPr="00AA2EFA">
        <w:rPr>
          <w:rFonts w:ascii="Times New Roman" w:hAnsi="Times New Roman"/>
          <w:sz w:val="28"/>
          <w:szCs w:val="28"/>
        </w:rPr>
        <w:t xml:space="preserve"> средних образовательных школ Куйбышевского района по показателям, касающимся их кадрового обеспечения.</w:t>
      </w:r>
      <w:r w:rsidR="005223AE" w:rsidRPr="00AA2EFA">
        <w:rPr>
          <w:rFonts w:ascii="Times New Roman" w:hAnsi="Times New Roman"/>
          <w:sz w:val="28"/>
          <w:szCs w:val="28"/>
        </w:rPr>
        <w:t xml:space="preserve"> Ранжирование основывалось на данных, содержавшихся в формах федерального статистического наблюдения школ</w:t>
      </w:r>
      <w:r w:rsidR="00CA0C82" w:rsidRPr="00AA2EFA">
        <w:rPr>
          <w:rFonts w:ascii="Times New Roman" w:hAnsi="Times New Roman"/>
          <w:sz w:val="28"/>
          <w:szCs w:val="28"/>
        </w:rPr>
        <w:t xml:space="preserve"> (по состоянию на начало 2015-2016 учебного года)</w:t>
      </w:r>
      <w:r w:rsidR="005223AE" w:rsidRPr="00AA2EFA">
        <w:rPr>
          <w:rFonts w:ascii="Times New Roman" w:hAnsi="Times New Roman"/>
          <w:sz w:val="28"/>
          <w:szCs w:val="28"/>
        </w:rPr>
        <w:t>.</w:t>
      </w:r>
      <w:r w:rsidR="00596D02" w:rsidRPr="00AA2EFA">
        <w:rPr>
          <w:rFonts w:ascii="Times New Roman" w:hAnsi="Times New Roman"/>
          <w:sz w:val="28"/>
          <w:szCs w:val="28"/>
        </w:rPr>
        <w:t>Для проведения ранжирования использованы показатели, представленные в Приложении 1 (блок «</w:t>
      </w:r>
      <w:r w:rsidR="00596D02" w:rsidRPr="00AA2EFA">
        <w:rPr>
          <w:rFonts w:ascii="Times New Roman" w:hAnsi="Times New Roman"/>
          <w:sz w:val="28"/>
          <w:szCs w:val="28"/>
          <w:lang w:val="en-US"/>
        </w:rPr>
        <w:t>C</w:t>
      </w:r>
      <w:r w:rsidR="00596D02" w:rsidRPr="00AA2EFA">
        <w:rPr>
          <w:rFonts w:ascii="Times New Roman" w:hAnsi="Times New Roman"/>
          <w:sz w:val="28"/>
          <w:szCs w:val="28"/>
        </w:rPr>
        <w:t>»).</w:t>
      </w:r>
    </w:p>
    <w:p w:rsidR="00596D02" w:rsidRPr="00AA2EFA" w:rsidRDefault="00596D02" w:rsidP="00AA2EFA">
      <w:pPr>
        <w:spacing w:after="0" w:line="360" w:lineRule="auto"/>
        <w:ind w:firstLine="709"/>
        <w:jc w:val="both"/>
        <w:rPr>
          <w:rFonts w:ascii="Times New Roman" w:hAnsi="Times New Roman"/>
          <w:sz w:val="28"/>
          <w:szCs w:val="28"/>
        </w:rPr>
      </w:pPr>
      <w:r w:rsidRPr="00AA2EFA">
        <w:rPr>
          <w:rFonts w:ascii="Times New Roman" w:hAnsi="Times New Roman"/>
          <w:sz w:val="28"/>
          <w:szCs w:val="28"/>
        </w:rPr>
        <w:t>Результаты ранжирования средних образовательных школ Куйбышевского района по показателям, касающимся их кадрового обеспечения, представлены в таблице 3.</w:t>
      </w:r>
      <w:r w:rsidR="00AA2EFA">
        <w:rPr>
          <w:rFonts w:ascii="Times New Roman" w:hAnsi="Times New Roman"/>
          <w:sz w:val="28"/>
          <w:szCs w:val="28"/>
        </w:rPr>
        <w:t>3.1</w:t>
      </w:r>
      <w:r w:rsidRPr="00AA2EFA">
        <w:rPr>
          <w:rFonts w:ascii="Times New Roman" w:hAnsi="Times New Roman"/>
          <w:sz w:val="28"/>
          <w:szCs w:val="28"/>
        </w:rPr>
        <w:t>.</w:t>
      </w:r>
    </w:p>
    <w:p w:rsidR="00CA0C82" w:rsidRDefault="00CA0C82" w:rsidP="00AA2EFA">
      <w:pPr>
        <w:spacing w:after="0" w:line="360" w:lineRule="auto"/>
        <w:jc w:val="center"/>
        <w:rPr>
          <w:rFonts w:ascii="Times New Roman" w:hAnsi="Times New Roman"/>
          <w:sz w:val="28"/>
          <w:szCs w:val="28"/>
        </w:rPr>
      </w:pPr>
    </w:p>
    <w:p w:rsidR="001F429D" w:rsidRDefault="00596D02" w:rsidP="00AA2EFA">
      <w:pPr>
        <w:spacing w:after="0" w:line="360" w:lineRule="auto"/>
        <w:jc w:val="center"/>
        <w:rPr>
          <w:rFonts w:ascii="Times New Roman" w:hAnsi="Times New Roman"/>
          <w:sz w:val="28"/>
          <w:szCs w:val="28"/>
        </w:rPr>
      </w:pPr>
      <w:r w:rsidRPr="00B3671E">
        <w:rPr>
          <w:rFonts w:ascii="Times New Roman" w:hAnsi="Times New Roman"/>
          <w:sz w:val="28"/>
          <w:szCs w:val="28"/>
        </w:rPr>
        <w:t>Таблица 3.</w:t>
      </w:r>
      <w:r w:rsidR="00AA2EFA">
        <w:rPr>
          <w:rFonts w:ascii="Times New Roman" w:hAnsi="Times New Roman"/>
          <w:sz w:val="28"/>
          <w:szCs w:val="28"/>
        </w:rPr>
        <w:t>3.1</w:t>
      </w:r>
      <w:r w:rsidR="00807FFD" w:rsidRPr="00B3671E">
        <w:rPr>
          <w:rFonts w:ascii="Times New Roman" w:hAnsi="Times New Roman"/>
          <w:sz w:val="28"/>
          <w:szCs w:val="28"/>
        </w:rPr>
        <w:t xml:space="preserve"> –</w:t>
      </w:r>
      <w:r w:rsidRPr="00B3671E">
        <w:rPr>
          <w:rFonts w:ascii="Times New Roman" w:hAnsi="Times New Roman"/>
          <w:sz w:val="28"/>
          <w:szCs w:val="28"/>
        </w:rPr>
        <w:t>Ранжирование школ Куйбышевского района по</w:t>
      </w:r>
      <w:r w:rsidRPr="00596D02">
        <w:rPr>
          <w:rFonts w:ascii="Times New Roman" w:hAnsi="Times New Roman"/>
          <w:sz w:val="28"/>
          <w:szCs w:val="28"/>
        </w:rPr>
        <w:t xml:space="preserve"> показателям, касающимся их кадрового обеспечения</w:t>
      </w:r>
      <w:r w:rsidR="0002080F">
        <w:rPr>
          <w:rFonts w:ascii="Times New Roman" w:hAnsi="Times New Roman"/>
          <w:sz w:val="28"/>
          <w:szCs w:val="28"/>
        </w:rPr>
        <w:t xml:space="preserve"> (ранжировано по столбцу 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
        <w:gridCol w:w="1879"/>
        <w:gridCol w:w="2338"/>
        <w:gridCol w:w="2339"/>
        <w:gridCol w:w="2481"/>
      </w:tblGrid>
      <w:tr w:rsidR="00AA2EFA" w:rsidRPr="00E364A2" w:rsidTr="00AA2EFA">
        <w:trPr>
          <w:trHeight w:val="20"/>
        </w:trPr>
        <w:tc>
          <w:tcPr>
            <w:tcW w:w="461" w:type="dxa"/>
            <w:vMerge w:val="restart"/>
            <w:shd w:val="clear" w:color="auto" w:fill="auto"/>
          </w:tcPr>
          <w:p w:rsidR="00AA2EFA" w:rsidRPr="00E364A2" w:rsidRDefault="00AA2EFA" w:rsidP="00AA2EFA">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1879" w:type="dxa"/>
            <w:vMerge w:val="restart"/>
            <w:shd w:val="clear" w:color="auto" w:fill="auto"/>
          </w:tcPr>
          <w:p w:rsidR="00AA2EFA" w:rsidRPr="00E364A2" w:rsidRDefault="00AA2EFA" w:rsidP="00AA2EFA">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7158" w:type="dxa"/>
            <w:gridSpan w:val="3"/>
            <w:shd w:val="clear" w:color="auto" w:fill="auto"/>
          </w:tcPr>
          <w:p w:rsidR="00AA2EFA" w:rsidRPr="00E364A2" w:rsidRDefault="00AA2EFA" w:rsidP="00AA2EFA">
            <w:pPr>
              <w:spacing w:after="0" w:line="240" w:lineRule="auto"/>
              <w:ind w:left="-180" w:right="-108"/>
              <w:jc w:val="center"/>
              <w:rPr>
                <w:rFonts w:ascii="Times New Roman" w:hAnsi="Times New Roman"/>
                <w:b/>
                <w:sz w:val="24"/>
                <w:szCs w:val="24"/>
              </w:rPr>
            </w:pPr>
            <w:r w:rsidRPr="00E364A2">
              <w:rPr>
                <w:rFonts w:ascii="Times New Roman" w:hAnsi="Times New Roman"/>
                <w:b/>
                <w:sz w:val="24"/>
                <w:szCs w:val="24"/>
              </w:rPr>
              <w:t>Удельный вес численности учителей</w:t>
            </w:r>
            <w:r>
              <w:rPr>
                <w:rFonts w:ascii="Times New Roman" w:hAnsi="Times New Roman"/>
                <w:b/>
                <w:sz w:val="24"/>
                <w:szCs w:val="24"/>
              </w:rPr>
              <w:t xml:space="preserve"> от общего числа педагогов</w:t>
            </w:r>
          </w:p>
        </w:tc>
      </w:tr>
      <w:tr w:rsidR="00AA2EFA" w:rsidRPr="00E364A2" w:rsidTr="00AA2EFA">
        <w:trPr>
          <w:trHeight w:val="20"/>
        </w:trPr>
        <w:tc>
          <w:tcPr>
            <w:tcW w:w="461" w:type="dxa"/>
            <w:vMerge/>
            <w:shd w:val="clear" w:color="auto" w:fill="auto"/>
          </w:tcPr>
          <w:p w:rsidR="00AA2EFA" w:rsidRPr="00E364A2" w:rsidRDefault="00AA2EFA" w:rsidP="00AA2EFA">
            <w:pPr>
              <w:spacing w:after="0" w:line="240" w:lineRule="auto"/>
              <w:jc w:val="center"/>
              <w:rPr>
                <w:rFonts w:ascii="Times New Roman" w:hAnsi="Times New Roman"/>
                <w:b/>
                <w:sz w:val="24"/>
                <w:szCs w:val="24"/>
              </w:rPr>
            </w:pPr>
          </w:p>
        </w:tc>
        <w:tc>
          <w:tcPr>
            <w:tcW w:w="1879" w:type="dxa"/>
            <w:vMerge/>
            <w:shd w:val="clear" w:color="auto" w:fill="auto"/>
          </w:tcPr>
          <w:p w:rsidR="00AA2EFA" w:rsidRPr="00E364A2" w:rsidRDefault="00AA2EFA" w:rsidP="00AA2EFA">
            <w:pPr>
              <w:spacing w:after="0" w:line="240" w:lineRule="auto"/>
              <w:jc w:val="center"/>
              <w:rPr>
                <w:rFonts w:ascii="Times New Roman" w:hAnsi="Times New Roman"/>
                <w:b/>
                <w:sz w:val="24"/>
                <w:szCs w:val="24"/>
              </w:rPr>
            </w:pPr>
          </w:p>
        </w:tc>
        <w:tc>
          <w:tcPr>
            <w:tcW w:w="2338" w:type="dxa"/>
            <w:shd w:val="clear" w:color="auto" w:fill="auto"/>
          </w:tcPr>
          <w:p w:rsidR="00AA2EFA" w:rsidRPr="00E364A2" w:rsidRDefault="00AA2EFA" w:rsidP="00AA2EFA">
            <w:pPr>
              <w:spacing w:after="0" w:line="240" w:lineRule="auto"/>
              <w:ind w:left="-180" w:right="-108"/>
              <w:jc w:val="center"/>
              <w:rPr>
                <w:rFonts w:ascii="Times New Roman" w:hAnsi="Times New Roman"/>
                <w:b/>
                <w:sz w:val="24"/>
                <w:szCs w:val="24"/>
              </w:rPr>
            </w:pPr>
            <w:r w:rsidRPr="00E364A2">
              <w:rPr>
                <w:rFonts w:ascii="Times New Roman" w:hAnsi="Times New Roman"/>
                <w:b/>
                <w:sz w:val="24"/>
                <w:szCs w:val="24"/>
              </w:rPr>
              <w:t xml:space="preserve">имеющих высшее педагогическое образование </w:t>
            </w:r>
          </w:p>
        </w:tc>
        <w:tc>
          <w:tcPr>
            <w:tcW w:w="2339" w:type="dxa"/>
            <w:shd w:val="clear" w:color="auto" w:fill="auto"/>
          </w:tcPr>
          <w:p w:rsidR="00AA2EFA" w:rsidRPr="00E364A2" w:rsidRDefault="00AA2EFA" w:rsidP="00AA2EFA">
            <w:pPr>
              <w:spacing w:after="0" w:line="240" w:lineRule="auto"/>
              <w:ind w:left="-180" w:right="-108"/>
              <w:jc w:val="center"/>
              <w:rPr>
                <w:rFonts w:ascii="Times New Roman" w:hAnsi="Times New Roman"/>
                <w:b/>
                <w:sz w:val="24"/>
                <w:szCs w:val="24"/>
              </w:rPr>
            </w:pPr>
            <w:r w:rsidRPr="00E364A2">
              <w:rPr>
                <w:rFonts w:ascii="Times New Roman" w:hAnsi="Times New Roman"/>
                <w:b/>
                <w:sz w:val="24"/>
                <w:szCs w:val="24"/>
              </w:rPr>
              <w:t>имеющих высшую квалификационную категорию</w:t>
            </w:r>
          </w:p>
        </w:tc>
        <w:tc>
          <w:tcPr>
            <w:tcW w:w="2481" w:type="dxa"/>
            <w:shd w:val="clear" w:color="auto" w:fill="auto"/>
          </w:tcPr>
          <w:p w:rsidR="00AA2EFA" w:rsidRPr="00E364A2" w:rsidRDefault="00AA2EFA" w:rsidP="00AA2EFA">
            <w:pPr>
              <w:spacing w:after="0" w:line="240" w:lineRule="auto"/>
              <w:ind w:left="-180" w:right="-108"/>
              <w:jc w:val="center"/>
              <w:rPr>
                <w:rFonts w:ascii="Times New Roman" w:hAnsi="Times New Roman"/>
                <w:b/>
                <w:sz w:val="24"/>
                <w:szCs w:val="24"/>
              </w:rPr>
            </w:pPr>
            <w:r w:rsidRPr="00E364A2">
              <w:rPr>
                <w:rFonts w:ascii="Times New Roman" w:hAnsi="Times New Roman"/>
                <w:b/>
                <w:sz w:val="24"/>
                <w:szCs w:val="24"/>
              </w:rPr>
              <w:t>имеющих первую квалификационную категорию</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Ясиновская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84,6%</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30,8%</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53,8%</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Лысогорская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85,7%</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28,6%</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57,1%</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Крюковская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85,7%</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28,6%</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42,9%</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Куйбышевская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94,8%</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25,9%</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27,6%</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Кринично-Лугская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84,6%</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7,7%</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84,6%</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Миллеровская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64,3%</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7,1%</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57,1%</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Русская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92,9%</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42,9%</w:t>
            </w:r>
          </w:p>
        </w:tc>
      </w:tr>
    </w:tbl>
    <w:p w:rsidR="00CA0C82" w:rsidRDefault="00CA0C82" w:rsidP="00CA0C82">
      <w:pPr>
        <w:spacing w:after="0" w:line="360" w:lineRule="auto"/>
        <w:ind w:firstLine="709"/>
        <w:jc w:val="both"/>
        <w:rPr>
          <w:rFonts w:ascii="Times New Roman" w:hAnsi="Times New Roman"/>
          <w:sz w:val="28"/>
          <w:szCs w:val="28"/>
        </w:rPr>
      </w:pPr>
    </w:p>
    <w:p w:rsidR="00CA0C82" w:rsidRDefault="00CA0C82" w:rsidP="00CA0C82">
      <w:pPr>
        <w:spacing w:after="0" w:line="360" w:lineRule="auto"/>
        <w:ind w:firstLine="709"/>
        <w:jc w:val="both"/>
        <w:rPr>
          <w:rFonts w:ascii="Times New Roman" w:hAnsi="Times New Roman"/>
          <w:sz w:val="28"/>
          <w:szCs w:val="28"/>
        </w:rPr>
      </w:pPr>
      <w:r w:rsidRPr="00191871">
        <w:rPr>
          <w:rFonts w:ascii="Times New Roman" w:hAnsi="Times New Roman"/>
          <w:sz w:val="28"/>
          <w:szCs w:val="28"/>
        </w:rPr>
        <w:t>На рисунке 3.</w:t>
      </w:r>
      <w:r>
        <w:rPr>
          <w:rFonts w:ascii="Times New Roman" w:hAnsi="Times New Roman"/>
          <w:sz w:val="28"/>
          <w:szCs w:val="28"/>
        </w:rPr>
        <w:t>3</w:t>
      </w:r>
      <w:r w:rsidR="00AA2EFA">
        <w:rPr>
          <w:rFonts w:ascii="Times New Roman" w:hAnsi="Times New Roman"/>
          <w:sz w:val="28"/>
          <w:szCs w:val="28"/>
        </w:rPr>
        <w:t>.1</w:t>
      </w:r>
      <w:r>
        <w:rPr>
          <w:rFonts w:ascii="Times New Roman" w:hAnsi="Times New Roman"/>
          <w:sz w:val="28"/>
          <w:szCs w:val="28"/>
        </w:rPr>
        <w:t xml:space="preserve"> представлены </w:t>
      </w:r>
      <w:r w:rsidRPr="00191871">
        <w:rPr>
          <w:rFonts w:ascii="Times New Roman" w:hAnsi="Times New Roman"/>
          <w:sz w:val="28"/>
          <w:szCs w:val="28"/>
        </w:rPr>
        <w:t>данные о ранжиров</w:t>
      </w:r>
      <w:r>
        <w:rPr>
          <w:rFonts w:ascii="Times New Roman" w:hAnsi="Times New Roman"/>
          <w:sz w:val="28"/>
          <w:szCs w:val="28"/>
        </w:rPr>
        <w:t>ании школ Куйбышевского района по у</w:t>
      </w:r>
      <w:r w:rsidRPr="00772DB2">
        <w:rPr>
          <w:rFonts w:ascii="Times New Roman" w:hAnsi="Times New Roman"/>
          <w:sz w:val="28"/>
          <w:szCs w:val="28"/>
        </w:rPr>
        <w:t>дельн</w:t>
      </w:r>
      <w:r>
        <w:rPr>
          <w:rFonts w:ascii="Times New Roman" w:hAnsi="Times New Roman"/>
          <w:sz w:val="28"/>
          <w:szCs w:val="28"/>
        </w:rPr>
        <w:t>ому</w:t>
      </w:r>
      <w:r w:rsidRPr="00772DB2">
        <w:rPr>
          <w:rFonts w:ascii="Times New Roman" w:hAnsi="Times New Roman"/>
          <w:sz w:val="28"/>
          <w:szCs w:val="28"/>
        </w:rPr>
        <w:t xml:space="preserve"> вес</w:t>
      </w:r>
      <w:r>
        <w:rPr>
          <w:rFonts w:ascii="Times New Roman" w:hAnsi="Times New Roman"/>
          <w:sz w:val="28"/>
          <w:szCs w:val="28"/>
        </w:rPr>
        <w:t>у</w:t>
      </w:r>
      <w:r w:rsidRPr="00772DB2">
        <w:rPr>
          <w:rFonts w:ascii="Times New Roman" w:hAnsi="Times New Roman"/>
          <w:sz w:val="28"/>
          <w:szCs w:val="28"/>
        </w:rPr>
        <w:t xml:space="preserve"> численности учителей, имеющих</w:t>
      </w:r>
      <w:r w:rsidRPr="003F27D2">
        <w:rPr>
          <w:rFonts w:ascii="Times New Roman" w:hAnsi="Times New Roman"/>
          <w:sz w:val="28"/>
          <w:szCs w:val="28"/>
        </w:rPr>
        <w:t xml:space="preserve"> высшее педагогическое образование, в общей численности учителей</w:t>
      </w:r>
      <w:r>
        <w:rPr>
          <w:rFonts w:ascii="Times New Roman" w:hAnsi="Times New Roman"/>
          <w:sz w:val="28"/>
          <w:szCs w:val="28"/>
        </w:rPr>
        <w:t>.</w:t>
      </w:r>
    </w:p>
    <w:p w:rsidR="00860B05" w:rsidRDefault="00AA2EFA" w:rsidP="00AA2EFA">
      <w:pPr>
        <w:spacing w:after="0" w:line="360" w:lineRule="auto"/>
        <w:jc w:val="cente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lastRenderedPageBreak/>
        <w:drawing>
          <wp:inline distT="0" distB="0" distL="0" distR="0">
            <wp:extent cx="5890260" cy="4097020"/>
            <wp:effectExtent l="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260" cy="4097020"/>
                    </a:xfrm>
                    <a:prstGeom prst="rect">
                      <a:avLst/>
                    </a:prstGeom>
                    <a:noFill/>
                    <a:ln>
                      <a:noFill/>
                    </a:ln>
                  </pic:spPr>
                </pic:pic>
              </a:graphicData>
            </a:graphic>
          </wp:inline>
        </w:drawing>
      </w:r>
    </w:p>
    <w:p w:rsidR="00860B05" w:rsidRDefault="00860B05" w:rsidP="00B21ECB">
      <w:pPr>
        <w:spacing w:after="0" w:line="360" w:lineRule="auto"/>
        <w:jc w:val="center"/>
        <w:rPr>
          <w:rFonts w:ascii="Times New Roman" w:hAnsi="Times New Roman"/>
          <w:sz w:val="28"/>
          <w:szCs w:val="28"/>
        </w:rPr>
      </w:pPr>
      <w:r w:rsidRPr="00772DB2">
        <w:rPr>
          <w:rFonts w:ascii="Times New Roman" w:hAnsi="Times New Roman"/>
          <w:sz w:val="28"/>
          <w:szCs w:val="28"/>
        </w:rPr>
        <w:t>Рисунок 3.</w:t>
      </w:r>
      <w:r w:rsidR="00B3671E" w:rsidRPr="00772DB2">
        <w:rPr>
          <w:rFonts w:ascii="Times New Roman" w:hAnsi="Times New Roman"/>
          <w:sz w:val="28"/>
          <w:szCs w:val="28"/>
        </w:rPr>
        <w:t>3</w:t>
      </w:r>
      <w:r w:rsidR="00AA2EFA">
        <w:rPr>
          <w:rFonts w:ascii="Times New Roman" w:hAnsi="Times New Roman"/>
          <w:sz w:val="28"/>
          <w:szCs w:val="28"/>
        </w:rPr>
        <w:t>.1</w:t>
      </w:r>
      <w:r w:rsidRPr="00772DB2">
        <w:rPr>
          <w:rFonts w:ascii="Times New Roman" w:hAnsi="Times New Roman"/>
          <w:sz w:val="28"/>
          <w:szCs w:val="28"/>
        </w:rPr>
        <w:t xml:space="preserve"> – </w:t>
      </w:r>
      <w:r w:rsidR="006A2837">
        <w:rPr>
          <w:rFonts w:ascii="Times New Roman" w:hAnsi="Times New Roman"/>
          <w:sz w:val="28"/>
          <w:szCs w:val="28"/>
        </w:rPr>
        <w:t>Доля</w:t>
      </w:r>
      <w:r w:rsidR="003F27D2" w:rsidRPr="00772DB2">
        <w:rPr>
          <w:rFonts w:ascii="Times New Roman" w:hAnsi="Times New Roman"/>
          <w:sz w:val="28"/>
          <w:szCs w:val="28"/>
        </w:rPr>
        <w:t xml:space="preserve"> учителей, имеющих</w:t>
      </w:r>
      <w:r w:rsidR="003F27D2" w:rsidRPr="003F27D2">
        <w:rPr>
          <w:rFonts w:ascii="Times New Roman" w:hAnsi="Times New Roman"/>
          <w:sz w:val="28"/>
          <w:szCs w:val="28"/>
        </w:rPr>
        <w:t xml:space="preserve"> высшее педагогическое образование, в общей численности </w:t>
      </w:r>
      <w:r w:rsidR="006A2837">
        <w:rPr>
          <w:rFonts w:ascii="Times New Roman" w:hAnsi="Times New Roman"/>
          <w:sz w:val="28"/>
          <w:szCs w:val="28"/>
        </w:rPr>
        <w:t>педагогов</w:t>
      </w:r>
    </w:p>
    <w:p w:rsidR="00CA0C82" w:rsidRDefault="00CA0C82" w:rsidP="00AA2EFA">
      <w:pPr>
        <w:spacing w:after="0" w:line="360" w:lineRule="auto"/>
        <w:ind w:firstLine="709"/>
        <w:jc w:val="both"/>
        <w:rPr>
          <w:rFonts w:ascii="Times New Roman" w:hAnsi="Times New Roman"/>
          <w:sz w:val="28"/>
          <w:szCs w:val="28"/>
        </w:rPr>
      </w:pPr>
    </w:p>
    <w:p w:rsidR="00CA0C82" w:rsidRDefault="00CA0C82" w:rsidP="00AA2EFA">
      <w:pPr>
        <w:spacing w:after="0" w:line="360" w:lineRule="auto"/>
        <w:ind w:firstLine="709"/>
        <w:jc w:val="both"/>
        <w:rPr>
          <w:rFonts w:ascii="Times New Roman" w:hAnsi="Times New Roman"/>
          <w:sz w:val="28"/>
          <w:szCs w:val="28"/>
        </w:rPr>
      </w:pPr>
      <w:r w:rsidRPr="00191871">
        <w:rPr>
          <w:rFonts w:ascii="Times New Roman" w:hAnsi="Times New Roman"/>
          <w:sz w:val="28"/>
          <w:szCs w:val="28"/>
        </w:rPr>
        <w:t>Из диаграммы</w:t>
      </w:r>
      <w:r>
        <w:rPr>
          <w:rFonts w:ascii="Times New Roman" w:hAnsi="Times New Roman"/>
          <w:sz w:val="28"/>
          <w:szCs w:val="28"/>
        </w:rPr>
        <w:t xml:space="preserve"> 3.3</w:t>
      </w:r>
      <w:r w:rsidR="00AA2EFA">
        <w:rPr>
          <w:rFonts w:ascii="Times New Roman" w:hAnsi="Times New Roman"/>
          <w:sz w:val="28"/>
          <w:szCs w:val="28"/>
        </w:rPr>
        <w:t>.1</w:t>
      </w:r>
      <w:r>
        <w:rPr>
          <w:rFonts w:ascii="Times New Roman" w:hAnsi="Times New Roman"/>
          <w:sz w:val="28"/>
          <w:szCs w:val="28"/>
        </w:rPr>
        <w:t>можно сделать следующие выводы:</w:t>
      </w:r>
      <w:r>
        <w:rPr>
          <w:rStyle w:val="aa"/>
          <w:rFonts w:ascii="Times New Roman" w:hAnsi="Times New Roman"/>
          <w:sz w:val="28"/>
          <w:szCs w:val="28"/>
        </w:rPr>
        <w:footnoteReference w:id="22"/>
      </w:r>
    </w:p>
    <w:p w:rsidR="00CA0C82" w:rsidRDefault="00CA0C82" w:rsidP="00AA2EFA">
      <w:pPr>
        <w:spacing w:after="0" w:line="360" w:lineRule="auto"/>
        <w:ind w:firstLine="709"/>
        <w:jc w:val="both"/>
        <w:rPr>
          <w:rFonts w:ascii="Times New Roman" w:hAnsi="Times New Roman"/>
          <w:sz w:val="28"/>
          <w:szCs w:val="28"/>
        </w:rPr>
      </w:pPr>
      <w:r>
        <w:rPr>
          <w:rFonts w:ascii="Times New Roman" w:hAnsi="Times New Roman"/>
          <w:sz w:val="28"/>
          <w:szCs w:val="28"/>
        </w:rPr>
        <w:t>1) В двух школах (</w:t>
      </w:r>
      <w:r w:rsidRPr="0039661D">
        <w:rPr>
          <w:rFonts w:ascii="Times New Roman" w:hAnsi="Times New Roman"/>
          <w:sz w:val="28"/>
          <w:szCs w:val="28"/>
        </w:rPr>
        <w:t>МБОУ Куйбышевская СОШ, МБОУ Русская СОШ)</w:t>
      </w:r>
      <w:r>
        <w:rPr>
          <w:rFonts w:ascii="Times New Roman" w:hAnsi="Times New Roman"/>
          <w:sz w:val="28"/>
          <w:szCs w:val="28"/>
        </w:rPr>
        <w:t xml:space="preserve"> доля</w:t>
      </w:r>
      <w:r w:rsidRPr="00772DB2">
        <w:rPr>
          <w:rFonts w:ascii="Times New Roman" w:hAnsi="Times New Roman"/>
          <w:sz w:val="28"/>
          <w:szCs w:val="28"/>
        </w:rPr>
        <w:t xml:space="preserve"> учителей</w:t>
      </w:r>
      <w:r>
        <w:rPr>
          <w:rFonts w:ascii="Times New Roman" w:hAnsi="Times New Roman"/>
          <w:sz w:val="28"/>
          <w:szCs w:val="28"/>
        </w:rPr>
        <w:t xml:space="preserve"> с высшим </w:t>
      </w:r>
      <w:r w:rsidRPr="003F27D2">
        <w:rPr>
          <w:rFonts w:ascii="Times New Roman" w:hAnsi="Times New Roman"/>
          <w:sz w:val="28"/>
          <w:szCs w:val="28"/>
        </w:rPr>
        <w:t>педагогическ</w:t>
      </w:r>
      <w:r>
        <w:rPr>
          <w:rFonts w:ascii="Times New Roman" w:hAnsi="Times New Roman"/>
          <w:sz w:val="28"/>
          <w:szCs w:val="28"/>
        </w:rPr>
        <w:t>им образованием, превышает 90%, что позволяет отнести их к благоприятной зоне.</w:t>
      </w:r>
    </w:p>
    <w:p w:rsidR="00CA0C82" w:rsidRDefault="00CA0C82" w:rsidP="00AA2EFA">
      <w:pPr>
        <w:spacing w:after="0" w:line="360" w:lineRule="auto"/>
        <w:ind w:firstLine="709"/>
        <w:jc w:val="both"/>
        <w:rPr>
          <w:rFonts w:ascii="Times New Roman" w:hAnsi="Times New Roman"/>
          <w:sz w:val="28"/>
          <w:szCs w:val="28"/>
        </w:rPr>
      </w:pPr>
      <w:r>
        <w:rPr>
          <w:rFonts w:ascii="Times New Roman" w:hAnsi="Times New Roman"/>
          <w:sz w:val="28"/>
          <w:szCs w:val="28"/>
        </w:rPr>
        <w:t>2) В четырех школах (</w:t>
      </w:r>
      <w:r w:rsidRPr="0039661D">
        <w:rPr>
          <w:rFonts w:ascii="Times New Roman" w:hAnsi="Times New Roman"/>
          <w:sz w:val="28"/>
          <w:szCs w:val="28"/>
        </w:rPr>
        <w:t>МБОУ Лысогорская СОШ</w:t>
      </w:r>
      <w:r>
        <w:rPr>
          <w:rFonts w:ascii="Times New Roman" w:hAnsi="Times New Roman"/>
          <w:sz w:val="28"/>
          <w:szCs w:val="28"/>
        </w:rPr>
        <w:t xml:space="preserve">, </w:t>
      </w:r>
      <w:r w:rsidRPr="0039661D">
        <w:rPr>
          <w:rFonts w:ascii="Times New Roman" w:hAnsi="Times New Roman"/>
          <w:sz w:val="28"/>
          <w:szCs w:val="28"/>
        </w:rPr>
        <w:t>МБОУ Крюковская СОШ</w:t>
      </w:r>
      <w:r>
        <w:rPr>
          <w:rFonts w:ascii="Times New Roman" w:hAnsi="Times New Roman"/>
          <w:sz w:val="28"/>
          <w:szCs w:val="28"/>
        </w:rPr>
        <w:t xml:space="preserve">, </w:t>
      </w:r>
      <w:r w:rsidRPr="0039661D">
        <w:rPr>
          <w:rFonts w:ascii="Times New Roman" w:hAnsi="Times New Roman"/>
          <w:sz w:val="28"/>
          <w:szCs w:val="28"/>
        </w:rPr>
        <w:t>МБОУ Ясиновская СОШ</w:t>
      </w:r>
      <w:r>
        <w:rPr>
          <w:rFonts w:ascii="Times New Roman" w:hAnsi="Times New Roman"/>
          <w:sz w:val="28"/>
          <w:szCs w:val="28"/>
        </w:rPr>
        <w:t xml:space="preserve">, </w:t>
      </w:r>
      <w:r w:rsidRPr="0039661D">
        <w:rPr>
          <w:rFonts w:ascii="Times New Roman" w:hAnsi="Times New Roman"/>
          <w:sz w:val="28"/>
          <w:szCs w:val="28"/>
        </w:rPr>
        <w:t>МБОУ Кринично-Лугская СОШ</w:t>
      </w:r>
      <w:r>
        <w:rPr>
          <w:rFonts w:ascii="Times New Roman" w:hAnsi="Times New Roman"/>
          <w:sz w:val="28"/>
          <w:szCs w:val="28"/>
        </w:rPr>
        <w:t xml:space="preserve">)удельный вес </w:t>
      </w:r>
      <w:r w:rsidRPr="00434D3C">
        <w:rPr>
          <w:rFonts w:ascii="Times New Roman" w:hAnsi="Times New Roman"/>
          <w:sz w:val="28"/>
          <w:szCs w:val="28"/>
        </w:rPr>
        <w:t xml:space="preserve">учителей с высшим педагогическим образованием </w:t>
      </w:r>
      <w:r>
        <w:rPr>
          <w:rFonts w:ascii="Times New Roman" w:hAnsi="Times New Roman"/>
          <w:sz w:val="28"/>
          <w:szCs w:val="28"/>
        </w:rPr>
        <w:t>около 85</w:t>
      </w:r>
      <w:r w:rsidRPr="00434D3C">
        <w:rPr>
          <w:rFonts w:ascii="Times New Roman" w:hAnsi="Times New Roman"/>
          <w:sz w:val="28"/>
          <w:szCs w:val="28"/>
        </w:rPr>
        <w:t>%</w:t>
      </w:r>
      <w:r>
        <w:rPr>
          <w:rFonts w:ascii="Times New Roman" w:hAnsi="Times New Roman"/>
          <w:sz w:val="28"/>
          <w:szCs w:val="28"/>
        </w:rPr>
        <w:t>. Эти школы демонстрируют достаточно хорошие показатели и могут быть отнесены к зоне «</w:t>
      </w:r>
      <w:r w:rsidR="006A2837">
        <w:rPr>
          <w:rFonts w:ascii="Times New Roman" w:hAnsi="Times New Roman"/>
          <w:sz w:val="28"/>
          <w:szCs w:val="28"/>
        </w:rPr>
        <w:t>стабильности</w:t>
      </w:r>
      <w:r>
        <w:rPr>
          <w:rFonts w:ascii="Times New Roman" w:hAnsi="Times New Roman"/>
          <w:sz w:val="28"/>
          <w:szCs w:val="28"/>
        </w:rPr>
        <w:t>».</w:t>
      </w:r>
    </w:p>
    <w:p w:rsidR="00CA0C82" w:rsidRDefault="00CA0C82" w:rsidP="00AA2EFA">
      <w:pPr>
        <w:spacing w:after="0" w:line="360" w:lineRule="auto"/>
        <w:ind w:firstLine="709"/>
        <w:jc w:val="both"/>
        <w:rPr>
          <w:rFonts w:ascii="Times New Roman" w:hAnsi="Times New Roman"/>
          <w:sz w:val="28"/>
          <w:szCs w:val="28"/>
        </w:rPr>
      </w:pPr>
      <w:r>
        <w:rPr>
          <w:rFonts w:ascii="Times New Roman" w:hAnsi="Times New Roman"/>
          <w:sz w:val="28"/>
          <w:szCs w:val="28"/>
        </w:rPr>
        <w:t>3) Одна школа (</w:t>
      </w:r>
      <w:r w:rsidRPr="00434D3C">
        <w:rPr>
          <w:rFonts w:ascii="Times New Roman" w:hAnsi="Times New Roman"/>
          <w:sz w:val="28"/>
          <w:szCs w:val="28"/>
        </w:rPr>
        <w:t>МБОУ Миллеровская СОШ</w:t>
      </w:r>
      <w:r>
        <w:rPr>
          <w:rFonts w:ascii="Times New Roman" w:hAnsi="Times New Roman"/>
          <w:sz w:val="28"/>
          <w:szCs w:val="28"/>
        </w:rPr>
        <w:t xml:space="preserve">) </w:t>
      </w:r>
      <w:r w:rsidRPr="00434D3C">
        <w:rPr>
          <w:rFonts w:ascii="Times New Roman" w:hAnsi="Times New Roman"/>
          <w:sz w:val="28"/>
          <w:szCs w:val="28"/>
        </w:rPr>
        <w:t>име</w:t>
      </w:r>
      <w:r>
        <w:rPr>
          <w:rFonts w:ascii="Times New Roman" w:hAnsi="Times New Roman"/>
          <w:sz w:val="28"/>
          <w:szCs w:val="28"/>
        </w:rPr>
        <w:t>е</w:t>
      </w:r>
      <w:r w:rsidRPr="00434D3C">
        <w:rPr>
          <w:rFonts w:ascii="Times New Roman" w:hAnsi="Times New Roman"/>
          <w:sz w:val="28"/>
          <w:szCs w:val="28"/>
        </w:rPr>
        <w:t>т удельный вес (долю) численности учителей с выс</w:t>
      </w:r>
      <w:r>
        <w:rPr>
          <w:rFonts w:ascii="Times New Roman" w:hAnsi="Times New Roman"/>
          <w:sz w:val="28"/>
          <w:szCs w:val="28"/>
        </w:rPr>
        <w:t xml:space="preserve">шим педагогическим </w:t>
      </w:r>
      <w:r>
        <w:rPr>
          <w:rFonts w:ascii="Times New Roman" w:hAnsi="Times New Roman"/>
          <w:sz w:val="28"/>
          <w:szCs w:val="28"/>
        </w:rPr>
        <w:lastRenderedPageBreak/>
        <w:t>образованиемзначительно ниже других школ Куйбышевского района (</w:t>
      </w:r>
      <w:r w:rsidRPr="00434D3C">
        <w:rPr>
          <w:rFonts w:ascii="Times New Roman" w:hAnsi="Times New Roman"/>
          <w:sz w:val="28"/>
          <w:szCs w:val="28"/>
        </w:rPr>
        <w:t>~64%</w:t>
      </w:r>
      <w:r>
        <w:rPr>
          <w:rFonts w:ascii="Times New Roman" w:hAnsi="Times New Roman"/>
          <w:sz w:val="28"/>
          <w:szCs w:val="28"/>
        </w:rPr>
        <w:t>) и может быть отнесена к зоне «</w:t>
      </w:r>
      <w:r w:rsidR="006A2837">
        <w:rPr>
          <w:rFonts w:ascii="Times New Roman" w:hAnsi="Times New Roman"/>
          <w:sz w:val="28"/>
          <w:szCs w:val="28"/>
        </w:rPr>
        <w:t>внимания</w:t>
      </w:r>
      <w:r>
        <w:rPr>
          <w:rFonts w:ascii="Times New Roman" w:hAnsi="Times New Roman"/>
          <w:sz w:val="28"/>
          <w:szCs w:val="28"/>
        </w:rPr>
        <w:t>».</w:t>
      </w:r>
    </w:p>
    <w:p w:rsidR="00CA0C82" w:rsidRDefault="00CA0C82" w:rsidP="00CA0C82">
      <w:pPr>
        <w:spacing w:after="0" w:line="360" w:lineRule="auto"/>
        <w:ind w:firstLine="709"/>
        <w:jc w:val="both"/>
        <w:rPr>
          <w:rFonts w:ascii="Times New Roman" w:hAnsi="Times New Roman"/>
          <w:sz w:val="28"/>
          <w:szCs w:val="28"/>
        </w:rPr>
      </w:pPr>
      <w:r w:rsidRPr="00191871">
        <w:rPr>
          <w:rFonts w:ascii="Times New Roman" w:hAnsi="Times New Roman"/>
          <w:sz w:val="28"/>
          <w:szCs w:val="28"/>
        </w:rPr>
        <w:t>На рисунке 3.</w:t>
      </w:r>
      <w:r w:rsidR="00AA2EFA">
        <w:rPr>
          <w:rFonts w:ascii="Times New Roman" w:hAnsi="Times New Roman"/>
          <w:sz w:val="28"/>
          <w:szCs w:val="28"/>
        </w:rPr>
        <w:t>3.2</w:t>
      </w:r>
      <w:r>
        <w:rPr>
          <w:rFonts w:ascii="Times New Roman" w:hAnsi="Times New Roman"/>
          <w:sz w:val="28"/>
          <w:szCs w:val="28"/>
        </w:rPr>
        <w:t xml:space="preserve"> представлены </w:t>
      </w:r>
      <w:r w:rsidRPr="00191871">
        <w:rPr>
          <w:rFonts w:ascii="Times New Roman" w:hAnsi="Times New Roman"/>
          <w:sz w:val="28"/>
          <w:szCs w:val="28"/>
        </w:rPr>
        <w:t>данные о ранжиров</w:t>
      </w:r>
      <w:r>
        <w:rPr>
          <w:rFonts w:ascii="Times New Roman" w:hAnsi="Times New Roman"/>
          <w:sz w:val="28"/>
          <w:szCs w:val="28"/>
        </w:rPr>
        <w:t>ании школ Куйбышевского района по у</w:t>
      </w:r>
      <w:r w:rsidRPr="00772DB2">
        <w:rPr>
          <w:rFonts w:ascii="Times New Roman" w:hAnsi="Times New Roman"/>
          <w:sz w:val="28"/>
          <w:szCs w:val="28"/>
        </w:rPr>
        <w:t>дельн</w:t>
      </w:r>
      <w:r>
        <w:rPr>
          <w:rFonts w:ascii="Times New Roman" w:hAnsi="Times New Roman"/>
          <w:sz w:val="28"/>
          <w:szCs w:val="28"/>
        </w:rPr>
        <w:t>ому</w:t>
      </w:r>
      <w:r w:rsidRPr="00772DB2">
        <w:rPr>
          <w:rFonts w:ascii="Times New Roman" w:hAnsi="Times New Roman"/>
          <w:sz w:val="28"/>
          <w:szCs w:val="28"/>
        </w:rPr>
        <w:t xml:space="preserve"> вес</w:t>
      </w:r>
      <w:r>
        <w:rPr>
          <w:rFonts w:ascii="Times New Roman" w:hAnsi="Times New Roman"/>
          <w:sz w:val="28"/>
          <w:szCs w:val="28"/>
        </w:rPr>
        <w:t>у</w:t>
      </w:r>
      <w:r w:rsidRPr="00772DB2">
        <w:rPr>
          <w:rFonts w:ascii="Times New Roman" w:hAnsi="Times New Roman"/>
          <w:sz w:val="28"/>
          <w:szCs w:val="28"/>
        </w:rPr>
        <w:t xml:space="preserve"> (дол</w:t>
      </w:r>
      <w:r>
        <w:rPr>
          <w:rFonts w:ascii="Times New Roman" w:hAnsi="Times New Roman"/>
          <w:sz w:val="28"/>
          <w:szCs w:val="28"/>
        </w:rPr>
        <w:t>е</w:t>
      </w:r>
      <w:r w:rsidRPr="00772DB2">
        <w:rPr>
          <w:rFonts w:ascii="Times New Roman" w:hAnsi="Times New Roman"/>
          <w:sz w:val="28"/>
          <w:szCs w:val="28"/>
        </w:rPr>
        <w:t>) численности учителей,</w:t>
      </w:r>
      <w:r w:rsidRPr="00E93A93">
        <w:rPr>
          <w:rFonts w:ascii="Times New Roman" w:hAnsi="Times New Roman"/>
          <w:sz w:val="28"/>
          <w:szCs w:val="28"/>
        </w:rPr>
        <w:t xml:space="preserve"> имеющих высшую и первую квалификационную категорию в общей численности учителей</w:t>
      </w:r>
      <w:r>
        <w:rPr>
          <w:rFonts w:ascii="Times New Roman" w:hAnsi="Times New Roman"/>
          <w:sz w:val="28"/>
          <w:szCs w:val="28"/>
        </w:rPr>
        <w:t>.</w:t>
      </w:r>
    </w:p>
    <w:p w:rsidR="00860B05" w:rsidRDefault="00090335" w:rsidP="003B6C93">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78195" cy="3479165"/>
            <wp:effectExtent l="0" t="0" r="8255" b="6985"/>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8195" cy="3479165"/>
                    </a:xfrm>
                    <a:prstGeom prst="rect">
                      <a:avLst/>
                    </a:prstGeom>
                    <a:noFill/>
                    <a:ln>
                      <a:noFill/>
                    </a:ln>
                  </pic:spPr>
                </pic:pic>
              </a:graphicData>
            </a:graphic>
          </wp:inline>
        </w:drawing>
      </w:r>
    </w:p>
    <w:p w:rsidR="00CA0C82" w:rsidRDefault="00860B05" w:rsidP="00B21ECB">
      <w:pPr>
        <w:spacing w:after="0" w:line="360" w:lineRule="auto"/>
        <w:jc w:val="center"/>
        <w:rPr>
          <w:rFonts w:ascii="Times New Roman" w:hAnsi="Times New Roman"/>
          <w:sz w:val="28"/>
          <w:szCs w:val="28"/>
        </w:rPr>
      </w:pPr>
      <w:r w:rsidRPr="00772DB2">
        <w:rPr>
          <w:rFonts w:ascii="Times New Roman" w:hAnsi="Times New Roman"/>
          <w:sz w:val="28"/>
          <w:szCs w:val="28"/>
        </w:rPr>
        <w:t>Рисунок 3.</w:t>
      </w:r>
      <w:r w:rsidR="00AA2EFA">
        <w:rPr>
          <w:rFonts w:ascii="Times New Roman" w:hAnsi="Times New Roman"/>
          <w:sz w:val="28"/>
          <w:szCs w:val="28"/>
        </w:rPr>
        <w:t>3.2</w:t>
      </w:r>
      <w:r w:rsidRPr="00772DB2">
        <w:rPr>
          <w:rFonts w:ascii="Times New Roman" w:hAnsi="Times New Roman"/>
          <w:sz w:val="28"/>
          <w:szCs w:val="28"/>
        </w:rPr>
        <w:t xml:space="preserve"> – </w:t>
      </w:r>
      <w:r w:rsidR="006A2837">
        <w:rPr>
          <w:rFonts w:ascii="Times New Roman" w:hAnsi="Times New Roman"/>
          <w:sz w:val="28"/>
          <w:szCs w:val="28"/>
        </w:rPr>
        <w:t>Доля</w:t>
      </w:r>
      <w:r w:rsidR="003F27D2" w:rsidRPr="00772DB2">
        <w:rPr>
          <w:rFonts w:ascii="Times New Roman" w:hAnsi="Times New Roman"/>
          <w:sz w:val="28"/>
          <w:szCs w:val="28"/>
        </w:rPr>
        <w:t xml:space="preserve"> учителей, имеющих</w:t>
      </w:r>
      <w:r w:rsidR="003F27D2" w:rsidRPr="003F27D2">
        <w:rPr>
          <w:rFonts w:ascii="Times New Roman" w:hAnsi="Times New Roman"/>
          <w:sz w:val="28"/>
          <w:szCs w:val="28"/>
        </w:rPr>
        <w:t xml:space="preserve"> высшую </w:t>
      </w:r>
      <w:r w:rsidR="003F27D2">
        <w:rPr>
          <w:rFonts w:ascii="Times New Roman" w:hAnsi="Times New Roman"/>
          <w:sz w:val="28"/>
          <w:szCs w:val="28"/>
        </w:rPr>
        <w:t xml:space="preserve">и первую </w:t>
      </w:r>
      <w:r w:rsidR="00AA2EFA">
        <w:rPr>
          <w:rFonts w:ascii="Times New Roman" w:hAnsi="Times New Roman"/>
          <w:sz w:val="28"/>
          <w:szCs w:val="28"/>
        </w:rPr>
        <w:t>к</w:t>
      </w:r>
      <w:r w:rsidR="003F27D2" w:rsidRPr="003F27D2">
        <w:rPr>
          <w:rFonts w:ascii="Times New Roman" w:hAnsi="Times New Roman"/>
          <w:sz w:val="28"/>
          <w:szCs w:val="28"/>
        </w:rPr>
        <w:t>валификационную категорию в общей численности учителей</w:t>
      </w:r>
      <w:r w:rsidR="002C64B1" w:rsidRPr="002C64B1">
        <w:rPr>
          <w:rFonts w:ascii="Times New Roman" w:hAnsi="Times New Roman"/>
          <w:sz w:val="28"/>
          <w:szCs w:val="28"/>
        </w:rPr>
        <w:t xml:space="preserve"> (</w:t>
      </w:r>
      <w:r w:rsidR="002C64B1">
        <w:rPr>
          <w:rFonts w:ascii="Times New Roman" w:hAnsi="Times New Roman"/>
          <w:sz w:val="28"/>
          <w:szCs w:val="28"/>
        </w:rPr>
        <w:t>ранжировано по</w:t>
      </w:r>
      <w:r w:rsidR="00D63E26">
        <w:rPr>
          <w:rFonts w:ascii="Times New Roman" w:hAnsi="Times New Roman"/>
          <w:sz w:val="28"/>
          <w:szCs w:val="28"/>
        </w:rPr>
        <w:t>«</w:t>
      </w:r>
      <w:r w:rsidR="002C64B1">
        <w:rPr>
          <w:rFonts w:ascii="Times New Roman" w:hAnsi="Times New Roman"/>
          <w:sz w:val="28"/>
          <w:szCs w:val="28"/>
        </w:rPr>
        <w:t>высш</w:t>
      </w:r>
      <w:r w:rsidR="00D63E26">
        <w:rPr>
          <w:rFonts w:ascii="Times New Roman" w:hAnsi="Times New Roman"/>
          <w:sz w:val="28"/>
          <w:szCs w:val="28"/>
        </w:rPr>
        <w:t>ая</w:t>
      </w:r>
      <w:r w:rsidR="002C64B1">
        <w:rPr>
          <w:rFonts w:ascii="Times New Roman" w:hAnsi="Times New Roman"/>
          <w:sz w:val="28"/>
          <w:szCs w:val="28"/>
        </w:rPr>
        <w:t xml:space="preserve"> категори</w:t>
      </w:r>
      <w:r w:rsidR="00D63E26">
        <w:rPr>
          <w:rFonts w:ascii="Times New Roman" w:hAnsi="Times New Roman"/>
          <w:sz w:val="28"/>
          <w:szCs w:val="28"/>
        </w:rPr>
        <w:t>я»</w:t>
      </w:r>
      <w:r w:rsidR="002C64B1" w:rsidRPr="002C64B1">
        <w:rPr>
          <w:rFonts w:ascii="Times New Roman" w:hAnsi="Times New Roman"/>
          <w:sz w:val="28"/>
          <w:szCs w:val="28"/>
        </w:rPr>
        <w:t>)</w:t>
      </w:r>
    </w:p>
    <w:p w:rsidR="00CA0C82" w:rsidRDefault="00CA0C82" w:rsidP="00AA2EFA">
      <w:pPr>
        <w:spacing w:after="0" w:line="360" w:lineRule="auto"/>
        <w:ind w:firstLine="709"/>
        <w:jc w:val="both"/>
        <w:rPr>
          <w:rFonts w:ascii="Times New Roman" w:hAnsi="Times New Roman"/>
          <w:sz w:val="28"/>
          <w:szCs w:val="28"/>
        </w:rPr>
      </w:pPr>
    </w:p>
    <w:p w:rsidR="003F51EC" w:rsidRDefault="003F51EC" w:rsidP="00AA2EFA">
      <w:pPr>
        <w:spacing w:after="0" w:line="360" w:lineRule="auto"/>
        <w:ind w:firstLine="709"/>
        <w:jc w:val="both"/>
        <w:rPr>
          <w:rFonts w:ascii="Times New Roman" w:hAnsi="Times New Roman"/>
          <w:sz w:val="28"/>
          <w:szCs w:val="28"/>
        </w:rPr>
      </w:pPr>
      <w:r w:rsidRPr="00191871">
        <w:rPr>
          <w:rFonts w:ascii="Times New Roman" w:hAnsi="Times New Roman"/>
          <w:sz w:val="28"/>
          <w:szCs w:val="28"/>
        </w:rPr>
        <w:t>Из диаграммы</w:t>
      </w:r>
      <w:r>
        <w:rPr>
          <w:rFonts w:ascii="Times New Roman" w:hAnsi="Times New Roman"/>
          <w:sz w:val="28"/>
          <w:szCs w:val="28"/>
        </w:rPr>
        <w:t xml:space="preserve"> 3.</w:t>
      </w:r>
      <w:r w:rsidR="00AA2EFA">
        <w:rPr>
          <w:rFonts w:ascii="Times New Roman" w:hAnsi="Times New Roman"/>
          <w:sz w:val="28"/>
          <w:szCs w:val="28"/>
        </w:rPr>
        <w:t>3.2</w:t>
      </w:r>
      <w:r>
        <w:rPr>
          <w:rFonts w:ascii="Times New Roman" w:hAnsi="Times New Roman"/>
          <w:sz w:val="28"/>
          <w:szCs w:val="28"/>
        </w:rPr>
        <w:t>можно сделать следующие выводы:</w:t>
      </w:r>
    </w:p>
    <w:p w:rsidR="009873DD" w:rsidRDefault="003F51EC" w:rsidP="00AA2EFA">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6A2837">
        <w:rPr>
          <w:rFonts w:ascii="Times New Roman" w:hAnsi="Times New Roman"/>
          <w:sz w:val="28"/>
          <w:szCs w:val="28"/>
        </w:rPr>
        <w:t>В ч</w:t>
      </w:r>
      <w:r w:rsidR="009873DD">
        <w:rPr>
          <w:rFonts w:ascii="Times New Roman" w:hAnsi="Times New Roman"/>
          <w:sz w:val="28"/>
          <w:szCs w:val="28"/>
        </w:rPr>
        <w:t>етыре</w:t>
      </w:r>
      <w:r w:rsidR="006A2837">
        <w:rPr>
          <w:rFonts w:ascii="Times New Roman" w:hAnsi="Times New Roman"/>
          <w:sz w:val="28"/>
          <w:szCs w:val="28"/>
        </w:rPr>
        <w:t>х</w:t>
      </w:r>
      <w:r w:rsidR="009873DD">
        <w:rPr>
          <w:rFonts w:ascii="Times New Roman" w:hAnsi="Times New Roman"/>
          <w:sz w:val="28"/>
          <w:szCs w:val="28"/>
        </w:rPr>
        <w:t xml:space="preserve"> школ</w:t>
      </w:r>
      <w:r w:rsidR="006A2837">
        <w:rPr>
          <w:rFonts w:ascii="Times New Roman" w:hAnsi="Times New Roman"/>
          <w:sz w:val="28"/>
          <w:szCs w:val="28"/>
        </w:rPr>
        <w:t>ах</w:t>
      </w:r>
      <w:r>
        <w:rPr>
          <w:rFonts w:ascii="Times New Roman" w:hAnsi="Times New Roman"/>
          <w:sz w:val="28"/>
          <w:szCs w:val="28"/>
        </w:rPr>
        <w:t xml:space="preserve"> (</w:t>
      </w:r>
      <w:r w:rsidR="009873DD" w:rsidRPr="009873DD">
        <w:rPr>
          <w:rFonts w:ascii="Times New Roman" w:hAnsi="Times New Roman"/>
          <w:sz w:val="28"/>
          <w:szCs w:val="28"/>
        </w:rPr>
        <w:t>МБОУ Ясиновская СОШ</w:t>
      </w:r>
      <w:r w:rsidR="009873DD">
        <w:rPr>
          <w:rFonts w:ascii="Times New Roman" w:hAnsi="Times New Roman"/>
          <w:sz w:val="28"/>
          <w:szCs w:val="28"/>
        </w:rPr>
        <w:t xml:space="preserve">, </w:t>
      </w:r>
      <w:r w:rsidR="009873DD" w:rsidRPr="009873DD">
        <w:rPr>
          <w:rFonts w:ascii="Times New Roman" w:hAnsi="Times New Roman"/>
          <w:sz w:val="28"/>
          <w:szCs w:val="28"/>
        </w:rPr>
        <w:t>МБОУ Лысогорская СОШ</w:t>
      </w:r>
      <w:r w:rsidR="009873DD">
        <w:rPr>
          <w:rFonts w:ascii="Times New Roman" w:hAnsi="Times New Roman"/>
          <w:sz w:val="28"/>
          <w:szCs w:val="28"/>
        </w:rPr>
        <w:t xml:space="preserve">, </w:t>
      </w:r>
      <w:r w:rsidR="009873DD" w:rsidRPr="009873DD">
        <w:rPr>
          <w:rFonts w:ascii="Times New Roman" w:hAnsi="Times New Roman"/>
          <w:sz w:val="28"/>
          <w:szCs w:val="28"/>
        </w:rPr>
        <w:t>МБОУ Крюковская СОШ</w:t>
      </w:r>
      <w:r w:rsidR="009873DD">
        <w:rPr>
          <w:rFonts w:ascii="Times New Roman" w:hAnsi="Times New Roman"/>
          <w:sz w:val="28"/>
          <w:szCs w:val="28"/>
        </w:rPr>
        <w:t xml:space="preserve">, </w:t>
      </w:r>
      <w:r w:rsidR="009873DD" w:rsidRPr="009873DD">
        <w:rPr>
          <w:rFonts w:ascii="Times New Roman" w:hAnsi="Times New Roman"/>
          <w:sz w:val="28"/>
          <w:szCs w:val="28"/>
        </w:rPr>
        <w:t>МБОУ Куйбышевская СОШ</w:t>
      </w:r>
      <w:r w:rsidR="009873DD">
        <w:rPr>
          <w:rFonts w:ascii="Times New Roman" w:hAnsi="Times New Roman"/>
          <w:sz w:val="28"/>
          <w:szCs w:val="28"/>
        </w:rPr>
        <w:t>)</w:t>
      </w:r>
      <w:r w:rsidR="006A2837">
        <w:rPr>
          <w:rFonts w:ascii="Times New Roman" w:hAnsi="Times New Roman"/>
          <w:sz w:val="28"/>
          <w:szCs w:val="28"/>
        </w:rPr>
        <w:t xml:space="preserve">доля </w:t>
      </w:r>
      <w:r w:rsidR="005C1887" w:rsidRPr="005C1887">
        <w:rPr>
          <w:rFonts w:ascii="Times New Roman" w:hAnsi="Times New Roman"/>
          <w:sz w:val="28"/>
          <w:szCs w:val="28"/>
        </w:rPr>
        <w:t xml:space="preserve"> учителей с </w:t>
      </w:r>
      <w:r w:rsidR="005C1887" w:rsidRPr="003F27D2">
        <w:rPr>
          <w:rFonts w:ascii="Times New Roman" w:hAnsi="Times New Roman"/>
          <w:sz w:val="28"/>
          <w:szCs w:val="28"/>
        </w:rPr>
        <w:t>высш</w:t>
      </w:r>
      <w:r w:rsidR="005C1887">
        <w:rPr>
          <w:rFonts w:ascii="Times New Roman" w:hAnsi="Times New Roman"/>
          <w:sz w:val="28"/>
          <w:szCs w:val="28"/>
        </w:rPr>
        <w:t>ей</w:t>
      </w:r>
      <w:r w:rsidR="005C1887" w:rsidRPr="003F27D2">
        <w:rPr>
          <w:rFonts w:ascii="Times New Roman" w:hAnsi="Times New Roman"/>
          <w:sz w:val="28"/>
          <w:szCs w:val="28"/>
        </w:rPr>
        <w:t xml:space="preserve"> квалификационн</w:t>
      </w:r>
      <w:r w:rsidR="005C1887">
        <w:rPr>
          <w:rFonts w:ascii="Times New Roman" w:hAnsi="Times New Roman"/>
          <w:sz w:val="28"/>
          <w:szCs w:val="28"/>
        </w:rPr>
        <w:t>ой</w:t>
      </w:r>
      <w:r w:rsidR="005C1887" w:rsidRPr="003F27D2">
        <w:rPr>
          <w:rFonts w:ascii="Times New Roman" w:hAnsi="Times New Roman"/>
          <w:sz w:val="28"/>
          <w:szCs w:val="28"/>
        </w:rPr>
        <w:t xml:space="preserve"> категори</w:t>
      </w:r>
      <w:r w:rsidR="005C1887">
        <w:rPr>
          <w:rFonts w:ascii="Times New Roman" w:hAnsi="Times New Roman"/>
          <w:sz w:val="28"/>
          <w:szCs w:val="28"/>
        </w:rPr>
        <w:t xml:space="preserve">ей </w:t>
      </w:r>
      <w:r w:rsidR="006A2837">
        <w:rPr>
          <w:rFonts w:ascii="Times New Roman" w:hAnsi="Times New Roman"/>
          <w:sz w:val="28"/>
          <w:szCs w:val="28"/>
        </w:rPr>
        <w:t xml:space="preserve">от  26 до </w:t>
      </w:r>
      <w:r w:rsidR="005C1887">
        <w:rPr>
          <w:rFonts w:ascii="Times New Roman" w:hAnsi="Times New Roman"/>
          <w:sz w:val="28"/>
          <w:szCs w:val="28"/>
        </w:rPr>
        <w:t>31%</w:t>
      </w:r>
      <w:r w:rsidR="005C1887" w:rsidRPr="005C1887">
        <w:rPr>
          <w:rFonts w:ascii="Times New Roman" w:hAnsi="Times New Roman"/>
          <w:sz w:val="28"/>
          <w:szCs w:val="28"/>
        </w:rPr>
        <w:t>, и могут быть отнесены к благоприятной зоне.</w:t>
      </w:r>
    </w:p>
    <w:p w:rsidR="003F51EC" w:rsidRDefault="003F51EC" w:rsidP="00AA2EFA">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6A2837">
        <w:rPr>
          <w:rFonts w:ascii="Times New Roman" w:hAnsi="Times New Roman"/>
          <w:sz w:val="28"/>
          <w:szCs w:val="28"/>
        </w:rPr>
        <w:t>В двух</w:t>
      </w:r>
      <w:r>
        <w:rPr>
          <w:rFonts w:ascii="Times New Roman" w:hAnsi="Times New Roman"/>
          <w:sz w:val="28"/>
          <w:szCs w:val="28"/>
        </w:rPr>
        <w:t xml:space="preserve"> школ</w:t>
      </w:r>
      <w:r w:rsidR="006A2837">
        <w:rPr>
          <w:rFonts w:ascii="Times New Roman" w:hAnsi="Times New Roman"/>
          <w:sz w:val="28"/>
          <w:szCs w:val="28"/>
        </w:rPr>
        <w:t>ах</w:t>
      </w:r>
      <w:r>
        <w:rPr>
          <w:rFonts w:ascii="Times New Roman" w:hAnsi="Times New Roman"/>
          <w:sz w:val="28"/>
          <w:szCs w:val="28"/>
        </w:rPr>
        <w:t xml:space="preserve"> (</w:t>
      </w:r>
      <w:r w:rsidR="005C1887" w:rsidRPr="005C1887">
        <w:rPr>
          <w:rFonts w:ascii="Times New Roman" w:hAnsi="Times New Roman"/>
          <w:sz w:val="28"/>
          <w:szCs w:val="28"/>
        </w:rPr>
        <w:t>МБОУ Кринично-Лугская СОШ</w:t>
      </w:r>
      <w:r w:rsidR="005C1887">
        <w:rPr>
          <w:rFonts w:ascii="Times New Roman" w:hAnsi="Times New Roman"/>
          <w:sz w:val="28"/>
          <w:szCs w:val="28"/>
        </w:rPr>
        <w:t xml:space="preserve">, </w:t>
      </w:r>
      <w:r w:rsidR="005C1887" w:rsidRPr="005C1887">
        <w:rPr>
          <w:rFonts w:ascii="Times New Roman" w:hAnsi="Times New Roman"/>
          <w:sz w:val="28"/>
          <w:szCs w:val="28"/>
        </w:rPr>
        <w:t>МБОУ Миллеровская СОШ</w:t>
      </w:r>
      <w:r>
        <w:rPr>
          <w:rFonts w:ascii="Times New Roman" w:hAnsi="Times New Roman"/>
          <w:sz w:val="28"/>
          <w:szCs w:val="28"/>
        </w:rPr>
        <w:t>)</w:t>
      </w:r>
      <w:r w:rsidRPr="00434D3C">
        <w:rPr>
          <w:rFonts w:ascii="Times New Roman" w:hAnsi="Times New Roman"/>
          <w:sz w:val="28"/>
          <w:szCs w:val="28"/>
        </w:rPr>
        <w:t xml:space="preserve"> удельный вес учителей </w:t>
      </w:r>
      <w:r w:rsidR="005C1887" w:rsidRPr="005C1887">
        <w:rPr>
          <w:rFonts w:ascii="Times New Roman" w:hAnsi="Times New Roman"/>
          <w:sz w:val="28"/>
          <w:szCs w:val="28"/>
        </w:rPr>
        <w:t xml:space="preserve">с </w:t>
      </w:r>
      <w:r w:rsidR="005C1887" w:rsidRPr="003F27D2">
        <w:rPr>
          <w:rFonts w:ascii="Times New Roman" w:hAnsi="Times New Roman"/>
          <w:sz w:val="28"/>
          <w:szCs w:val="28"/>
        </w:rPr>
        <w:t>высш</w:t>
      </w:r>
      <w:r w:rsidR="005C1887">
        <w:rPr>
          <w:rFonts w:ascii="Times New Roman" w:hAnsi="Times New Roman"/>
          <w:sz w:val="28"/>
          <w:szCs w:val="28"/>
        </w:rPr>
        <w:t>ей</w:t>
      </w:r>
      <w:r w:rsidR="005C1887" w:rsidRPr="003F27D2">
        <w:rPr>
          <w:rFonts w:ascii="Times New Roman" w:hAnsi="Times New Roman"/>
          <w:sz w:val="28"/>
          <w:szCs w:val="28"/>
        </w:rPr>
        <w:t xml:space="preserve"> квалификационн</w:t>
      </w:r>
      <w:r w:rsidR="005C1887">
        <w:rPr>
          <w:rFonts w:ascii="Times New Roman" w:hAnsi="Times New Roman"/>
          <w:sz w:val="28"/>
          <w:szCs w:val="28"/>
        </w:rPr>
        <w:t>ой</w:t>
      </w:r>
      <w:r w:rsidR="005C1887" w:rsidRPr="003F27D2">
        <w:rPr>
          <w:rFonts w:ascii="Times New Roman" w:hAnsi="Times New Roman"/>
          <w:sz w:val="28"/>
          <w:szCs w:val="28"/>
        </w:rPr>
        <w:t xml:space="preserve"> категори</w:t>
      </w:r>
      <w:r w:rsidR="005C1887">
        <w:rPr>
          <w:rFonts w:ascii="Times New Roman" w:hAnsi="Times New Roman"/>
          <w:sz w:val="28"/>
          <w:szCs w:val="28"/>
        </w:rPr>
        <w:t xml:space="preserve">ей </w:t>
      </w:r>
      <w:r w:rsidR="006A2837">
        <w:rPr>
          <w:rFonts w:ascii="Times New Roman" w:hAnsi="Times New Roman"/>
          <w:sz w:val="28"/>
          <w:szCs w:val="28"/>
        </w:rPr>
        <w:t>около</w:t>
      </w:r>
      <w:r w:rsidR="005C1887">
        <w:rPr>
          <w:rFonts w:ascii="Times New Roman" w:hAnsi="Times New Roman"/>
          <w:sz w:val="28"/>
          <w:szCs w:val="28"/>
        </w:rPr>
        <w:t xml:space="preserve"> 7-8%. Следует отметить, что эти школы также имеют </w:t>
      </w:r>
      <w:r w:rsidR="005C1887">
        <w:rPr>
          <w:rFonts w:ascii="Times New Roman" w:hAnsi="Times New Roman"/>
          <w:sz w:val="28"/>
          <w:szCs w:val="28"/>
        </w:rPr>
        <w:lastRenderedPageBreak/>
        <w:t>значительную долю учителей с первой квалификационной категорией</w:t>
      </w:r>
      <w:r>
        <w:rPr>
          <w:rFonts w:ascii="Times New Roman" w:hAnsi="Times New Roman"/>
          <w:sz w:val="28"/>
          <w:szCs w:val="28"/>
        </w:rPr>
        <w:t xml:space="preserve">. </w:t>
      </w:r>
      <w:r w:rsidR="005C1887">
        <w:rPr>
          <w:rFonts w:ascii="Times New Roman" w:hAnsi="Times New Roman"/>
          <w:sz w:val="28"/>
          <w:szCs w:val="28"/>
        </w:rPr>
        <w:t>Таким образом, э</w:t>
      </w:r>
      <w:r>
        <w:rPr>
          <w:rFonts w:ascii="Times New Roman" w:hAnsi="Times New Roman"/>
          <w:sz w:val="28"/>
          <w:szCs w:val="28"/>
        </w:rPr>
        <w:t>ти школы демонстрируют достаточно хорошие показатели и могут быть отнесены к зоне «</w:t>
      </w:r>
      <w:r w:rsidR="006A2837">
        <w:rPr>
          <w:rFonts w:ascii="Times New Roman" w:hAnsi="Times New Roman"/>
          <w:sz w:val="28"/>
          <w:szCs w:val="28"/>
        </w:rPr>
        <w:t>стабильности</w:t>
      </w:r>
      <w:r>
        <w:rPr>
          <w:rFonts w:ascii="Times New Roman" w:hAnsi="Times New Roman"/>
          <w:sz w:val="28"/>
          <w:szCs w:val="28"/>
        </w:rPr>
        <w:t>».</w:t>
      </w:r>
    </w:p>
    <w:p w:rsidR="003F51EC" w:rsidRDefault="003F51EC" w:rsidP="00AA2EFA">
      <w:pPr>
        <w:spacing w:after="0" w:line="360" w:lineRule="auto"/>
        <w:ind w:firstLine="709"/>
        <w:jc w:val="both"/>
        <w:rPr>
          <w:rFonts w:ascii="Times New Roman" w:hAnsi="Times New Roman"/>
          <w:sz w:val="28"/>
          <w:szCs w:val="28"/>
        </w:rPr>
      </w:pPr>
      <w:r>
        <w:rPr>
          <w:rFonts w:ascii="Times New Roman" w:hAnsi="Times New Roman"/>
          <w:sz w:val="28"/>
          <w:szCs w:val="28"/>
        </w:rPr>
        <w:t>3) Одна школа (</w:t>
      </w:r>
      <w:r w:rsidR="005C1887" w:rsidRPr="005C1887">
        <w:rPr>
          <w:rFonts w:ascii="Times New Roman" w:hAnsi="Times New Roman"/>
          <w:sz w:val="28"/>
          <w:szCs w:val="28"/>
        </w:rPr>
        <w:t>МБОУ Русская СОШ</w:t>
      </w:r>
      <w:r>
        <w:rPr>
          <w:rFonts w:ascii="Times New Roman" w:hAnsi="Times New Roman"/>
          <w:sz w:val="28"/>
          <w:szCs w:val="28"/>
        </w:rPr>
        <w:t xml:space="preserve">) </w:t>
      </w:r>
      <w:r w:rsidR="006A2837">
        <w:rPr>
          <w:rFonts w:ascii="Times New Roman" w:hAnsi="Times New Roman"/>
          <w:sz w:val="28"/>
          <w:szCs w:val="28"/>
        </w:rPr>
        <w:t xml:space="preserve">не </w:t>
      </w:r>
      <w:r w:rsidRPr="00434D3C">
        <w:rPr>
          <w:rFonts w:ascii="Times New Roman" w:hAnsi="Times New Roman"/>
          <w:sz w:val="28"/>
          <w:szCs w:val="28"/>
        </w:rPr>
        <w:t>име</w:t>
      </w:r>
      <w:r>
        <w:rPr>
          <w:rFonts w:ascii="Times New Roman" w:hAnsi="Times New Roman"/>
          <w:sz w:val="28"/>
          <w:szCs w:val="28"/>
        </w:rPr>
        <w:t>е</w:t>
      </w:r>
      <w:r w:rsidRPr="00434D3C">
        <w:rPr>
          <w:rFonts w:ascii="Times New Roman" w:hAnsi="Times New Roman"/>
          <w:sz w:val="28"/>
          <w:szCs w:val="28"/>
        </w:rPr>
        <w:t xml:space="preserve">т </w:t>
      </w:r>
      <w:r w:rsidR="005C1887">
        <w:rPr>
          <w:rFonts w:ascii="Times New Roman" w:hAnsi="Times New Roman"/>
          <w:sz w:val="28"/>
          <w:szCs w:val="28"/>
        </w:rPr>
        <w:t xml:space="preserve">учителей </w:t>
      </w:r>
      <w:r w:rsidR="005C1887" w:rsidRPr="005C1887">
        <w:rPr>
          <w:rFonts w:ascii="Times New Roman" w:hAnsi="Times New Roman"/>
          <w:sz w:val="28"/>
          <w:szCs w:val="28"/>
        </w:rPr>
        <w:t xml:space="preserve">с </w:t>
      </w:r>
      <w:r w:rsidR="005C1887" w:rsidRPr="003F27D2">
        <w:rPr>
          <w:rFonts w:ascii="Times New Roman" w:hAnsi="Times New Roman"/>
          <w:sz w:val="28"/>
          <w:szCs w:val="28"/>
        </w:rPr>
        <w:t>высш</w:t>
      </w:r>
      <w:r w:rsidR="005C1887">
        <w:rPr>
          <w:rFonts w:ascii="Times New Roman" w:hAnsi="Times New Roman"/>
          <w:sz w:val="28"/>
          <w:szCs w:val="28"/>
        </w:rPr>
        <w:t>ей</w:t>
      </w:r>
      <w:r w:rsidR="005C1887" w:rsidRPr="003F27D2">
        <w:rPr>
          <w:rFonts w:ascii="Times New Roman" w:hAnsi="Times New Roman"/>
          <w:sz w:val="28"/>
          <w:szCs w:val="28"/>
        </w:rPr>
        <w:t xml:space="preserve"> квалификационн</w:t>
      </w:r>
      <w:r w:rsidR="005C1887">
        <w:rPr>
          <w:rFonts w:ascii="Times New Roman" w:hAnsi="Times New Roman"/>
          <w:sz w:val="28"/>
          <w:szCs w:val="28"/>
        </w:rPr>
        <w:t>ой</w:t>
      </w:r>
      <w:r w:rsidR="005C1887" w:rsidRPr="003F27D2">
        <w:rPr>
          <w:rFonts w:ascii="Times New Roman" w:hAnsi="Times New Roman"/>
          <w:sz w:val="28"/>
          <w:szCs w:val="28"/>
        </w:rPr>
        <w:t xml:space="preserve"> категори</w:t>
      </w:r>
      <w:r w:rsidR="005C1887">
        <w:rPr>
          <w:rFonts w:ascii="Times New Roman" w:hAnsi="Times New Roman"/>
          <w:sz w:val="28"/>
          <w:szCs w:val="28"/>
        </w:rPr>
        <w:t xml:space="preserve">ей </w:t>
      </w:r>
      <w:r w:rsidR="005C1887" w:rsidRPr="005C1887">
        <w:rPr>
          <w:rFonts w:ascii="Times New Roman" w:hAnsi="Times New Roman"/>
          <w:sz w:val="28"/>
          <w:szCs w:val="28"/>
        </w:rPr>
        <w:t xml:space="preserve">и </w:t>
      </w:r>
      <w:r>
        <w:rPr>
          <w:rFonts w:ascii="Times New Roman" w:hAnsi="Times New Roman"/>
          <w:sz w:val="28"/>
          <w:szCs w:val="28"/>
        </w:rPr>
        <w:t>может быть отнесена к зоне «</w:t>
      </w:r>
      <w:r w:rsidR="006A2837">
        <w:rPr>
          <w:rFonts w:ascii="Times New Roman" w:hAnsi="Times New Roman"/>
          <w:sz w:val="28"/>
          <w:szCs w:val="28"/>
        </w:rPr>
        <w:t>внимания</w:t>
      </w:r>
      <w:r>
        <w:rPr>
          <w:rFonts w:ascii="Times New Roman" w:hAnsi="Times New Roman"/>
          <w:sz w:val="28"/>
          <w:szCs w:val="28"/>
        </w:rPr>
        <w:t>».</w:t>
      </w:r>
      <w:r w:rsidR="005C1887">
        <w:rPr>
          <w:rFonts w:ascii="Times New Roman" w:hAnsi="Times New Roman"/>
          <w:sz w:val="28"/>
          <w:szCs w:val="28"/>
        </w:rPr>
        <w:t xml:space="preserve"> Вместе с тем, согласно отчету федерального статистического наблюдения по данной школе, кадровый состав этой организации достаточно молодой (нет преподавателей пенсионного возраста) и возможно, что со временем преподаватели сформируют необходимое портфолио, чтобы претендовать на высшую квалификационную категорию.</w:t>
      </w:r>
    </w:p>
    <w:p w:rsidR="00F32A02" w:rsidRDefault="00F245D8" w:rsidP="00AA2EF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основе данных о </w:t>
      </w:r>
      <w:r w:rsidR="00F32A02">
        <w:rPr>
          <w:rFonts w:ascii="Times New Roman" w:hAnsi="Times New Roman"/>
          <w:sz w:val="28"/>
          <w:szCs w:val="28"/>
        </w:rPr>
        <w:t xml:space="preserve">доле учителей, имеющих </w:t>
      </w:r>
      <w:r w:rsidR="00F32A02" w:rsidRPr="00F32A02">
        <w:rPr>
          <w:rFonts w:ascii="Times New Roman" w:hAnsi="Times New Roman"/>
          <w:sz w:val="28"/>
          <w:szCs w:val="28"/>
        </w:rPr>
        <w:t>высшее педагогическое образование</w:t>
      </w:r>
      <w:r w:rsidR="00F32A02">
        <w:rPr>
          <w:rFonts w:ascii="Times New Roman" w:hAnsi="Times New Roman"/>
          <w:sz w:val="28"/>
          <w:szCs w:val="28"/>
        </w:rPr>
        <w:t xml:space="preserve"> и </w:t>
      </w:r>
      <w:r w:rsidR="00F32A02" w:rsidRPr="00F32A02">
        <w:rPr>
          <w:rFonts w:ascii="Times New Roman" w:hAnsi="Times New Roman"/>
          <w:sz w:val="28"/>
          <w:szCs w:val="28"/>
        </w:rPr>
        <w:t>высшую квалификационную категорию</w:t>
      </w:r>
      <w:r>
        <w:rPr>
          <w:rFonts w:ascii="Times New Roman" w:hAnsi="Times New Roman"/>
          <w:sz w:val="28"/>
          <w:szCs w:val="28"/>
        </w:rPr>
        <w:t>, построим м</w:t>
      </w:r>
      <w:r w:rsidRPr="00083EA5">
        <w:rPr>
          <w:rFonts w:ascii="Times New Roman" w:hAnsi="Times New Roman"/>
          <w:sz w:val="28"/>
          <w:szCs w:val="28"/>
        </w:rPr>
        <w:t>атриц</w:t>
      </w:r>
      <w:r>
        <w:rPr>
          <w:rFonts w:ascii="Times New Roman" w:hAnsi="Times New Roman"/>
          <w:sz w:val="28"/>
          <w:szCs w:val="28"/>
        </w:rPr>
        <w:t>у</w:t>
      </w:r>
      <w:r w:rsidRPr="00083EA5">
        <w:rPr>
          <w:rFonts w:ascii="Times New Roman" w:hAnsi="Times New Roman"/>
          <w:sz w:val="28"/>
          <w:szCs w:val="28"/>
        </w:rPr>
        <w:t xml:space="preserve"> ранжирования</w:t>
      </w:r>
      <w:r>
        <w:rPr>
          <w:rFonts w:ascii="Times New Roman" w:hAnsi="Times New Roman"/>
          <w:sz w:val="28"/>
          <w:szCs w:val="28"/>
        </w:rPr>
        <w:t xml:space="preserve"> на основе качественной оценки </w:t>
      </w:r>
      <w:r w:rsidR="00F32A02">
        <w:rPr>
          <w:rFonts w:ascii="Times New Roman" w:hAnsi="Times New Roman"/>
          <w:sz w:val="28"/>
          <w:szCs w:val="28"/>
        </w:rPr>
        <w:t xml:space="preserve">кадрового обеспечения школ </w:t>
      </w:r>
      <w:r w:rsidR="00F32A02" w:rsidRPr="00083EA5">
        <w:rPr>
          <w:rFonts w:ascii="Times New Roman" w:hAnsi="Times New Roman"/>
          <w:sz w:val="28"/>
          <w:szCs w:val="28"/>
        </w:rPr>
        <w:t>Куйбышевского района</w:t>
      </w:r>
      <w:r w:rsidR="00F32A02">
        <w:rPr>
          <w:rFonts w:ascii="Times New Roman" w:hAnsi="Times New Roman"/>
          <w:sz w:val="28"/>
          <w:szCs w:val="28"/>
        </w:rPr>
        <w:t>.</w:t>
      </w:r>
    </w:p>
    <w:p w:rsidR="00AA2EFA" w:rsidRDefault="00AA2EFA" w:rsidP="00AA2EFA">
      <w:pPr>
        <w:spacing w:after="0" w:line="360" w:lineRule="auto"/>
        <w:ind w:firstLine="709"/>
        <w:jc w:val="both"/>
        <w:rPr>
          <w:rFonts w:ascii="Times New Roman" w:hAnsi="Times New Roman"/>
          <w:sz w:val="28"/>
          <w:szCs w:val="28"/>
        </w:rPr>
      </w:pPr>
    </w:p>
    <w:p w:rsidR="00F245D8" w:rsidRDefault="00F245D8" w:rsidP="00F245D8">
      <w:pPr>
        <w:spacing w:after="0" w:line="360" w:lineRule="auto"/>
        <w:jc w:val="center"/>
        <w:rPr>
          <w:rFonts w:ascii="Times New Roman" w:hAnsi="Times New Roman"/>
          <w:sz w:val="28"/>
          <w:szCs w:val="28"/>
        </w:rPr>
      </w:pPr>
      <w:r w:rsidRPr="00B20942">
        <w:rPr>
          <w:rFonts w:ascii="Times New Roman" w:hAnsi="Times New Roman"/>
          <w:sz w:val="28"/>
          <w:szCs w:val="28"/>
        </w:rPr>
        <w:t xml:space="preserve">Таблица </w:t>
      </w:r>
      <w:r>
        <w:rPr>
          <w:rFonts w:ascii="Times New Roman" w:hAnsi="Times New Roman"/>
          <w:sz w:val="28"/>
          <w:szCs w:val="28"/>
        </w:rPr>
        <w:t>3</w:t>
      </w:r>
      <w:r w:rsidRPr="00B20942">
        <w:rPr>
          <w:rFonts w:ascii="Times New Roman" w:hAnsi="Times New Roman"/>
          <w:sz w:val="28"/>
          <w:szCs w:val="28"/>
        </w:rPr>
        <w:t>.</w:t>
      </w:r>
      <w:r w:rsidR="00AA2EFA">
        <w:rPr>
          <w:rFonts w:ascii="Times New Roman" w:hAnsi="Times New Roman"/>
          <w:sz w:val="28"/>
          <w:szCs w:val="28"/>
        </w:rPr>
        <w:t>3.2</w:t>
      </w:r>
      <w:r w:rsidRPr="00B20942">
        <w:rPr>
          <w:rFonts w:ascii="Times New Roman" w:hAnsi="Times New Roman"/>
          <w:sz w:val="28"/>
          <w:szCs w:val="28"/>
        </w:rPr>
        <w:t xml:space="preserve"> – </w:t>
      </w:r>
      <w:r>
        <w:rPr>
          <w:rFonts w:ascii="Times New Roman" w:hAnsi="Times New Roman"/>
          <w:sz w:val="28"/>
          <w:szCs w:val="28"/>
        </w:rPr>
        <w:t>Матрица ранжирования школ Куйбышевского района на основе качественной оцен</w:t>
      </w:r>
      <w:r w:rsidR="00F32A02">
        <w:rPr>
          <w:rFonts w:ascii="Times New Roman" w:hAnsi="Times New Roman"/>
          <w:sz w:val="28"/>
          <w:szCs w:val="28"/>
        </w:rPr>
        <w:t>ки кадрового обеспечения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25"/>
        <w:gridCol w:w="1985"/>
        <w:gridCol w:w="2126"/>
        <w:gridCol w:w="2126"/>
        <w:gridCol w:w="1843"/>
      </w:tblGrid>
      <w:tr w:rsidR="00F245D8" w:rsidRPr="00E364A2" w:rsidTr="00E364A2">
        <w:tc>
          <w:tcPr>
            <w:tcW w:w="3261" w:type="dxa"/>
            <w:gridSpan w:val="3"/>
            <w:vMerge w:val="restart"/>
            <w:shd w:val="clear" w:color="auto" w:fill="auto"/>
          </w:tcPr>
          <w:p w:rsidR="00F245D8" w:rsidRPr="00E364A2" w:rsidRDefault="00F245D8" w:rsidP="00E364A2">
            <w:pPr>
              <w:spacing w:after="0" w:line="240" w:lineRule="auto"/>
              <w:jc w:val="center"/>
              <w:rPr>
                <w:rFonts w:ascii="Times New Roman" w:hAnsi="Times New Roman"/>
                <w:b/>
                <w:sz w:val="24"/>
                <w:szCs w:val="24"/>
              </w:rPr>
            </w:pPr>
          </w:p>
        </w:tc>
        <w:tc>
          <w:tcPr>
            <w:tcW w:w="6095" w:type="dxa"/>
            <w:gridSpan w:val="3"/>
            <w:shd w:val="clear" w:color="auto" w:fill="auto"/>
          </w:tcPr>
          <w:p w:rsidR="00F245D8" w:rsidRPr="00E364A2" w:rsidRDefault="00F245D8"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 доле учителей, имеющих высшую квалификационную категорию</w:t>
            </w:r>
          </w:p>
        </w:tc>
      </w:tr>
      <w:tr w:rsidR="00F245D8" w:rsidRPr="00E364A2" w:rsidTr="00E364A2">
        <w:tc>
          <w:tcPr>
            <w:tcW w:w="3261" w:type="dxa"/>
            <w:gridSpan w:val="3"/>
            <w:vMerge/>
            <w:shd w:val="clear" w:color="auto" w:fill="auto"/>
          </w:tcPr>
          <w:p w:rsidR="00F245D8" w:rsidRPr="00E364A2" w:rsidRDefault="00F245D8" w:rsidP="00E364A2">
            <w:pPr>
              <w:spacing w:after="0" w:line="240" w:lineRule="auto"/>
              <w:jc w:val="center"/>
              <w:rPr>
                <w:rFonts w:ascii="Times New Roman" w:hAnsi="Times New Roman"/>
                <w:b/>
                <w:sz w:val="24"/>
                <w:szCs w:val="24"/>
              </w:rPr>
            </w:pPr>
          </w:p>
        </w:tc>
        <w:tc>
          <w:tcPr>
            <w:tcW w:w="6095" w:type="dxa"/>
            <w:gridSpan w:val="3"/>
            <w:shd w:val="clear" w:color="auto" w:fill="auto"/>
          </w:tcPr>
          <w:p w:rsidR="00F245D8" w:rsidRPr="00E364A2" w:rsidRDefault="00F245D8"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Зона</w:t>
            </w:r>
          </w:p>
        </w:tc>
      </w:tr>
      <w:tr w:rsidR="00F245D8" w:rsidRPr="00E364A2" w:rsidTr="006A2837">
        <w:tc>
          <w:tcPr>
            <w:tcW w:w="851" w:type="dxa"/>
            <w:vMerge w:val="restart"/>
            <w:shd w:val="clear" w:color="auto" w:fill="auto"/>
            <w:textDirection w:val="btLr"/>
          </w:tcPr>
          <w:p w:rsidR="00F245D8" w:rsidRPr="00E364A2" w:rsidRDefault="00F245D8" w:rsidP="00E364A2">
            <w:pPr>
              <w:spacing w:after="0" w:line="240" w:lineRule="auto"/>
              <w:jc w:val="center"/>
              <w:rPr>
                <w:rFonts w:ascii="Times New Roman" w:hAnsi="Times New Roman"/>
                <w:sz w:val="28"/>
                <w:szCs w:val="28"/>
              </w:rPr>
            </w:pPr>
            <w:r w:rsidRPr="00E364A2">
              <w:rPr>
                <w:rFonts w:ascii="Times New Roman" w:hAnsi="Times New Roman"/>
                <w:b/>
                <w:sz w:val="24"/>
                <w:szCs w:val="24"/>
              </w:rPr>
              <w:t>По доле учителей, имеющих высшее педагогическое образование</w:t>
            </w:r>
          </w:p>
          <w:p w:rsidR="00F245D8" w:rsidRPr="00E364A2" w:rsidRDefault="00F245D8" w:rsidP="00E364A2">
            <w:pPr>
              <w:spacing w:after="0" w:line="240" w:lineRule="auto"/>
              <w:ind w:left="113" w:right="113"/>
              <w:jc w:val="center"/>
              <w:rPr>
                <w:rFonts w:ascii="Times New Roman" w:hAnsi="Times New Roman"/>
                <w:b/>
                <w:sz w:val="24"/>
                <w:szCs w:val="24"/>
              </w:rPr>
            </w:pPr>
          </w:p>
        </w:tc>
        <w:tc>
          <w:tcPr>
            <w:tcW w:w="425" w:type="dxa"/>
            <w:vMerge w:val="restart"/>
            <w:shd w:val="clear" w:color="auto" w:fill="auto"/>
            <w:textDirection w:val="btLr"/>
          </w:tcPr>
          <w:p w:rsidR="00F245D8" w:rsidRPr="00E364A2" w:rsidRDefault="00F245D8" w:rsidP="00E364A2">
            <w:pPr>
              <w:spacing w:after="0" w:line="240" w:lineRule="auto"/>
              <w:ind w:left="113" w:right="113"/>
              <w:jc w:val="center"/>
              <w:rPr>
                <w:rFonts w:ascii="Times New Roman" w:hAnsi="Times New Roman"/>
                <w:b/>
                <w:sz w:val="24"/>
                <w:szCs w:val="24"/>
              </w:rPr>
            </w:pPr>
            <w:r w:rsidRPr="00E364A2">
              <w:rPr>
                <w:rFonts w:ascii="Times New Roman" w:hAnsi="Times New Roman"/>
                <w:b/>
                <w:sz w:val="24"/>
                <w:szCs w:val="24"/>
              </w:rPr>
              <w:t>Зона</w:t>
            </w:r>
          </w:p>
        </w:tc>
        <w:tc>
          <w:tcPr>
            <w:tcW w:w="1985" w:type="dxa"/>
            <w:shd w:val="clear" w:color="auto" w:fill="auto"/>
          </w:tcPr>
          <w:p w:rsidR="00F245D8" w:rsidRPr="00E364A2" w:rsidRDefault="00F245D8" w:rsidP="00E364A2">
            <w:pPr>
              <w:spacing w:after="0" w:line="240" w:lineRule="auto"/>
              <w:jc w:val="center"/>
              <w:rPr>
                <w:rFonts w:ascii="Times New Roman" w:hAnsi="Times New Roman"/>
                <w:sz w:val="24"/>
                <w:szCs w:val="24"/>
              </w:rPr>
            </w:pPr>
          </w:p>
        </w:tc>
        <w:tc>
          <w:tcPr>
            <w:tcW w:w="2126" w:type="dxa"/>
            <w:tcBorders>
              <w:bottom w:val="single" w:sz="4" w:space="0" w:color="auto"/>
            </w:tcBorders>
            <w:shd w:val="clear" w:color="auto" w:fill="auto"/>
          </w:tcPr>
          <w:p w:rsidR="00F245D8" w:rsidRPr="00E364A2" w:rsidRDefault="00F245D8"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2126" w:type="dxa"/>
            <w:tcBorders>
              <w:bottom w:val="single" w:sz="4" w:space="0" w:color="auto"/>
            </w:tcBorders>
            <w:shd w:val="clear" w:color="auto" w:fill="auto"/>
          </w:tcPr>
          <w:p w:rsidR="00F245D8" w:rsidRPr="00E364A2" w:rsidRDefault="00F245D8" w:rsidP="00CA0C82">
            <w:pPr>
              <w:spacing w:after="0" w:line="240" w:lineRule="auto"/>
              <w:jc w:val="center"/>
              <w:rPr>
                <w:rFonts w:ascii="Times New Roman" w:hAnsi="Times New Roman"/>
                <w:sz w:val="24"/>
                <w:szCs w:val="24"/>
              </w:rPr>
            </w:pPr>
            <w:r w:rsidRPr="00E364A2">
              <w:rPr>
                <w:rFonts w:ascii="Times New Roman" w:hAnsi="Times New Roman"/>
                <w:sz w:val="24"/>
                <w:szCs w:val="24"/>
              </w:rPr>
              <w:t>«</w:t>
            </w:r>
            <w:r w:rsidR="00CA0C82">
              <w:rPr>
                <w:rFonts w:ascii="Times New Roman" w:hAnsi="Times New Roman"/>
                <w:sz w:val="24"/>
                <w:szCs w:val="24"/>
              </w:rPr>
              <w:t>Стабильности</w:t>
            </w:r>
            <w:r w:rsidRPr="00E364A2">
              <w:rPr>
                <w:rFonts w:ascii="Times New Roman" w:hAnsi="Times New Roman"/>
                <w:sz w:val="24"/>
                <w:szCs w:val="24"/>
              </w:rPr>
              <w:t>»</w:t>
            </w:r>
          </w:p>
        </w:tc>
        <w:tc>
          <w:tcPr>
            <w:tcW w:w="1843" w:type="dxa"/>
            <w:tcBorders>
              <w:bottom w:val="single" w:sz="4" w:space="0" w:color="auto"/>
            </w:tcBorders>
            <w:shd w:val="clear" w:color="auto" w:fill="auto"/>
          </w:tcPr>
          <w:p w:rsidR="00F245D8" w:rsidRPr="00E364A2" w:rsidRDefault="00F245D8" w:rsidP="006A2837">
            <w:pPr>
              <w:spacing w:after="0" w:line="240" w:lineRule="auto"/>
              <w:jc w:val="center"/>
              <w:rPr>
                <w:rFonts w:ascii="Times New Roman" w:hAnsi="Times New Roman"/>
                <w:sz w:val="24"/>
                <w:szCs w:val="24"/>
              </w:rPr>
            </w:pPr>
            <w:r w:rsidRPr="00E364A2">
              <w:rPr>
                <w:rFonts w:ascii="Times New Roman" w:hAnsi="Times New Roman"/>
                <w:sz w:val="24"/>
                <w:szCs w:val="24"/>
              </w:rPr>
              <w:t>«</w:t>
            </w:r>
            <w:r w:rsidR="006A2837">
              <w:rPr>
                <w:rFonts w:ascii="Times New Roman" w:hAnsi="Times New Roman"/>
                <w:sz w:val="24"/>
                <w:szCs w:val="24"/>
              </w:rPr>
              <w:t>В</w:t>
            </w:r>
            <w:r w:rsidRPr="00E364A2">
              <w:rPr>
                <w:rFonts w:ascii="Times New Roman" w:hAnsi="Times New Roman"/>
                <w:sz w:val="24"/>
                <w:szCs w:val="24"/>
              </w:rPr>
              <w:t>нимания»</w:t>
            </w:r>
          </w:p>
        </w:tc>
      </w:tr>
      <w:tr w:rsidR="00F245D8" w:rsidRPr="00E364A2" w:rsidTr="006A2837">
        <w:tc>
          <w:tcPr>
            <w:tcW w:w="851"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425"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1985" w:type="dxa"/>
            <w:shd w:val="clear" w:color="auto" w:fill="auto"/>
          </w:tcPr>
          <w:p w:rsidR="00F245D8" w:rsidRPr="00E364A2" w:rsidRDefault="00F245D8"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2126" w:type="dxa"/>
            <w:tcBorders>
              <w:bottom w:val="single" w:sz="4" w:space="0" w:color="auto"/>
            </w:tcBorders>
            <w:shd w:val="clear" w:color="auto" w:fill="92D050"/>
          </w:tcPr>
          <w:p w:rsidR="00F245D8" w:rsidRPr="00E364A2" w:rsidRDefault="007E1A57" w:rsidP="00E364A2">
            <w:pPr>
              <w:spacing w:after="0" w:line="240" w:lineRule="auto"/>
              <w:rPr>
                <w:rFonts w:ascii="Times New Roman" w:hAnsi="Times New Roman"/>
              </w:rPr>
            </w:pPr>
            <w:r w:rsidRPr="00E364A2">
              <w:rPr>
                <w:rFonts w:ascii="Times New Roman" w:hAnsi="Times New Roman"/>
              </w:rPr>
              <w:t>МБОУ Куйбышевская СОШ</w:t>
            </w:r>
          </w:p>
        </w:tc>
        <w:tc>
          <w:tcPr>
            <w:tcW w:w="2126" w:type="dxa"/>
            <w:tcBorders>
              <w:bottom w:val="single" w:sz="4" w:space="0" w:color="auto"/>
            </w:tcBorders>
            <w:shd w:val="clear" w:color="auto" w:fill="FFFFFF"/>
          </w:tcPr>
          <w:p w:rsidR="00F245D8" w:rsidRPr="006A2837" w:rsidRDefault="00F245D8" w:rsidP="00E364A2">
            <w:pPr>
              <w:spacing w:after="0" w:line="240" w:lineRule="auto"/>
              <w:rPr>
                <w:rFonts w:ascii="Times New Roman" w:hAnsi="Times New Roman"/>
              </w:rPr>
            </w:pPr>
          </w:p>
        </w:tc>
        <w:tc>
          <w:tcPr>
            <w:tcW w:w="1843" w:type="dxa"/>
            <w:shd w:val="clear" w:color="auto" w:fill="FFFF00"/>
          </w:tcPr>
          <w:p w:rsidR="00F245D8" w:rsidRPr="00E364A2" w:rsidRDefault="007E1A57" w:rsidP="00E364A2">
            <w:pPr>
              <w:spacing w:after="0" w:line="240" w:lineRule="auto"/>
              <w:rPr>
                <w:rFonts w:ascii="Times New Roman" w:hAnsi="Times New Roman"/>
              </w:rPr>
            </w:pPr>
            <w:r w:rsidRPr="00E364A2">
              <w:rPr>
                <w:rFonts w:ascii="Times New Roman" w:hAnsi="Times New Roman"/>
              </w:rPr>
              <w:t>МБОУ Русская СОШ</w:t>
            </w:r>
          </w:p>
        </w:tc>
      </w:tr>
      <w:tr w:rsidR="00F245D8" w:rsidRPr="00E364A2" w:rsidTr="006A2837">
        <w:tc>
          <w:tcPr>
            <w:tcW w:w="851"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425"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1985" w:type="dxa"/>
            <w:shd w:val="clear" w:color="auto" w:fill="auto"/>
          </w:tcPr>
          <w:p w:rsidR="00F245D8" w:rsidRPr="00E364A2" w:rsidRDefault="00F245D8" w:rsidP="006A2837">
            <w:pPr>
              <w:spacing w:after="0" w:line="240" w:lineRule="auto"/>
              <w:jc w:val="center"/>
              <w:rPr>
                <w:rFonts w:ascii="Times New Roman" w:hAnsi="Times New Roman"/>
                <w:sz w:val="24"/>
                <w:szCs w:val="24"/>
              </w:rPr>
            </w:pPr>
            <w:r w:rsidRPr="00E364A2">
              <w:rPr>
                <w:rFonts w:ascii="Times New Roman" w:hAnsi="Times New Roman"/>
                <w:sz w:val="24"/>
                <w:szCs w:val="24"/>
              </w:rPr>
              <w:t>«</w:t>
            </w:r>
            <w:r w:rsidR="006A2837">
              <w:rPr>
                <w:rFonts w:ascii="Times New Roman" w:hAnsi="Times New Roman"/>
                <w:sz w:val="24"/>
                <w:szCs w:val="24"/>
              </w:rPr>
              <w:t>Стабильности</w:t>
            </w:r>
            <w:r w:rsidRPr="00E364A2">
              <w:rPr>
                <w:rFonts w:ascii="Times New Roman" w:hAnsi="Times New Roman"/>
                <w:sz w:val="24"/>
                <w:szCs w:val="24"/>
              </w:rPr>
              <w:t>»</w:t>
            </w:r>
          </w:p>
        </w:tc>
        <w:tc>
          <w:tcPr>
            <w:tcW w:w="2126" w:type="dxa"/>
            <w:tcBorders>
              <w:bottom w:val="single" w:sz="4" w:space="0" w:color="auto"/>
            </w:tcBorders>
            <w:shd w:val="clear" w:color="auto" w:fill="auto"/>
          </w:tcPr>
          <w:p w:rsidR="007E1A57" w:rsidRPr="00E364A2" w:rsidRDefault="007E1A57" w:rsidP="00E364A2">
            <w:pPr>
              <w:spacing w:after="0" w:line="240" w:lineRule="auto"/>
              <w:rPr>
                <w:rFonts w:ascii="Times New Roman" w:hAnsi="Times New Roman"/>
              </w:rPr>
            </w:pPr>
            <w:r w:rsidRPr="00E364A2">
              <w:rPr>
                <w:rFonts w:ascii="Times New Roman" w:hAnsi="Times New Roman"/>
              </w:rPr>
              <w:t>МБОУ Лысогорская СОШ</w:t>
            </w:r>
          </w:p>
          <w:p w:rsidR="007E1A57" w:rsidRPr="00E364A2" w:rsidRDefault="007E1A57" w:rsidP="00E364A2">
            <w:pPr>
              <w:spacing w:after="0" w:line="240" w:lineRule="auto"/>
              <w:rPr>
                <w:rFonts w:ascii="Times New Roman" w:hAnsi="Times New Roman"/>
              </w:rPr>
            </w:pPr>
            <w:r w:rsidRPr="00E364A2">
              <w:rPr>
                <w:rFonts w:ascii="Times New Roman" w:hAnsi="Times New Roman"/>
              </w:rPr>
              <w:t>МБОУ Крюковская СОШ</w:t>
            </w:r>
          </w:p>
          <w:p w:rsidR="00F245D8" w:rsidRPr="00E364A2" w:rsidRDefault="007E1A57" w:rsidP="00E364A2">
            <w:pPr>
              <w:spacing w:after="0" w:line="240" w:lineRule="auto"/>
              <w:rPr>
                <w:rFonts w:ascii="Times New Roman" w:hAnsi="Times New Roman"/>
              </w:rPr>
            </w:pPr>
            <w:r w:rsidRPr="00E364A2">
              <w:rPr>
                <w:rFonts w:ascii="Times New Roman" w:hAnsi="Times New Roman"/>
              </w:rPr>
              <w:t>МБОУ Ясиновская СОШ</w:t>
            </w:r>
          </w:p>
        </w:tc>
        <w:tc>
          <w:tcPr>
            <w:tcW w:w="2126" w:type="dxa"/>
            <w:tcBorders>
              <w:bottom w:val="single" w:sz="4" w:space="0" w:color="auto"/>
            </w:tcBorders>
            <w:shd w:val="clear" w:color="auto" w:fill="FFFFFF"/>
          </w:tcPr>
          <w:p w:rsidR="00F245D8" w:rsidRPr="006A2837" w:rsidRDefault="007E1A57" w:rsidP="00E364A2">
            <w:pPr>
              <w:spacing w:after="0" w:line="240" w:lineRule="auto"/>
              <w:rPr>
                <w:rFonts w:ascii="Times New Roman" w:hAnsi="Times New Roman"/>
              </w:rPr>
            </w:pPr>
            <w:r w:rsidRPr="006A2837">
              <w:rPr>
                <w:rFonts w:ascii="Times New Roman" w:hAnsi="Times New Roman"/>
              </w:rPr>
              <w:t>МБОУ Кринично-Лугская СОШ</w:t>
            </w:r>
          </w:p>
        </w:tc>
        <w:tc>
          <w:tcPr>
            <w:tcW w:w="1843" w:type="dxa"/>
            <w:tcBorders>
              <w:bottom w:val="single" w:sz="4" w:space="0" w:color="auto"/>
            </w:tcBorders>
            <w:shd w:val="clear" w:color="auto" w:fill="FFFF00"/>
          </w:tcPr>
          <w:p w:rsidR="00F245D8" w:rsidRPr="00E364A2" w:rsidRDefault="00F245D8" w:rsidP="00E364A2">
            <w:pPr>
              <w:spacing w:after="0" w:line="240" w:lineRule="auto"/>
              <w:rPr>
                <w:rFonts w:ascii="Times New Roman" w:hAnsi="Times New Roman"/>
              </w:rPr>
            </w:pPr>
          </w:p>
        </w:tc>
      </w:tr>
      <w:tr w:rsidR="00F245D8" w:rsidRPr="00E364A2" w:rsidTr="006A2837">
        <w:trPr>
          <w:trHeight w:val="1465"/>
        </w:trPr>
        <w:tc>
          <w:tcPr>
            <w:tcW w:w="851"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425"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1985" w:type="dxa"/>
            <w:shd w:val="clear" w:color="auto" w:fill="auto"/>
          </w:tcPr>
          <w:p w:rsidR="00F245D8" w:rsidRPr="00E364A2" w:rsidRDefault="00F245D8" w:rsidP="006A2837">
            <w:pPr>
              <w:spacing w:after="0" w:line="240" w:lineRule="auto"/>
              <w:jc w:val="center"/>
              <w:rPr>
                <w:rFonts w:ascii="Times New Roman" w:hAnsi="Times New Roman"/>
                <w:sz w:val="24"/>
                <w:szCs w:val="24"/>
              </w:rPr>
            </w:pPr>
            <w:r w:rsidRPr="00E364A2">
              <w:rPr>
                <w:rFonts w:ascii="Times New Roman" w:hAnsi="Times New Roman"/>
                <w:sz w:val="24"/>
                <w:szCs w:val="24"/>
              </w:rPr>
              <w:t>«</w:t>
            </w:r>
            <w:r w:rsidR="006A2837">
              <w:rPr>
                <w:rFonts w:ascii="Times New Roman" w:hAnsi="Times New Roman"/>
                <w:sz w:val="24"/>
                <w:szCs w:val="24"/>
              </w:rPr>
              <w:t>В</w:t>
            </w:r>
            <w:r w:rsidRPr="00E364A2">
              <w:rPr>
                <w:rFonts w:ascii="Times New Roman" w:hAnsi="Times New Roman"/>
                <w:sz w:val="24"/>
                <w:szCs w:val="24"/>
              </w:rPr>
              <w:t>нимания»</w:t>
            </w:r>
          </w:p>
        </w:tc>
        <w:tc>
          <w:tcPr>
            <w:tcW w:w="2126" w:type="dxa"/>
            <w:tcBorders>
              <w:bottom w:val="single" w:sz="4" w:space="0" w:color="auto"/>
            </w:tcBorders>
            <w:shd w:val="clear" w:color="auto" w:fill="FFFF00"/>
          </w:tcPr>
          <w:p w:rsidR="00F245D8" w:rsidRPr="00E364A2" w:rsidRDefault="00F245D8" w:rsidP="00E364A2">
            <w:pPr>
              <w:spacing w:after="0" w:line="240" w:lineRule="auto"/>
              <w:rPr>
                <w:rFonts w:ascii="Times New Roman" w:hAnsi="Times New Roman"/>
              </w:rPr>
            </w:pPr>
          </w:p>
        </w:tc>
        <w:tc>
          <w:tcPr>
            <w:tcW w:w="2126" w:type="dxa"/>
            <w:tcBorders>
              <w:bottom w:val="single" w:sz="4" w:space="0" w:color="auto"/>
            </w:tcBorders>
            <w:shd w:val="clear" w:color="auto" w:fill="FFFF00"/>
          </w:tcPr>
          <w:p w:rsidR="00F245D8" w:rsidRPr="00E364A2" w:rsidRDefault="00F32A02" w:rsidP="00E364A2">
            <w:pPr>
              <w:spacing w:after="0" w:line="240" w:lineRule="auto"/>
              <w:rPr>
                <w:rFonts w:ascii="Times New Roman" w:hAnsi="Times New Roman"/>
              </w:rPr>
            </w:pPr>
            <w:r w:rsidRPr="00E364A2">
              <w:rPr>
                <w:rFonts w:ascii="Times New Roman" w:hAnsi="Times New Roman"/>
              </w:rPr>
              <w:t>МБОУ Миллеровская СОШ</w:t>
            </w:r>
          </w:p>
        </w:tc>
        <w:tc>
          <w:tcPr>
            <w:tcW w:w="1843" w:type="dxa"/>
            <w:tcBorders>
              <w:bottom w:val="single" w:sz="4" w:space="0" w:color="auto"/>
            </w:tcBorders>
            <w:shd w:val="clear" w:color="auto" w:fill="FFFF00"/>
          </w:tcPr>
          <w:p w:rsidR="00F245D8" w:rsidRPr="00E364A2" w:rsidRDefault="00F245D8" w:rsidP="00E364A2">
            <w:pPr>
              <w:spacing w:after="0" w:line="240" w:lineRule="auto"/>
              <w:rPr>
                <w:rFonts w:ascii="Times New Roman" w:hAnsi="Times New Roman"/>
              </w:rPr>
            </w:pPr>
          </w:p>
        </w:tc>
      </w:tr>
    </w:tbl>
    <w:p w:rsidR="00AA2EFA" w:rsidRDefault="00AA2EFA" w:rsidP="00F245D8">
      <w:pPr>
        <w:spacing w:after="0" w:line="360" w:lineRule="auto"/>
        <w:ind w:firstLine="709"/>
        <w:jc w:val="both"/>
        <w:rPr>
          <w:rFonts w:ascii="Times New Roman" w:hAnsi="Times New Roman"/>
          <w:sz w:val="28"/>
          <w:szCs w:val="28"/>
        </w:rPr>
      </w:pPr>
    </w:p>
    <w:p w:rsidR="006A2837" w:rsidRDefault="00AA2EFA" w:rsidP="006A2837">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6A2837">
        <w:rPr>
          <w:rFonts w:ascii="Times New Roman" w:hAnsi="Times New Roman"/>
          <w:sz w:val="28"/>
          <w:szCs w:val="28"/>
        </w:rPr>
        <w:lastRenderedPageBreak/>
        <w:t>По результатам ранжирования можно сделать следующие выводы:</w:t>
      </w:r>
    </w:p>
    <w:p w:rsidR="006A2837" w:rsidRDefault="006A2837" w:rsidP="006A2837">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благоприятной зоне матрицы (выделено зеленым цветом) находится одна школа – </w:t>
      </w:r>
      <w:r w:rsidRPr="009E363E">
        <w:rPr>
          <w:rFonts w:ascii="Times New Roman" w:hAnsi="Times New Roman"/>
          <w:sz w:val="28"/>
          <w:szCs w:val="28"/>
        </w:rPr>
        <w:t>МБОУ Куйбышевская СОШ</w:t>
      </w:r>
      <w:r>
        <w:rPr>
          <w:rFonts w:ascii="Times New Roman" w:hAnsi="Times New Roman"/>
          <w:sz w:val="28"/>
          <w:szCs w:val="28"/>
        </w:rPr>
        <w:t>.</w:t>
      </w:r>
    </w:p>
    <w:p w:rsidR="006A2837" w:rsidRDefault="006A2837" w:rsidP="006A2837">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97E98">
        <w:rPr>
          <w:rFonts w:ascii="Times New Roman" w:hAnsi="Times New Roman"/>
          <w:sz w:val="28"/>
          <w:szCs w:val="28"/>
        </w:rPr>
        <w:t xml:space="preserve">В зоне </w:t>
      </w:r>
      <w:r>
        <w:rPr>
          <w:rFonts w:ascii="Times New Roman" w:hAnsi="Times New Roman"/>
          <w:sz w:val="28"/>
          <w:szCs w:val="28"/>
        </w:rPr>
        <w:t xml:space="preserve">«стабильности» </w:t>
      </w:r>
      <w:r w:rsidRPr="00497E98">
        <w:rPr>
          <w:rFonts w:ascii="Times New Roman" w:hAnsi="Times New Roman"/>
          <w:sz w:val="28"/>
          <w:szCs w:val="28"/>
        </w:rPr>
        <w:t>матрицы (</w:t>
      </w:r>
      <w:r>
        <w:rPr>
          <w:rFonts w:ascii="Times New Roman" w:hAnsi="Times New Roman"/>
          <w:sz w:val="28"/>
          <w:szCs w:val="28"/>
        </w:rPr>
        <w:t>нет заливки</w:t>
      </w:r>
      <w:r w:rsidRPr="00497E98">
        <w:rPr>
          <w:rFonts w:ascii="Times New Roman" w:hAnsi="Times New Roman"/>
          <w:sz w:val="28"/>
          <w:szCs w:val="28"/>
        </w:rPr>
        <w:t>)наход</w:t>
      </w:r>
      <w:r>
        <w:rPr>
          <w:rFonts w:ascii="Times New Roman" w:hAnsi="Times New Roman"/>
          <w:sz w:val="28"/>
          <w:szCs w:val="28"/>
        </w:rPr>
        <w:t>я</w:t>
      </w:r>
      <w:r w:rsidRPr="00497E98">
        <w:rPr>
          <w:rFonts w:ascii="Times New Roman" w:hAnsi="Times New Roman"/>
          <w:sz w:val="28"/>
          <w:szCs w:val="28"/>
        </w:rPr>
        <w:t xml:space="preserve">тся </w:t>
      </w:r>
      <w:r>
        <w:rPr>
          <w:rFonts w:ascii="Times New Roman" w:hAnsi="Times New Roman"/>
          <w:sz w:val="28"/>
          <w:szCs w:val="28"/>
        </w:rPr>
        <w:t>четыре</w:t>
      </w:r>
      <w:r w:rsidRPr="00497E98">
        <w:rPr>
          <w:rFonts w:ascii="Times New Roman" w:hAnsi="Times New Roman"/>
          <w:sz w:val="28"/>
          <w:szCs w:val="28"/>
        </w:rPr>
        <w:t xml:space="preserve"> школ</w:t>
      </w:r>
      <w:r>
        <w:rPr>
          <w:rFonts w:ascii="Times New Roman" w:hAnsi="Times New Roman"/>
          <w:sz w:val="28"/>
          <w:szCs w:val="28"/>
        </w:rPr>
        <w:t>ы</w:t>
      </w:r>
      <w:r w:rsidRPr="00497E98">
        <w:rPr>
          <w:rFonts w:ascii="Times New Roman" w:hAnsi="Times New Roman"/>
          <w:sz w:val="28"/>
          <w:szCs w:val="28"/>
        </w:rPr>
        <w:t xml:space="preserve"> –</w:t>
      </w:r>
      <w:r w:rsidRPr="00A31451">
        <w:rPr>
          <w:rFonts w:ascii="Times New Roman" w:hAnsi="Times New Roman"/>
          <w:sz w:val="28"/>
          <w:szCs w:val="28"/>
        </w:rPr>
        <w:t>МБОУ Кринично-Лугская СОШ</w:t>
      </w:r>
      <w:r>
        <w:rPr>
          <w:rFonts w:ascii="Times New Roman" w:hAnsi="Times New Roman"/>
          <w:sz w:val="28"/>
          <w:szCs w:val="28"/>
        </w:rPr>
        <w:t xml:space="preserve">, </w:t>
      </w:r>
      <w:r w:rsidRPr="00A31451">
        <w:rPr>
          <w:rFonts w:ascii="Times New Roman" w:hAnsi="Times New Roman"/>
          <w:sz w:val="28"/>
          <w:szCs w:val="28"/>
        </w:rPr>
        <w:t>МБОУ Лысогорская СОШ</w:t>
      </w:r>
      <w:r>
        <w:rPr>
          <w:rFonts w:ascii="Times New Roman" w:hAnsi="Times New Roman"/>
          <w:sz w:val="28"/>
          <w:szCs w:val="28"/>
        </w:rPr>
        <w:t xml:space="preserve">, </w:t>
      </w:r>
      <w:r w:rsidRPr="00A31451">
        <w:rPr>
          <w:rFonts w:ascii="Times New Roman" w:hAnsi="Times New Roman"/>
          <w:sz w:val="28"/>
          <w:szCs w:val="28"/>
        </w:rPr>
        <w:t>МБОУ Крюковская СОШ</w:t>
      </w:r>
      <w:r>
        <w:rPr>
          <w:rFonts w:ascii="Times New Roman" w:hAnsi="Times New Roman"/>
          <w:sz w:val="28"/>
          <w:szCs w:val="28"/>
        </w:rPr>
        <w:t xml:space="preserve">, </w:t>
      </w:r>
      <w:r w:rsidRPr="00A31451">
        <w:rPr>
          <w:rFonts w:ascii="Times New Roman" w:hAnsi="Times New Roman"/>
          <w:sz w:val="28"/>
          <w:szCs w:val="28"/>
        </w:rPr>
        <w:t>МБОУ Ясиновская СОШ</w:t>
      </w:r>
      <w:r>
        <w:rPr>
          <w:rFonts w:ascii="Times New Roman" w:hAnsi="Times New Roman"/>
          <w:sz w:val="28"/>
          <w:szCs w:val="28"/>
        </w:rPr>
        <w:t>.</w:t>
      </w:r>
    </w:p>
    <w:p w:rsidR="006A2837" w:rsidRDefault="006A2837" w:rsidP="006A2837">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D16219">
        <w:rPr>
          <w:rFonts w:ascii="Times New Roman" w:hAnsi="Times New Roman"/>
          <w:sz w:val="28"/>
          <w:szCs w:val="28"/>
        </w:rPr>
        <w:t xml:space="preserve">В зоне </w:t>
      </w:r>
      <w:r>
        <w:rPr>
          <w:rFonts w:ascii="Times New Roman" w:hAnsi="Times New Roman"/>
          <w:sz w:val="28"/>
          <w:szCs w:val="28"/>
        </w:rPr>
        <w:t xml:space="preserve">«внимания» </w:t>
      </w:r>
      <w:r w:rsidRPr="00D16219">
        <w:rPr>
          <w:rFonts w:ascii="Times New Roman" w:hAnsi="Times New Roman"/>
          <w:sz w:val="28"/>
          <w:szCs w:val="28"/>
        </w:rPr>
        <w:t xml:space="preserve">матрицы (выделено </w:t>
      </w:r>
      <w:r>
        <w:rPr>
          <w:rFonts w:ascii="Times New Roman" w:hAnsi="Times New Roman"/>
          <w:sz w:val="28"/>
          <w:szCs w:val="28"/>
        </w:rPr>
        <w:t>желтым</w:t>
      </w:r>
      <w:r w:rsidRPr="00D16219">
        <w:rPr>
          <w:rFonts w:ascii="Times New Roman" w:hAnsi="Times New Roman"/>
          <w:sz w:val="28"/>
          <w:szCs w:val="28"/>
        </w:rPr>
        <w:t>) наход</w:t>
      </w:r>
      <w:r>
        <w:rPr>
          <w:rFonts w:ascii="Times New Roman" w:hAnsi="Times New Roman"/>
          <w:sz w:val="28"/>
          <w:szCs w:val="28"/>
        </w:rPr>
        <w:t>я</w:t>
      </w:r>
      <w:r w:rsidRPr="00D16219">
        <w:rPr>
          <w:rFonts w:ascii="Times New Roman" w:hAnsi="Times New Roman"/>
          <w:sz w:val="28"/>
          <w:szCs w:val="28"/>
        </w:rPr>
        <w:t xml:space="preserve">тся </w:t>
      </w:r>
      <w:r>
        <w:rPr>
          <w:rFonts w:ascii="Times New Roman" w:hAnsi="Times New Roman"/>
          <w:sz w:val="28"/>
          <w:szCs w:val="28"/>
        </w:rPr>
        <w:t>две</w:t>
      </w:r>
      <w:r w:rsidRPr="00D16219">
        <w:rPr>
          <w:rFonts w:ascii="Times New Roman" w:hAnsi="Times New Roman"/>
          <w:sz w:val="28"/>
          <w:szCs w:val="28"/>
        </w:rPr>
        <w:t xml:space="preserve"> школы –</w:t>
      </w:r>
      <w:r w:rsidRPr="00A31451">
        <w:rPr>
          <w:rFonts w:ascii="Times New Roman" w:hAnsi="Times New Roman"/>
          <w:sz w:val="28"/>
          <w:szCs w:val="28"/>
        </w:rPr>
        <w:t>МБОУ Миллеровская СОШ</w:t>
      </w:r>
      <w:r>
        <w:rPr>
          <w:rFonts w:ascii="Times New Roman" w:hAnsi="Times New Roman"/>
          <w:sz w:val="28"/>
          <w:szCs w:val="28"/>
        </w:rPr>
        <w:t xml:space="preserve"> и </w:t>
      </w:r>
      <w:r w:rsidRPr="0079551C">
        <w:rPr>
          <w:rFonts w:ascii="Times New Roman" w:hAnsi="Times New Roman"/>
          <w:sz w:val="28"/>
          <w:szCs w:val="28"/>
        </w:rPr>
        <w:t>МБОУ Русская СОШ</w:t>
      </w:r>
      <w:r>
        <w:rPr>
          <w:rFonts w:ascii="Times New Roman" w:hAnsi="Times New Roman"/>
          <w:sz w:val="28"/>
          <w:szCs w:val="28"/>
        </w:rPr>
        <w:t>. Они демонстрируют относительно низкие значения по оценке кадрового потенциала.</w:t>
      </w:r>
    </w:p>
    <w:p w:rsidR="00747325" w:rsidRPr="0049496D" w:rsidRDefault="003B6C93" w:rsidP="0049496D">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10" w:name="_Toc455479803"/>
      <w:r w:rsidR="006846EA" w:rsidRPr="0049496D">
        <w:rPr>
          <w:rFonts w:ascii="Times New Roman" w:hAnsi="Times New Roman"/>
          <w:color w:val="auto"/>
          <w:sz w:val="28"/>
          <w:szCs w:val="28"/>
        </w:rPr>
        <w:lastRenderedPageBreak/>
        <w:t>3.</w:t>
      </w:r>
      <w:r w:rsidR="00747325" w:rsidRPr="0049496D">
        <w:rPr>
          <w:rFonts w:ascii="Times New Roman" w:hAnsi="Times New Roman"/>
          <w:color w:val="auto"/>
          <w:sz w:val="28"/>
          <w:szCs w:val="28"/>
        </w:rPr>
        <w:t xml:space="preserve">4 </w:t>
      </w:r>
      <w:r w:rsidR="005E3C00" w:rsidRPr="0049496D">
        <w:rPr>
          <w:rFonts w:ascii="Times New Roman" w:hAnsi="Times New Roman"/>
          <w:color w:val="auto"/>
          <w:sz w:val="28"/>
          <w:szCs w:val="28"/>
        </w:rPr>
        <w:t>Показатели доброжелательности, вежливости, профессиональной компетентности работников СОШ</w:t>
      </w:r>
      <w:bookmarkEnd w:id="10"/>
    </w:p>
    <w:p w:rsidR="0049496D" w:rsidRDefault="0049496D" w:rsidP="009F6AEE">
      <w:pPr>
        <w:spacing w:after="0" w:line="360" w:lineRule="auto"/>
        <w:ind w:firstLine="709"/>
        <w:jc w:val="both"/>
        <w:rPr>
          <w:rFonts w:ascii="Times New Roman" w:hAnsi="Times New Roman"/>
          <w:sz w:val="28"/>
          <w:szCs w:val="28"/>
        </w:rPr>
      </w:pP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Социологический компонент независимой оценки качества образовательных услуг, который реализовывался в исследовании через опрос родителей школьников, был направлен на изучение следующих позиций:</w:t>
      </w:r>
    </w:p>
    <w:p w:rsidR="003B15A7" w:rsidRPr="003B15A7" w:rsidRDefault="003B15A7" w:rsidP="009F6AEE">
      <w:pPr>
        <w:pStyle w:val="af4"/>
        <w:numPr>
          <w:ilvl w:val="0"/>
          <w:numId w:val="1"/>
        </w:numPr>
        <w:spacing w:line="360" w:lineRule="auto"/>
        <w:ind w:left="0" w:firstLine="709"/>
      </w:pPr>
      <w:r w:rsidRPr="003B15A7">
        <w:t>восприятие социально-психологического климата в образовательной организации;</w:t>
      </w:r>
    </w:p>
    <w:p w:rsidR="003B15A7" w:rsidRDefault="003B15A7" w:rsidP="009F6AEE">
      <w:pPr>
        <w:pStyle w:val="af4"/>
        <w:numPr>
          <w:ilvl w:val="0"/>
          <w:numId w:val="1"/>
        </w:numPr>
        <w:spacing w:line="360" w:lineRule="auto"/>
        <w:ind w:left="0" w:firstLine="709"/>
      </w:pPr>
      <w:r w:rsidRPr="003B15A7">
        <w:t>степень удовлетворенности профессиональными качествами сотрудников образовательной организации.</w:t>
      </w:r>
    </w:p>
    <w:p w:rsidR="009F6AEE" w:rsidRPr="009F6AEE" w:rsidRDefault="009F6AEE" w:rsidP="009F6AEE">
      <w:pPr>
        <w:spacing w:after="0" w:line="360" w:lineRule="auto"/>
        <w:ind w:firstLine="709"/>
        <w:jc w:val="both"/>
        <w:rPr>
          <w:rFonts w:ascii="Times New Roman" w:hAnsi="Times New Roman"/>
          <w:sz w:val="28"/>
          <w:szCs w:val="28"/>
        </w:rPr>
      </w:pPr>
    </w:p>
    <w:p w:rsidR="003B15A7" w:rsidRPr="003B15A7" w:rsidRDefault="003B15A7" w:rsidP="009F6AEE">
      <w:pPr>
        <w:pStyle w:val="af4"/>
        <w:spacing w:line="360" w:lineRule="auto"/>
        <w:ind w:left="0" w:firstLine="0"/>
        <w:jc w:val="center"/>
        <w:rPr>
          <w:i/>
        </w:rPr>
      </w:pPr>
      <w:r w:rsidRPr="003B15A7">
        <w:rPr>
          <w:i/>
        </w:rPr>
        <w:t>А) Сравнительный анализ показателей по СОШ</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Результаты проведенного исследования показывают, что от 42,9% до 68% школьников, родители которых приняли участие в опросе, обучаются в анализируемых школах более 5 лет. Можно сказать, что опрошенные родители имеют достаточные временные основания для оценки качества образовательных услуг (табл</w:t>
      </w:r>
      <w:r w:rsidR="009F6AEE">
        <w:rPr>
          <w:rFonts w:ascii="Times New Roman" w:hAnsi="Times New Roman"/>
          <w:sz w:val="28"/>
          <w:szCs w:val="28"/>
        </w:rPr>
        <w:t>ица</w:t>
      </w:r>
      <w:r w:rsidRPr="003B15A7">
        <w:rPr>
          <w:rFonts w:ascii="Times New Roman" w:hAnsi="Times New Roman"/>
          <w:sz w:val="28"/>
          <w:szCs w:val="28"/>
        </w:rPr>
        <w:t xml:space="preserve"> 3.</w:t>
      </w:r>
      <w:r w:rsidR="009F6AEE">
        <w:rPr>
          <w:rFonts w:ascii="Times New Roman" w:hAnsi="Times New Roman"/>
          <w:sz w:val="28"/>
          <w:szCs w:val="28"/>
        </w:rPr>
        <w:t>4.1</w:t>
      </w:r>
      <w:r w:rsidRPr="003B15A7">
        <w:rPr>
          <w:rFonts w:ascii="Times New Roman" w:hAnsi="Times New Roman"/>
          <w:sz w:val="28"/>
          <w:szCs w:val="28"/>
        </w:rPr>
        <w:t>).</w:t>
      </w:r>
    </w:p>
    <w:p w:rsidR="003B15A7" w:rsidRPr="003B15A7" w:rsidRDefault="003B15A7" w:rsidP="003B15A7">
      <w:pPr>
        <w:spacing w:after="0" w:line="240" w:lineRule="auto"/>
        <w:jc w:val="center"/>
        <w:rPr>
          <w:rFonts w:ascii="Times New Roman" w:hAnsi="Times New Roman"/>
          <w:sz w:val="28"/>
          <w:szCs w:val="28"/>
        </w:rPr>
      </w:pPr>
    </w:p>
    <w:p w:rsidR="003B15A7" w:rsidRPr="003B15A7" w:rsidRDefault="003B15A7" w:rsidP="009F6AEE">
      <w:pPr>
        <w:spacing w:after="0" w:line="360" w:lineRule="auto"/>
        <w:jc w:val="center"/>
        <w:rPr>
          <w:rFonts w:ascii="Times New Roman" w:hAnsi="Times New Roman"/>
          <w:sz w:val="28"/>
          <w:szCs w:val="28"/>
        </w:rPr>
      </w:pPr>
      <w:r w:rsidRPr="003B15A7">
        <w:rPr>
          <w:rFonts w:ascii="Times New Roman" w:hAnsi="Times New Roman"/>
          <w:sz w:val="28"/>
          <w:szCs w:val="28"/>
        </w:rPr>
        <w:t>Таблица 3.</w:t>
      </w:r>
      <w:r w:rsidR="009F6AEE">
        <w:rPr>
          <w:rFonts w:ascii="Times New Roman" w:hAnsi="Times New Roman"/>
          <w:sz w:val="28"/>
          <w:szCs w:val="28"/>
        </w:rPr>
        <w:t>4.1–</w:t>
      </w:r>
      <w:r w:rsidRPr="003B15A7">
        <w:rPr>
          <w:rFonts w:ascii="Times New Roman" w:hAnsi="Times New Roman"/>
          <w:sz w:val="28"/>
          <w:szCs w:val="28"/>
        </w:rPr>
        <w:t xml:space="preserve"> Распределение ответов групп респондентов на вопрос</w:t>
      </w:r>
    </w:p>
    <w:p w:rsidR="003B15A7" w:rsidRPr="003B15A7" w:rsidRDefault="003B15A7" w:rsidP="009F6AEE">
      <w:pPr>
        <w:spacing w:after="0" w:line="360" w:lineRule="auto"/>
        <w:jc w:val="center"/>
        <w:rPr>
          <w:rFonts w:ascii="Times New Roman" w:hAnsi="Times New Roman"/>
          <w:sz w:val="28"/>
          <w:szCs w:val="28"/>
        </w:rPr>
      </w:pPr>
      <w:r w:rsidRPr="003B15A7">
        <w:rPr>
          <w:rFonts w:ascii="Times New Roman" w:hAnsi="Times New Roman"/>
          <w:sz w:val="28"/>
          <w:szCs w:val="28"/>
        </w:rPr>
        <w:t>«Сколько лет Ваш ребенок учится в этой школе?»,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559"/>
        <w:gridCol w:w="1134"/>
        <w:gridCol w:w="1134"/>
        <w:gridCol w:w="1134"/>
        <w:gridCol w:w="1134"/>
        <w:gridCol w:w="1134"/>
        <w:gridCol w:w="1134"/>
        <w:gridCol w:w="851"/>
      </w:tblGrid>
      <w:tr w:rsidR="003B15A7" w:rsidRPr="003B15A7" w:rsidTr="000E3E14">
        <w:tc>
          <w:tcPr>
            <w:tcW w:w="284" w:type="dxa"/>
            <w:shd w:val="clear" w:color="auto" w:fill="auto"/>
          </w:tcPr>
          <w:p w:rsidR="003B15A7" w:rsidRPr="003B15A7" w:rsidRDefault="003B15A7" w:rsidP="000E3E14">
            <w:pPr>
              <w:spacing w:after="0" w:line="240" w:lineRule="auto"/>
              <w:ind w:left="-108" w:right="-108"/>
              <w:jc w:val="center"/>
              <w:rPr>
                <w:rFonts w:ascii="Times New Roman" w:hAnsi="Times New Roman"/>
                <w:b/>
                <w:sz w:val="24"/>
                <w:szCs w:val="24"/>
              </w:rPr>
            </w:pPr>
            <w:r w:rsidRPr="003B15A7">
              <w:rPr>
                <w:rFonts w:ascii="Times New Roman" w:hAnsi="Times New Roman"/>
                <w:b/>
                <w:sz w:val="24"/>
                <w:szCs w:val="24"/>
              </w:rPr>
              <w:t>№</w:t>
            </w:r>
          </w:p>
        </w:tc>
        <w:tc>
          <w:tcPr>
            <w:tcW w:w="1559" w:type="dxa"/>
            <w:shd w:val="clear" w:color="auto" w:fill="auto"/>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Количество лет</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Куйбы-шевская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Лысо-горская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Крюков-ская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Ясинов-ская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Кринич-но-Лугская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Мил-леров-</w:t>
            </w:r>
          </w:p>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ская СОШ</w:t>
            </w:r>
          </w:p>
        </w:tc>
        <w:tc>
          <w:tcPr>
            <w:tcW w:w="851"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Рус-ская СОШ</w:t>
            </w:r>
          </w:p>
        </w:tc>
      </w:tr>
      <w:tr w:rsidR="003B15A7" w:rsidRPr="003B15A7" w:rsidTr="000E3E14">
        <w:tc>
          <w:tcPr>
            <w:tcW w:w="284" w:type="dxa"/>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1</w:t>
            </w:r>
          </w:p>
        </w:tc>
        <w:tc>
          <w:tcPr>
            <w:tcW w:w="1559"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 1 до 3 лет</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34,9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23,9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38,8</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36,2</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30,8</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34,3</w:t>
            </w:r>
          </w:p>
        </w:tc>
        <w:tc>
          <w:tcPr>
            <w:tcW w:w="851"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20,0</w:t>
            </w:r>
          </w:p>
        </w:tc>
      </w:tr>
      <w:tr w:rsidR="003B15A7" w:rsidRPr="003B15A7" w:rsidTr="000E3E14">
        <w:tc>
          <w:tcPr>
            <w:tcW w:w="284" w:type="dxa"/>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2</w:t>
            </w:r>
          </w:p>
        </w:tc>
        <w:tc>
          <w:tcPr>
            <w:tcW w:w="1559"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 3 до 5 лет</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18,0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23,9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16,3</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10,6</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17,9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22,9</w:t>
            </w:r>
          </w:p>
        </w:tc>
        <w:tc>
          <w:tcPr>
            <w:tcW w:w="851"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12,0</w:t>
            </w:r>
          </w:p>
        </w:tc>
      </w:tr>
      <w:tr w:rsidR="003B15A7" w:rsidRPr="003B15A7" w:rsidTr="000E3E14">
        <w:tc>
          <w:tcPr>
            <w:tcW w:w="284" w:type="dxa"/>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3</w:t>
            </w:r>
          </w:p>
        </w:tc>
        <w:tc>
          <w:tcPr>
            <w:tcW w:w="1559"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 5 до 10 лет</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47,1</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52,2</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44,9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53,2</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51,3</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42,9</w:t>
            </w:r>
          </w:p>
        </w:tc>
        <w:tc>
          <w:tcPr>
            <w:tcW w:w="851"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68,0</w:t>
            </w:r>
          </w:p>
        </w:tc>
      </w:tr>
      <w:tr w:rsidR="003B15A7" w:rsidRPr="003B15A7" w:rsidTr="000E3E14">
        <w:tc>
          <w:tcPr>
            <w:tcW w:w="284" w:type="dxa"/>
            <w:shd w:val="clear" w:color="auto" w:fill="auto"/>
          </w:tcPr>
          <w:p w:rsidR="003B15A7" w:rsidRPr="003B15A7" w:rsidRDefault="003B15A7" w:rsidP="000E3E14">
            <w:pPr>
              <w:spacing w:after="0" w:line="240" w:lineRule="auto"/>
              <w:jc w:val="center"/>
              <w:rPr>
                <w:rFonts w:ascii="Times New Roman" w:hAnsi="Times New Roman"/>
                <w:sz w:val="24"/>
                <w:szCs w:val="24"/>
                <w:lang w:val="en-US"/>
              </w:rPr>
            </w:pPr>
          </w:p>
        </w:tc>
        <w:tc>
          <w:tcPr>
            <w:tcW w:w="1559"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Итого</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851"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r>
    </w:tbl>
    <w:p w:rsidR="009F6AEE" w:rsidRDefault="009F6AEE" w:rsidP="003B15A7">
      <w:pPr>
        <w:spacing w:after="0" w:line="360" w:lineRule="auto"/>
        <w:ind w:firstLine="709"/>
        <w:jc w:val="both"/>
        <w:rPr>
          <w:rFonts w:ascii="Times New Roman" w:hAnsi="Times New Roman"/>
          <w:sz w:val="28"/>
          <w:szCs w:val="28"/>
        </w:rPr>
      </w:pPr>
    </w:p>
    <w:p w:rsidR="003B15A7" w:rsidRPr="003B15A7" w:rsidRDefault="003B15A7" w:rsidP="003B15A7">
      <w:pPr>
        <w:spacing w:after="0" w:line="360" w:lineRule="auto"/>
        <w:ind w:firstLine="709"/>
        <w:jc w:val="both"/>
        <w:rPr>
          <w:rFonts w:ascii="Times New Roman" w:hAnsi="Times New Roman"/>
          <w:sz w:val="28"/>
          <w:szCs w:val="28"/>
        </w:rPr>
      </w:pPr>
      <w:r w:rsidRPr="003B15A7">
        <w:rPr>
          <w:rFonts w:ascii="Times New Roman" w:hAnsi="Times New Roman"/>
          <w:sz w:val="28"/>
          <w:szCs w:val="28"/>
        </w:rPr>
        <w:t>Успеваемость учеников родителей, принявших участие в опросе</w:t>
      </w:r>
      <w:r w:rsidR="009F6AEE">
        <w:rPr>
          <w:rFonts w:ascii="Times New Roman" w:hAnsi="Times New Roman"/>
          <w:sz w:val="28"/>
          <w:szCs w:val="28"/>
        </w:rPr>
        <w:t xml:space="preserve">,находится </w:t>
      </w:r>
      <w:r w:rsidRPr="003B15A7">
        <w:rPr>
          <w:rFonts w:ascii="Times New Roman" w:hAnsi="Times New Roman"/>
          <w:sz w:val="28"/>
          <w:szCs w:val="28"/>
        </w:rPr>
        <w:t>в пределах статистического разброса. Около двух третьих учеников учатся на «отлично» и «хорошо», «преимущественно на хорошо», а также на «хорошо» и «удовлетворительно» (табл</w:t>
      </w:r>
      <w:r w:rsidR="009F6AEE">
        <w:rPr>
          <w:rFonts w:ascii="Times New Roman" w:hAnsi="Times New Roman"/>
          <w:sz w:val="28"/>
          <w:szCs w:val="28"/>
        </w:rPr>
        <w:t>ица</w:t>
      </w:r>
      <w:r w:rsidRPr="003B15A7">
        <w:rPr>
          <w:rFonts w:ascii="Times New Roman" w:hAnsi="Times New Roman"/>
          <w:sz w:val="28"/>
          <w:szCs w:val="28"/>
        </w:rPr>
        <w:t xml:space="preserve"> 3.</w:t>
      </w:r>
      <w:r w:rsidR="009F6AEE">
        <w:rPr>
          <w:rFonts w:ascii="Times New Roman" w:hAnsi="Times New Roman"/>
          <w:sz w:val="28"/>
          <w:szCs w:val="28"/>
        </w:rPr>
        <w:t>4.2</w:t>
      </w:r>
      <w:r w:rsidRPr="003B15A7">
        <w:rPr>
          <w:rFonts w:ascii="Times New Roman" w:hAnsi="Times New Roman"/>
          <w:sz w:val="28"/>
          <w:szCs w:val="28"/>
        </w:rPr>
        <w:t>).</w:t>
      </w:r>
    </w:p>
    <w:p w:rsidR="003B15A7" w:rsidRPr="003B15A7" w:rsidRDefault="003B15A7" w:rsidP="003B15A7">
      <w:pPr>
        <w:spacing w:after="0" w:line="240" w:lineRule="auto"/>
        <w:jc w:val="center"/>
        <w:rPr>
          <w:rFonts w:ascii="Times New Roman" w:hAnsi="Times New Roman"/>
          <w:b/>
        </w:rPr>
      </w:pPr>
    </w:p>
    <w:p w:rsidR="003B15A7" w:rsidRPr="003B15A7" w:rsidRDefault="003B15A7" w:rsidP="009F6AEE">
      <w:pPr>
        <w:spacing w:after="0" w:line="360" w:lineRule="auto"/>
        <w:jc w:val="center"/>
        <w:rPr>
          <w:rFonts w:ascii="Times New Roman" w:hAnsi="Times New Roman"/>
          <w:sz w:val="28"/>
          <w:szCs w:val="28"/>
        </w:rPr>
      </w:pPr>
      <w:r w:rsidRPr="003B15A7">
        <w:rPr>
          <w:rFonts w:ascii="Times New Roman" w:hAnsi="Times New Roman"/>
          <w:sz w:val="28"/>
          <w:szCs w:val="28"/>
        </w:rPr>
        <w:lastRenderedPageBreak/>
        <w:t>Таблица 3.</w:t>
      </w:r>
      <w:r w:rsidR="009F6AEE">
        <w:rPr>
          <w:rFonts w:ascii="Times New Roman" w:hAnsi="Times New Roman"/>
          <w:sz w:val="28"/>
          <w:szCs w:val="28"/>
        </w:rPr>
        <w:t>4.2–</w:t>
      </w:r>
      <w:r w:rsidRPr="003B15A7">
        <w:rPr>
          <w:rFonts w:ascii="Times New Roman" w:hAnsi="Times New Roman"/>
          <w:sz w:val="28"/>
          <w:szCs w:val="28"/>
        </w:rPr>
        <w:t xml:space="preserve"> Распределение ответов групп респондентов на вопрос</w:t>
      </w:r>
    </w:p>
    <w:p w:rsidR="003B15A7" w:rsidRPr="003B15A7" w:rsidRDefault="003B15A7" w:rsidP="009F6AEE">
      <w:pPr>
        <w:spacing w:after="0" w:line="360" w:lineRule="auto"/>
        <w:jc w:val="center"/>
        <w:rPr>
          <w:rFonts w:ascii="Times New Roman" w:hAnsi="Times New Roman"/>
          <w:sz w:val="28"/>
          <w:szCs w:val="28"/>
        </w:rPr>
      </w:pPr>
      <w:r w:rsidRPr="003B15A7">
        <w:rPr>
          <w:rFonts w:ascii="Times New Roman" w:hAnsi="Times New Roman"/>
          <w:sz w:val="28"/>
          <w:szCs w:val="28"/>
        </w:rPr>
        <w:t>«Какова ус</w:t>
      </w:r>
      <w:r w:rsidR="009F6AEE">
        <w:rPr>
          <w:rFonts w:ascii="Times New Roman" w:hAnsi="Times New Roman"/>
          <w:sz w:val="28"/>
          <w:szCs w:val="28"/>
        </w:rPr>
        <w:t>певаемость Вашего ребенка?»,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134"/>
        <w:gridCol w:w="992"/>
        <w:gridCol w:w="992"/>
        <w:gridCol w:w="1134"/>
        <w:gridCol w:w="1134"/>
        <w:gridCol w:w="993"/>
        <w:gridCol w:w="708"/>
      </w:tblGrid>
      <w:tr w:rsidR="003B15A7" w:rsidRPr="003B15A7" w:rsidTr="000E3E14">
        <w:tc>
          <w:tcPr>
            <w:tcW w:w="2552" w:type="dxa"/>
            <w:shd w:val="clear" w:color="auto" w:fill="auto"/>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 xml:space="preserve">Успеваемость </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Куйбы-шевская СОШ</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Лысо-горская СОШ</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Крюков-ская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Ясинов-ская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Кринич-но-Лугская СОШ</w:t>
            </w:r>
          </w:p>
        </w:tc>
        <w:tc>
          <w:tcPr>
            <w:tcW w:w="993"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Мил-леров-</w:t>
            </w:r>
          </w:p>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ская СОШ</w:t>
            </w:r>
          </w:p>
        </w:tc>
        <w:tc>
          <w:tcPr>
            <w:tcW w:w="708"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Рус-ская СОШ</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1. преимущественно на «отлично»</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10,7</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4,5</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14,0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2,1</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7,5</w:t>
            </w:r>
          </w:p>
        </w:tc>
        <w:tc>
          <w:tcPr>
            <w:tcW w:w="993"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7,9</w:t>
            </w:r>
          </w:p>
        </w:tc>
        <w:tc>
          <w:tcPr>
            <w:tcW w:w="708"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0,0</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2. на «отлично» и «хорошо»</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24,4</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22,4</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24,0</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31,9</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27,5</w:t>
            </w:r>
          </w:p>
        </w:tc>
        <w:tc>
          <w:tcPr>
            <w:tcW w:w="993"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28,9</w:t>
            </w:r>
          </w:p>
        </w:tc>
        <w:tc>
          <w:tcPr>
            <w:tcW w:w="708"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8,0</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3. преимущественно на «хорошо»</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28,6</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31,3</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22,0</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25,5</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20,0</w:t>
            </w:r>
          </w:p>
        </w:tc>
        <w:tc>
          <w:tcPr>
            <w:tcW w:w="993"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28,9</w:t>
            </w:r>
          </w:p>
        </w:tc>
        <w:tc>
          <w:tcPr>
            <w:tcW w:w="708"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16,0</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4. на «хорошо» и «удовлетворительно»</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31,5</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23,9</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30,0</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25,5</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35,0</w:t>
            </w:r>
          </w:p>
        </w:tc>
        <w:tc>
          <w:tcPr>
            <w:tcW w:w="993"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26,3</w:t>
            </w:r>
          </w:p>
        </w:tc>
        <w:tc>
          <w:tcPr>
            <w:tcW w:w="708"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52,0</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5. преимущественно на «удовлетворительно»</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2,4</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13,4</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14,9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w:t>
            </w:r>
          </w:p>
        </w:tc>
        <w:tc>
          <w:tcPr>
            <w:tcW w:w="993"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7,9</w:t>
            </w:r>
          </w:p>
        </w:tc>
        <w:tc>
          <w:tcPr>
            <w:tcW w:w="708"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20,0</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6. на «удовлетворит.» и «неудовлетворит.»</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2,4</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4,5</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0,0</w:t>
            </w:r>
          </w:p>
        </w:tc>
        <w:tc>
          <w:tcPr>
            <w:tcW w:w="993"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0,0</w:t>
            </w:r>
          </w:p>
        </w:tc>
        <w:tc>
          <w:tcPr>
            <w:tcW w:w="708"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4,0</w:t>
            </w:r>
          </w:p>
        </w:tc>
      </w:tr>
      <w:tr w:rsidR="003B15A7" w:rsidRPr="003B15A7" w:rsidTr="000E3E14">
        <w:tc>
          <w:tcPr>
            <w:tcW w:w="2552" w:type="dxa"/>
            <w:shd w:val="clear" w:color="auto" w:fill="auto"/>
          </w:tcPr>
          <w:p w:rsidR="003B15A7" w:rsidRPr="003B15A7" w:rsidRDefault="003B15A7" w:rsidP="000E3E14">
            <w:pPr>
              <w:spacing w:after="0" w:line="240" w:lineRule="auto"/>
              <w:jc w:val="both"/>
              <w:rPr>
                <w:rFonts w:ascii="Times New Roman" w:hAnsi="Times New Roman"/>
                <w:sz w:val="24"/>
                <w:szCs w:val="24"/>
              </w:rPr>
            </w:pPr>
            <w:r w:rsidRPr="003B15A7">
              <w:rPr>
                <w:rFonts w:ascii="Times New Roman" w:hAnsi="Times New Roman"/>
                <w:sz w:val="24"/>
                <w:szCs w:val="24"/>
              </w:rPr>
              <w:t>Итого</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993"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708" w:type="dxa"/>
            <w:shd w:val="clear" w:color="auto" w:fill="auto"/>
          </w:tcPr>
          <w:p w:rsidR="003B15A7" w:rsidRPr="003B15A7" w:rsidRDefault="003B15A7" w:rsidP="000E3E14">
            <w:pPr>
              <w:spacing w:after="0" w:line="240" w:lineRule="auto"/>
              <w:ind w:left="-108" w:right="-108"/>
              <w:jc w:val="center"/>
              <w:rPr>
                <w:rFonts w:ascii="Times New Roman" w:hAnsi="Times New Roman"/>
                <w:sz w:val="24"/>
                <w:szCs w:val="24"/>
              </w:rPr>
            </w:pPr>
            <w:r w:rsidRPr="003B15A7">
              <w:rPr>
                <w:rFonts w:ascii="Times New Roman" w:hAnsi="Times New Roman"/>
                <w:color w:val="000000"/>
                <w:sz w:val="24"/>
                <w:szCs w:val="24"/>
              </w:rPr>
              <w:t>100,0</w:t>
            </w:r>
          </w:p>
        </w:tc>
      </w:tr>
    </w:tbl>
    <w:p w:rsidR="003B15A7" w:rsidRPr="003B15A7" w:rsidRDefault="003B15A7" w:rsidP="009F6AEE">
      <w:pPr>
        <w:spacing w:after="0" w:line="360" w:lineRule="auto"/>
        <w:ind w:firstLine="709"/>
        <w:jc w:val="both"/>
        <w:rPr>
          <w:rFonts w:ascii="Times New Roman" w:hAnsi="Times New Roman"/>
          <w:sz w:val="28"/>
          <w:szCs w:val="28"/>
        </w:rPr>
      </w:pP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xml:space="preserve">Результаты восприятия родителями </w:t>
      </w:r>
      <w:r w:rsidRPr="003B15A7">
        <w:rPr>
          <w:rFonts w:ascii="Times New Roman" w:hAnsi="Times New Roman"/>
          <w:i/>
          <w:sz w:val="28"/>
          <w:szCs w:val="28"/>
        </w:rPr>
        <w:t>социально-психологического климата</w:t>
      </w:r>
      <w:r w:rsidRPr="003B15A7">
        <w:rPr>
          <w:rFonts w:ascii="Times New Roman" w:hAnsi="Times New Roman"/>
          <w:sz w:val="28"/>
          <w:szCs w:val="28"/>
        </w:rPr>
        <w:t xml:space="preserve"> в общеобразовательных организациях показывают, что респонденты высоко оценивают все оцениваемые параметры:</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вежливость и доброжелательность администрации школы (от 9,6 до 10 средних балл</w:t>
      </w:r>
      <w:r w:rsidR="009F6AEE">
        <w:rPr>
          <w:rFonts w:ascii="Times New Roman" w:hAnsi="Times New Roman"/>
          <w:sz w:val="28"/>
          <w:szCs w:val="28"/>
        </w:rPr>
        <w:t>ов</w:t>
      </w:r>
      <w:r w:rsidRPr="003B15A7">
        <w:rPr>
          <w:rFonts w:ascii="Times New Roman" w:hAnsi="Times New Roman"/>
          <w:sz w:val="28"/>
          <w:szCs w:val="28"/>
        </w:rPr>
        <w:t xml:space="preserve"> по десятибалльной шкале);</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вежливость и доброжелательность педагогов (от 9,5 до 9,8);</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вежливость и доброжелательность технического персонала (от 8,6 до 9,6 средних балл</w:t>
      </w:r>
      <w:r w:rsidR="009F6AEE">
        <w:rPr>
          <w:rFonts w:ascii="Times New Roman" w:hAnsi="Times New Roman"/>
          <w:sz w:val="28"/>
          <w:szCs w:val="28"/>
        </w:rPr>
        <w:t>ов</w:t>
      </w:r>
      <w:r w:rsidR="0004610B">
        <w:rPr>
          <w:rFonts w:ascii="Times New Roman" w:hAnsi="Times New Roman"/>
          <w:sz w:val="28"/>
          <w:szCs w:val="28"/>
        </w:rPr>
        <w:t>)</w:t>
      </w:r>
      <w:r w:rsidR="0004610B" w:rsidRPr="0004610B">
        <w:rPr>
          <w:rFonts w:ascii="Times New Roman" w:hAnsi="Times New Roman"/>
          <w:sz w:val="28"/>
          <w:szCs w:val="28"/>
        </w:rPr>
        <w:t>;</w:t>
      </w:r>
      <w:r w:rsidRPr="003B15A7">
        <w:rPr>
          <w:rFonts w:ascii="Times New Roman" w:hAnsi="Times New Roman"/>
          <w:sz w:val="28"/>
          <w:szCs w:val="28"/>
        </w:rPr>
        <w:t xml:space="preserve"> здесь стоит отметить, что в Куйбышевской СОШ и Лысогорской СОШ оценки по данному параметру самые низкие, но не опускаются ниже 8,6 балл</w:t>
      </w:r>
      <w:r w:rsidR="009F6AEE">
        <w:rPr>
          <w:rFonts w:ascii="Times New Roman" w:hAnsi="Times New Roman"/>
          <w:sz w:val="28"/>
          <w:szCs w:val="28"/>
        </w:rPr>
        <w:t>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отношения ребенка с педагогами (от 9,3 до 9,8);</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отношения ребенка с другими учениками (от 8,9 до 9,8%);</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обеспечение администрацией и педагогами психологического комфорта учащихся в школе (от 9,2 до 9,8 средних балл</w:t>
      </w:r>
      <w:r w:rsidR="009F6AEE">
        <w:rPr>
          <w:rFonts w:ascii="Times New Roman" w:hAnsi="Times New Roman"/>
          <w:sz w:val="28"/>
          <w:szCs w:val="28"/>
        </w:rPr>
        <w:t>ов</w:t>
      </w:r>
      <w:r w:rsidRPr="003B15A7">
        <w:rPr>
          <w:rFonts w:ascii="Times New Roman" w:hAnsi="Times New Roman"/>
          <w:sz w:val="28"/>
          <w:szCs w:val="28"/>
        </w:rPr>
        <w:t>) (табл</w:t>
      </w:r>
      <w:r w:rsidR="009F6AEE">
        <w:rPr>
          <w:rFonts w:ascii="Times New Roman" w:hAnsi="Times New Roman"/>
          <w:sz w:val="28"/>
          <w:szCs w:val="28"/>
        </w:rPr>
        <w:t>ица</w:t>
      </w:r>
      <w:r w:rsidRPr="003B15A7">
        <w:rPr>
          <w:rFonts w:ascii="Times New Roman" w:hAnsi="Times New Roman"/>
          <w:sz w:val="28"/>
          <w:szCs w:val="28"/>
        </w:rPr>
        <w:t xml:space="preserve"> 3.4.3).</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i/>
          <w:color w:val="000000"/>
          <w:sz w:val="28"/>
          <w:szCs w:val="28"/>
        </w:rPr>
        <w:t>Профессиональные качества и компетентность сотрудников</w:t>
      </w:r>
      <w:r w:rsidRPr="003B15A7">
        <w:rPr>
          <w:rFonts w:ascii="Times New Roman" w:hAnsi="Times New Roman"/>
          <w:sz w:val="28"/>
          <w:szCs w:val="28"/>
        </w:rPr>
        <w:t xml:space="preserve">средних школ Куйбышевского района оценивается родителями школьников также </w:t>
      </w:r>
      <w:r w:rsidRPr="003B15A7">
        <w:rPr>
          <w:rFonts w:ascii="Times New Roman" w:hAnsi="Times New Roman"/>
          <w:sz w:val="28"/>
          <w:szCs w:val="28"/>
        </w:rPr>
        <w:lastRenderedPageBreak/>
        <w:t>достаточно высоко. По 10-ти балльной шкале порог оценок не опускается ниже 8,4 средних баллов. В частности:</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уровень преподавания гуманитарных дисциплин (русский язык, литература, история, обществознание и пр.) соби</w:t>
      </w:r>
      <w:r w:rsidR="0004610B">
        <w:rPr>
          <w:rFonts w:ascii="Times New Roman" w:hAnsi="Times New Roman"/>
          <w:sz w:val="28"/>
          <w:szCs w:val="28"/>
        </w:rPr>
        <w:t>рает от 9,2 до 9,9 средних баллов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уровень преподавания математических дисциплин (математика, алгебра, геометрия) – от 9,3 до 9,8 средних балл</w:t>
      </w:r>
      <w:r w:rsidR="0004610B">
        <w:rPr>
          <w:rFonts w:ascii="Times New Roman" w:hAnsi="Times New Roman"/>
          <w:sz w:val="28"/>
          <w:szCs w:val="28"/>
        </w:rPr>
        <w:t>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уровень преподавания естественнонаучных дисциплин (геогр</w:t>
      </w:r>
      <w:r w:rsidR="0004610B">
        <w:rPr>
          <w:rFonts w:ascii="Times New Roman" w:hAnsi="Times New Roman"/>
          <w:sz w:val="28"/>
          <w:szCs w:val="28"/>
        </w:rPr>
        <w:t>афия, биология, физика, химия) –</w:t>
      </w:r>
      <w:r w:rsidRPr="003B15A7">
        <w:rPr>
          <w:rFonts w:ascii="Times New Roman" w:hAnsi="Times New Roman"/>
          <w:sz w:val="28"/>
          <w:szCs w:val="28"/>
        </w:rPr>
        <w:t xml:space="preserve"> от 9,3 до 9,7 средних балл</w:t>
      </w:r>
      <w:r w:rsidR="0004610B">
        <w:rPr>
          <w:rFonts w:ascii="Times New Roman" w:hAnsi="Times New Roman"/>
          <w:sz w:val="28"/>
          <w:szCs w:val="28"/>
        </w:rPr>
        <w:t>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xml:space="preserve">- справедливость оценки педагогом достижений и возможностей каждого ребенка </w:t>
      </w:r>
      <w:r w:rsidR="0004610B">
        <w:rPr>
          <w:rFonts w:ascii="Times New Roman" w:hAnsi="Times New Roman"/>
          <w:sz w:val="28"/>
          <w:szCs w:val="28"/>
        </w:rPr>
        <w:t>–</w:t>
      </w:r>
      <w:r w:rsidRPr="003B15A7">
        <w:rPr>
          <w:rFonts w:ascii="Times New Roman" w:hAnsi="Times New Roman"/>
          <w:sz w:val="28"/>
          <w:szCs w:val="28"/>
        </w:rPr>
        <w:t xml:space="preserve"> от 9,2 до 9,7 средних балл</w:t>
      </w:r>
      <w:r w:rsidR="0004610B">
        <w:rPr>
          <w:rFonts w:ascii="Times New Roman" w:hAnsi="Times New Roman"/>
          <w:sz w:val="28"/>
          <w:szCs w:val="28"/>
        </w:rPr>
        <w:t>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учет педагогами индивидуальных особе</w:t>
      </w:r>
      <w:r w:rsidR="0004610B">
        <w:rPr>
          <w:rFonts w:ascii="Times New Roman" w:hAnsi="Times New Roman"/>
          <w:sz w:val="28"/>
          <w:szCs w:val="28"/>
        </w:rPr>
        <w:t>нностей детей – от 9,0 до 9,7 средних баллов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xml:space="preserve">- уровень учебной нагрузки на ребенка </w:t>
      </w:r>
      <w:r w:rsidR="0004610B">
        <w:rPr>
          <w:rFonts w:ascii="Times New Roman" w:hAnsi="Times New Roman"/>
          <w:sz w:val="28"/>
          <w:szCs w:val="28"/>
        </w:rPr>
        <w:t>–</w:t>
      </w:r>
      <w:r w:rsidRPr="003B15A7">
        <w:rPr>
          <w:rFonts w:ascii="Times New Roman" w:hAnsi="Times New Roman"/>
          <w:sz w:val="28"/>
          <w:szCs w:val="28"/>
        </w:rPr>
        <w:t xml:space="preserve"> от 8,4 до 9,7 средних балл</w:t>
      </w:r>
      <w:r w:rsidR="0004610B">
        <w:rPr>
          <w:rFonts w:ascii="Times New Roman" w:hAnsi="Times New Roman"/>
          <w:sz w:val="28"/>
          <w:szCs w:val="28"/>
        </w:rPr>
        <w:t>ов</w:t>
      </w:r>
      <w:r>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xml:space="preserve">- характер управленческой деятельности администрации школы (контроль, планирование) </w:t>
      </w:r>
      <w:r w:rsidR="0004610B">
        <w:rPr>
          <w:rFonts w:ascii="Times New Roman" w:hAnsi="Times New Roman"/>
          <w:sz w:val="28"/>
          <w:szCs w:val="28"/>
        </w:rPr>
        <w:t>–</w:t>
      </w:r>
      <w:r w:rsidRPr="003B15A7">
        <w:rPr>
          <w:rFonts w:ascii="Times New Roman" w:hAnsi="Times New Roman"/>
          <w:sz w:val="28"/>
          <w:szCs w:val="28"/>
        </w:rPr>
        <w:t xml:space="preserve"> от 9,1 до </w:t>
      </w:r>
      <w:r>
        <w:rPr>
          <w:rFonts w:ascii="Times New Roman" w:hAnsi="Times New Roman"/>
          <w:sz w:val="28"/>
          <w:szCs w:val="28"/>
        </w:rPr>
        <w:t>10</w:t>
      </w:r>
      <w:r w:rsidRPr="003B15A7">
        <w:rPr>
          <w:rFonts w:ascii="Times New Roman" w:hAnsi="Times New Roman"/>
          <w:sz w:val="28"/>
          <w:szCs w:val="28"/>
        </w:rPr>
        <w:t xml:space="preserve"> средних балл</w:t>
      </w:r>
      <w:r w:rsidR="0004610B">
        <w:rPr>
          <w:rFonts w:ascii="Times New Roman" w:hAnsi="Times New Roman"/>
          <w:sz w:val="28"/>
          <w:szCs w:val="28"/>
        </w:rPr>
        <w:t>ов</w:t>
      </w:r>
      <w:r>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учет администрацией школы мнений родителей при принятии управленческих решений, готовность администрации школы сотрудничать с родителя</w:t>
      </w:r>
      <w:r w:rsidR="0004610B">
        <w:rPr>
          <w:rFonts w:ascii="Times New Roman" w:hAnsi="Times New Roman"/>
          <w:sz w:val="28"/>
          <w:szCs w:val="28"/>
        </w:rPr>
        <w:t>ми - от 9,0 до 9,8 средних баллов</w:t>
      </w:r>
      <w:r>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rPr>
      </w:pPr>
      <w:r w:rsidRPr="003B15A7">
        <w:rPr>
          <w:rFonts w:ascii="Times New Roman" w:hAnsi="Times New Roman"/>
          <w:sz w:val="28"/>
          <w:szCs w:val="28"/>
        </w:rPr>
        <w:t>- уровень профессиональной компетентности педагогов школы в целом - от 9,5 до 9,9 средних балла</w:t>
      </w:r>
      <w:r>
        <w:rPr>
          <w:rFonts w:ascii="Times New Roman" w:hAnsi="Times New Roman"/>
          <w:sz w:val="28"/>
          <w:szCs w:val="28"/>
        </w:rPr>
        <w:t xml:space="preserve"> (</w:t>
      </w:r>
      <w:r w:rsidR="0004610B" w:rsidRPr="0004610B">
        <w:rPr>
          <w:rFonts w:ascii="Times New Roman" w:hAnsi="Times New Roman"/>
          <w:sz w:val="28"/>
          <w:szCs w:val="28"/>
        </w:rPr>
        <w:t>таблица 3.4.3</w:t>
      </w:r>
      <w:r w:rsidRPr="003B15A7">
        <w:rPr>
          <w:rFonts w:ascii="Times New Roman" w:hAnsi="Times New Roman"/>
          <w:sz w:val="28"/>
          <w:szCs w:val="28"/>
        </w:rPr>
        <w:t>).</w:t>
      </w:r>
    </w:p>
    <w:p w:rsid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i/>
          <w:sz w:val="28"/>
          <w:szCs w:val="28"/>
        </w:rPr>
        <w:t>Интегрированные показатели</w:t>
      </w:r>
      <w:r w:rsidRPr="003B15A7">
        <w:rPr>
          <w:rFonts w:ascii="Times New Roman" w:hAnsi="Times New Roman"/>
          <w:sz w:val="28"/>
          <w:szCs w:val="28"/>
        </w:rPr>
        <w:t xml:space="preserve"> восприятия опрошенными родителями коммуникативных качеств учителей и социально-психологического климата в школах представлено на рисунках 3.4.1. и 3.4.2. Анализ интегрированных показателей по образовательным организациям Куйбышевского района показывает, что в отношении состояния социально-психологического климата в образовательных организациях разброс оценок небольшой </w:t>
      </w:r>
      <w:r w:rsidR="0004610B">
        <w:rPr>
          <w:rFonts w:ascii="Times New Roman" w:hAnsi="Times New Roman"/>
          <w:sz w:val="28"/>
          <w:szCs w:val="28"/>
        </w:rPr>
        <w:t>–</w:t>
      </w:r>
      <w:r w:rsidRPr="003B15A7">
        <w:rPr>
          <w:rFonts w:ascii="Times New Roman" w:hAnsi="Times New Roman"/>
          <w:sz w:val="28"/>
          <w:szCs w:val="28"/>
        </w:rPr>
        <w:t xml:space="preserve"> в диапазоне от 91% до 98%. На этом фоне самые низкие оценки выставляются вежливости и доброжелательности технического персонала, а самые высокие – коммуникативным к</w:t>
      </w:r>
      <w:r w:rsidR="0004610B">
        <w:rPr>
          <w:rFonts w:ascii="Times New Roman" w:hAnsi="Times New Roman"/>
          <w:sz w:val="28"/>
          <w:szCs w:val="28"/>
        </w:rPr>
        <w:t>ачествам администрации школы</w:t>
      </w:r>
      <w:r w:rsidRPr="003B15A7">
        <w:rPr>
          <w:rFonts w:ascii="Times New Roman" w:hAnsi="Times New Roman"/>
          <w:sz w:val="28"/>
          <w:szCs w:val="28"/>
        </w:rPr>
        <w:t>.</w:t>
      </w:r>
    </w:p>
    <w:p w:rsidR="0004610B" w:rsidRPr="003B15A7" w:rsidRDefault="0004610B" w:rsidP="009F6AEE">
      <w:pPr>
        <w:spacing w:after="0" w:line="360" w:lineRule="auto"/>
        <w:ind w:firstLine="709"/>
        <w:jc w:val="both"/>
        <w:rPr>
          <w:rFonts w:ascii="Times New Roman" w:hAnsi="Times New Roman"/>
        </w:rPr>
        <w:sectPr w:rsidR="0004610B" w:rsidRPr="003B15A7" w:rsidSect="000E3E14">
          <w:pgSz w:w="11906" w:h="16838"/>
          <w:pgMar w:top="1134" w:right="850" w:bottom="1134" w:left="1701" w:header="708" w:footer="708" w:gutter="0"/>
          <w:cols w:space="708"/>
          <w:docGrid w:linePitch="360"/>
        </w:sectPr>
      </w:pPr>
    </w:p>
    <w:p w:rsidR="003B15A7" w:rsidRPr="003B15A7" w:rsidRDefault="003B15A7" w:rsidP="003B15A7">
      <w:pPr>
        <w:spacing w:line="240" w:lineRule="auto"/>
        <w:jc w:val="center"/>
        <w:rPr>
          <w:rFonts w:ascii="Times New Roman" w:hAnsi="Times New Roman"/>
          <w:sz w:val="24"/>
          <w:szCs w:val="24"/>
        </w:rPr>
      </w:pPr>
      <w:r w:rsidRPr="003B15A7">
        <w:rPr>
          <w:rFonts w:ascii="Times New Roman" w:hAnsi="Times New Roman"/>
          <w:sz w:val="24"/>
          <w:szCs w:val="24"/>
        </w:rPr>
        <w:lastRenderedPageBreak/>
        <w:t>Таблица 3.</w:t>
      </w:r>
      <w:r w:rsidR="009F6AEE">
        <w:rPr>
          <w:rFonts w:ascii="Times New Roman" w:hAnsi="Times New Roman"/>
          <w:sz w:val="24"/>
          <w:szCs w:val="24"/>
        </w:rPr>
        <w:t>4.3 –</w:t>
      </w:r>
      <w:r w:rsidRPr="003B15A7">
        <w:rPr>
          <w:rFonts w:ascii="Times New Roman" w:hAnsi="Times New Roman"/>
          <w:sz w:val="24"/>
          <w:szCs w:val="24"/>
        </w:rPr>
        <w:t xml:space="preserve"> Распределение средних баллов по вопросу: «Оцените степень Вашей удовлетворенности следующими сторонами работы школы, в которой учится Ваш ребенок (по 10-ти балльной шкале, где 10 – самая высокая оценка, а 1 – самая низкая)»  </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804"/>
        <w:gridCol w:w="1134"/>
        <w:gridCol w:w="992"/>
        <w:gridCol w:w="992"/>
        <w:gridCol w:w="1134"/>
        <w:gridCol w:w="1276"/>
        <w:gridCol w:w="1276"/>
        <w:gridCol w:w="850"/>
      </w:tblGrid>
      <w:tr w:rsidR="003B15A7" w:rsidRPr="003B15A7" w:rsidTr="000E3E14">
        <w:tc>
          <w:tcPr>
            <w:tcW w:w="568" w:type="dxa"/>
            <w:shd w:val="clear" w:color="auto" w:fill="auto"/>
          </w:tcPr>
          <w:p w:rsidR="003B15A7" w:rsidRPr="003B15A7" w:rsidRDefault="003B15A7" w:rsidP="000E3E14">
            <w:pPr>
              <w:spacing w:after="0" w:line="240" w:lineRule="auto"/>
              <w:jc w:val="center"/>
              <w:rPr>
                <w:rFonts w:ascii="Times New Roman" w:hAnsi="Times New Roman"/>
                <w:b/>
                <w:sz w:val="24"/>
                <w:szCs w:val="24"/>
              </w:rPr>
            </w:pPr>
          </w:p>
        </w:tc>
        <w:tc>
          <w:tcPr>
            <w:tcW w:w="6804" w:type="dxa"/>
            <w:shd w:val="clear" w:color="auto" w:fill="auto"/>
          </w:tcPr>
          <w:p w:rsidR="003B15A7" w:rsidRPr="003B15A7" w:rsidRDefault="003B15A7" w:rsidP="000E3E14">
            <w:pPr>
              <w:spacing w:after="0" w:line="240" w:lineRule="auto"/>
              <w:jc w:val="center"/>
              <w:rPr>
                <w:rFonts w:ascii="Times New Roman" w:hAnsi="Times New Roman"/>
                <w:b/>
                <w:sz w:val="24"/>
                <w:szCs w:val="24"/>
              </w:rPr>
            </w:pP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Куйбы-шевская СОШ</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Лысо-горская СОШ</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Крюков-ская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Ясинов-ская СОШ</w:t>
            </w:r>
          </w:p>
        </w:tc>
        <w:tc>
          <w:tcPr>
            <w:tcW w:w="1276"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Кринично-Лугская СОШ</w:t>
            </w:r>
          </w:p>
        </w:tc>
        <w:tc>
          <w:tcPr>
            <w:tcW w:w="1276"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Миллеров-</w:t>
            </w:r>
          </w:p>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ская</w:t>
            </w:r>
          </w:p>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СОШ</w:t>
            </w:r>
          </w:p>
        </w:tc>
        <w:tc>
          <w:tcPr>
            <w:tcW w:w="850"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Рус-ская СОШ</w:t>
            </w:r>
          </w:p>
        </w:tc>
      </w:tr>
      <w:tr w:rsidR="003B15A7" w:rsidRPr="003B15A7" w:rsidTr="000E3E14">
        <w:tc>
          <w:tcPr>
            <w:tcW w:w="568" w:type="dxa"/>
            <w:shd w:val="clear" w:color="auto" w:fill="BFBFBF"/>
          </w:tcPr>
          <w:p w:rsidR="003B15A7" w:rsidRPr="003B15A7" w:rsidRDefault="003B15A7" w:rsidP="000E3E14">
            <w:pPr>
              <w:spacing w:after="0" w:line="240" w:lineRule="auto"/>
              <w:jc w:val="center"/>
              <w:rPr>
                <w:rFonts w:ascii="Times New Roman" w:hAnsi="Times New Roman"/>
                <w:b/>
                <w:sz w:val="24"/>
                <w:szCs w:val="24"/>
              </w:rPr>
            </w:pPr>
          </w:p>
        </w:tc>
        <w:tc>
          <w:tcPr>
            <w:tcW w:w="14458" w:type="dxa"/>
            <w:gridSpan w:val="8"/>
            <w:shd w:val="clear" w:color="auto" w:fill="BFBFBF"/>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rPr>
              <w:t>Социально-психологический климат в организации</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вежливость и доброжелательность администрации школы (директор, заместители директора)</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10,0</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2</w:t>
            </w:r>
          </w:p>
        </w:tc>
        <w:tc>
          <w:tcPr>
            <w:tcW w:w="6804" w:type="dxa"/>
            <w:shd w:val="clear" w:color="auto" w:fill="auto"/>
          </w:tcPr>
          <w:p w:rsidR="003B15A7" w:rsidRPr="003B15A7" w:rsidRDefault="003B15A7" w:rsidP="000E3E14">
            <w:pPr>
              <w:spacing w:after="0" w:line="240" w:lineRule="auto"/>
              <w:rPr>
                <w:rFonts w:ascii="Times New Roman" w:hAnsi="Times New Roman"/>
                <w:b/>
                <w:sz w:val="24"/>
                <w:szCs w:val="24"/>
              </w:rPr>
            </w:pPr>
            <w:r w:rsidRPr="003B15A7">
              <w:rPr>
                <w:rFonts w:ascii="Times New Roman" w:hAnsi="Times New Roman"/>
                <w:sz w:val="24"/>
                <w:szCs w:val="24"/>
              </w:rPr>
              <w:t>вежливость и доброжелательность педагогов</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3</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вежливость и доброжелательность технического персонала (вахтер, повара, уборщицы и т.д.)</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8,8</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8,6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9,2</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4</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отношения Вашего ребенка с педагогами</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5</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отношения Вашего ребенка с другими учениками</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8,9</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9,0</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6</w:t>
            </w:r>
          </w:p>
        </w:tc>
        <w:tc>
          <w:tcPr>
            <w:tcW w:w="6804" w:type="dxa"/>
            <w:shd w:val="clear" w:color="auto" w:fill="auto"/>
          </w:tcPr>
          <w:p w:rsidR="003B15A7" w:rsidRPr="003B15A7" w:rsidRDefault="003B15A7" w:rsidP="009F6AEE">
            <w:pPr>
              <w:spacing w:after="0" w:line="240" w:lineRule="auto"/>
              <w:rPr>
                <w:rFonts w:ascii="Times New Roman" w:hAnsi="Times New Roman"/>
                <w:sz w:val="24"/>
                <w:szCs w:val="24"/>
              </w:rPr>
            </w:pPr>
            <w:r w:rsidRPr="003B15A7">
              <w:rPr>
                <w:rFonts w:ascii="Times New Roman" w:hAnsi="Times New Roman"/>
                <w:sz w:val="24"/>
                <w:szCs w:val="24"/>
              </w:rPr>
              <w:t>обеспечение админист</w:t>
            </w:r>
            <w:r w:rsidR="009F6AEE">
              <w:rPr>
                <w:rFonts w:ascii="Times New Roman" w:hAnsi="Times New Roman"/>
                <w:sz w:val="24"/>
                <w:szCs w:val="24"/>
              </w:rPr>
              <w:t xml:space="preserve">рацией и педагогами психологического </w:t>
            </w:r>
            <w:r w:rsidRPr="003B15A7">
              <w:rPr>
                <w:rFonts w:ascii="Times New Roman" w:hAnsi="Times New Roman"/>
                <w:sz w:val="24"/>
                <w:szCs w:val="24"/>
              </w:rPr>
              <w:t>комфорта учащихся в школе</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9,2</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568" w:type="dxa"/>
            <w:shd w:val="clear" w:color="auto" w:fill="BFBFBF"/>
          </w:tcPr>
          <w:p w:rsidR="003B15A7" w:rsidRPr="003B15A7" w:rsidRDefault="003B15A7" w:rsidP="000E3E14">
            <w:pPr>
              <w:spacing w:after="0" w:line="240" w:lineRule="auto"/>
              <w:jc w:val="center"/>
              <w:rPr>
                <w:rFonts w:ascii="Times New Roman" w:hAnsi="Times New Roman"/>
                <w:b/>
                <w:sz w:val="24"/>
                <w:szCs w:val="24"/>
              </w:rPr>
            </w:pPr>
          </w:p>
        </w:tc>
        <w:tc>
          <w:tcPr>
            <w:tcW w:w="14458" w:type="dxa"/>
            <w:gridSpan w:val="8"/>
            <w:shd w:val="clear" w:color="auto" w:fill="BFBFBF"/>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Профессиональные качества и компетентность сотрудников</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7</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гуманитарных дисциплин (русский язык, литература, история, обществознание и пр.)</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9,2</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9,9</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9,9</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8</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математических дисциплин (математика, алгебра, геометрия)</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9</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естественнонаучных дисциплин (география, биология, физика, химия)</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10</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справедливость оценки педагогом достижений и возможностей каждого ребенка</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9,2</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11</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учет педагогами индивидуальных особенностей детей</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9,0</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12</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учебной нагрузки на ребенка</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9,2</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8,4</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8,8</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9,1</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13</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характер управленческой деятельности администрации школы (контроль, планирование)</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9,1</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10,0</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14</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учет администрацией школы мнений родителей при принятии управленческих решений, готовность администрации школы сотрудничать с родителями</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9,0</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15</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профессиональной компетентности педагогов школы в целом</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9,9</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9,9</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bl>
    <w:p w:rsidR="003B15A7" w:rsidRPr="003B15A7" w:rsidRDefault="003B15A7" w:rsidP="003B15A7">
      <w:pPr>
        <w:spacing w:after="0" w:line="240" w:lineRule="auto"/>
        <w:jc w:val="center"/>
        <w:rPr>
          <w:rFonts w:ascii="Times New Roman" w:hAnsi="Times New Roman"/>
        </w:rPr>
        <w:sectPr w:rsidR="003B15A7" w:rsidRPr="003B15A7" w:rsidSect="000E3E14">
          <w:pgSz w:w="16838" w:h="11906" w:orient="landscape"/>
          <w:pgMar w:top="851" w:right="1134" w:bottom="1134" w:left="1134" w:header="709" w:footer="709" w:gutter="0"/>
          <w:cols w:space="708"/>
          <w:docGrid w:linePitch="360"/>
        </w:sectPr>
      </w:pPr>
    </w:p>
    <w:p w:rsidR="003B15A7" w:rsidRPr="003B15A7" w:rsidRDefault="00090335" w:rsidP="003B15A7">
      <w:pPr>
        <w:spacing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5925820" cy="30994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3099435"/>
                    </a:xfrm>
                    <a:prstGeom prst="rect">
                      <a:avLst/>
                    </a:prstGeom>
                    <a:noFill/>
                    <a:ln>
                      <a:noFill/>
                    </a:ln>
                  </pic:spPr>
                </pic:pic>
              </a:graphicData>
            </a:graphic>
          </wp:inline>
        </w:drawing>
      </w:r>
    </w:p>
    <w:p w:rsidR="003B15A7" w:rsidRPr="003B15A7" w:rsidRDefault="003B15A7" w:rsidP="00354F1C">
      <w:pPr>
        <w:spacing w:line="240" w:lineRule="auto"/>
        <w:jc w:val="center"/>
        <w:rPr>
          <w:rFonts w:ascii="Times New Roman" w:hAnsi="Times New Roman"/>
          <w:b/>
          <w:sz w:val="28"/>
          <w:szCs w:val="28"/>
        </w:rPr>
      </w:pPr>
      <w:r w:rsidRPr="003B15A7">
        <w:rPr>
          <w:rFonts w:ascii="Times New Roman" w:hAnsi="Times New Roman"/>
          <w:sz w:val="28"/>
          <w:szCs w:val="28"/>
        </w:rPr>
        <w:t>Рисунок 3.</w:t>
      </w:r>
      <w:r w:rsidR="0004610B">
        <w:rPr>
          <w:rFonts w:ascii="Times New Roman" w:hAnsi="Times New Roman"/>
          <w:sz w:val="28"/>
          <w:szCs w:val="28"/>
        </w:rPr>
        <w:t>4.1</w:t>
      </w:r>
      <w:r w:rsidRPr="003B15A7">
        <w:rPr>
          <w:rFonts w:ascii="Times New Roman" w:hAnsi="Times New Roman"/>
          <w:sz w:val="28"/>
          <w:szCs w:val="28"/>
        </w:rPr>
        <w:t>– Показатели удовлетворенности потребителей коммуникативными качествами учителей и социально-психологическим климатом в СОШ Куйбышевского района (по качественным характеристикам</w:t>
      </w:r>
      <w:r w:rsidRPr="003B15A7">
        <w:rPr>
          <w:rFonts w:ascii="Times New Roman" w:hAnsi="Times New Roman"/>
          <w:b/>
          <w:sz w:val="28"/>
          <w:szCs w:val="28"/>
        </w:rPr>
        <w:t>)</w:t>
      </w:r>
      <w:r w:rsidR="0004610B">
        <w:rPr>
          <w:rFonts w:ascii="Times New Roman" w:hAnsi="Times New Roman"/>
          <w:sz w:val="28"/>
          <w:szCs w:val="28"/>
        </w:rPr>
        <w:t>, %</w:t>
      </w:r>
    </w:p>
    <w:p w:rsidR="003B15A7" w:rsidRPr="003B15A7" w:rsidRDefault="00090335" w:rsidP="003B15A7">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7885" cy="3063875"/>
            <wp:effectExtent l="0" t="0" r="571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063875"/>
                    </a:xfrm>
                    <a:prstGeom prst="rect">
                      <a:avLst/>
                    </a:prstGeom>
                    <a:noFill/>
                    <a:ln>
                      <a:noFill/>
                    </a:ln>
                  </pic:spPr>
                </pic:pic>
              </a:graphicData>
            </a:graphic>
          </wp:inline>
        </w:drawing>
      </w:r>
    </w:p>
    <w:p w:rsidR="003B15A7" w:rsidRPr="00354F1C" w:rsidRDefault="003B15A7" w:rsidP="00354F1C">
      <w:pPr>
        <w:spacing w:line="240" w:lineRule="auto"/>
        <w:jc w:val="center"/>
        <w:rPr>
          <w:rFonts w:ascii="Times New Roman" w:hAnsi="Times New Roman"/>
          <w:sz w:val="28"/>
          <w:szCs w:val="28"/>
        </w:rPr>
      </w:pPr>
      <w:r w:rsidRPr="003B15A7">
        <w:rPr>
          <w:rFonts w:ascii="Times New Roman" w:hAnsi="Times New Roman"/>
          <w:sz w:val="28"/>
          <w:szCs w:val="28"/>
        </w:rPr>
        <w:t>Рисунок 3.</w:t>
      </w:r>
      <w:r w:rsidR="0004610B">
        <w:rPr>
          <w:rFonts w:ascii="Times New Roman" w:hAnsi="Times New Roman"/>
          <w:sz w:val="28"/>
          <w:szCs w:val="28"/>
        </w:rPr>
        <w:t xml:space="preserve">4.2 </w:t>
      </w:r>
      <w:r w:rsidRPr="003B15A7">
        <w:rPr>
          <w:rFonts w:ascii="Times New Roman" w:hAnsi="Times New Roman"/>
          <w:sz w:val="28"/>
          <w:szCs w:val="28"/>
        </w:rPr>
        <w:t>– Показатели удовлетворенности потребителей коммуникативными качествами учителей и социально-психологическим климатом в СОШ К</w:t>
      </w:r>
      <w:r w:rsidR="00354F1C">
        <w:rPr>
          <w:rFonts w:ascii="Times New Roman" w:hAnsi="Times New Roman"/>
          <w:sz w:val="28"/>
          <w:szCs w:val="28"/>
        </w:rPr>
        <w:t>уйбышевского района (по СОШ), %</w:t>
      </w:r>
    </w:p>
    <w:p w:rsidR="003B15A7" w:rsidRPr="00354F1C" w:rsidRDefault="003B15A7" w:rsidP="00354F1C">
      <w:pPr>
        <w:spacing w:after="0" w:line="360" w:lineRule="auto"/>
        <w:ind w:firstLine="709"/>
        <w:jc w:val="both"/>
        <w:rPr>
          <w:rFonts w:ascii="Times New Roman" w:hAnsi="Times New Roman"/>
          <w:b/>
        </w:rPr>
      </w:pPr>
      <w:r w:rsidRPr="00354F1C">
        <w:rPr>
          <w:rFonts w:ascii="Times New Roman" w:hAnsi="Times New Roman"/>
          <w:sz w:val="28"/>
          <w:szCs w:val="28"/>
        </w:rPr>
        <w:t xml:space="preserve">Агрегированные показатели удовлетворенности опрошенными показателями профессиональной компетентности сотрудников СОШ Куйбышевского района также </w:t>
      </w:r>
      <w:r w:rsidR="00354F1C">
        <w:rPr>
          <w:rFonts w:ascii="Times New Roman" w:hAnsi="Times New Roman"/>
          <w:sz w:val="28"/>
          <w:szCs w:val="28"/>
        </w:rPr>
        <w:t>изменяются</w:t>
      </w:r>
      <w:r w:rsidRPr="00354F1C">
        <w:rPr>
          <w:rFonts w:ascii="Times New Roman" w:hAnsi="Times New Roman"/>
          <w:sz w:val="28"/>
          <w:szCs w:val="28"/>
        </w:rPr>
        <w:t xml:space="preserve"> в пределах 91-97% (рис</w:t>
      </w:r>
      <w:r w:rsidR="00354F1C">
        <w:rPr>
          <w:rFonts w:ascii="Times New Roman" w:hAnsi="Times New Roman"/>
          <w:sz w:val="28"/>
          <w:szCs w:val="28"/>
        </w:rPr>
        <w:t>унки</w:t>
      </w:r>
      <w:r w:rsidRPr="00354F1C">
        <w:rPr>
          <w:rFonts w:ascii="Times New Roman" w:hAnsi="Times New Roman"/>
          <w:sz w:val="28"/>
          <w:szCs w:val="28"/>
        </w:rPr>
        <w:t xml:space="preserve"> 3.</w:t>
      </w:r>
      <w:r w:rsidR="00354F1C">
        <w:rPr>
          <w:rFonts w:ascii="Times New Roman" w:hAnsi="Times New Roman"/>
          <w:sz w:val="28"/>
          <w:szCs w:val="28"/>
        </w:rPr>
        <w:t>4.3</w:t>
      </w:r>
      <w:r w:rsidRPr="00354F1C">
        <w:rPr>
          <w:rFonts w:ascii="Times New Roman" w:hAnsi="Times New Roman"/>
          <w:sz w:val="28"/>
          <w:szCs w:val="28"/>
        </w:rPr>
        <w:t>-3.</w:t>
      </w:r>
      <w:r w:rsidR="00354F1C">
        <w:rPr>
          <w:rFonts w:ascii="Times New Roman" w:hAnsi="Times New Roman"/>
          <w:sz w:val="28"/>
          <w:szCs w:val="28"/>
        </w:rPr>
        <w:t>4.4</w:t>
      </w:r>
      <w:r w:rsidR="00354F1C" w:rsidRPr="00354F1C">
        <w:rPr>
          <w:rFonts w:ascii="Times New Roman" w:hAnsi="Times New Roman"/>
          <w:sz w:val="28"/>
          <w:szCs w:val="28"/>
        </w:rPr>
        <w:t>).</w:t>
      </w:r>
    </w:p>
    <w:p w:rsidR="003B15A7" w:rsidRPr="00354F1C" w:rsidRDefault="003B15A7" w:rsidP="003B15A7">
      <w:pPr>
        <w:spacing w:after="0" w:line="240" w:lineRule="auto"/>
        <w:jc w:val="center"/>
        <w:rPr>
          <w:rFonts w:ascii="Times New Roman" w:hAnsi="Times New Roman"/>
          <w:b/>
        </w:rPr>
        <w:sectPr w:rsidR="003B15A7" w:rsidRPr="00354F1C" w:rsidSect="000E3E14">
          <w:pgSz w:w="11906" w:h="16838"/>
          <w:pgMar w:top="1134" w:right="850" w:bottom="1134" w:left="1701" w:header="708" w:footer="708" w:gutter="0"/>
          <w:cols w:space="708"/>
          <w:docGrid w:linePitch="360"/>
        </w:sectPr>
      </w:pPr>
    </w:p>
    <w:p w:rsidR="003B15A7" w:rsidRPr="00354F1C" w:rsidRDefault="00090335" w:rsidP="003B15A7">
      <w:pPr>
        <w:spacing w:after="0" w:line="240" w:lineRule="auto"/>
        <w:jc w:val="center"/>
        <w:rPr>
          <w:rFonts w:ascii="Times New Roman" w:hAnsi="Times New Roman"/>
          <w:b/>
        </w:rPr>
      </w:pPr>
      <w:r>
        <w:rPr>
          <w:rFonts w:ascii="Times New Roman" w:hAnsi="Times New Roman"/>
          <w:b/>
          <w:noProof/>
          <w:color w:val="FF0000"/>
          <w:lang w:eastAsia="ru-RU"/>
        </w:rPr>
        <w:lastRenderedPageBreak/>
        <w:drawing>
          <wp:inline distT="0" distB="0" distL="0" distR="0">
            <wp:extent cx="9179560" cy="4785995"/>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79560" cy="4785995"/>
                    </a:xfrm>
                    <a:prstGeom prst="rect">
                      <a:avLst/>
                    </a:prstGeom>
                    <a:noFill/>
                    <a:ln>
                      <a:noFill/>
                    </a:ln>
                  </pic:spPr>
                </pic:pic>
              </a:graphicData>
            </a:graphic>
          </wp:inline>
        </w:drawing>
      </w:r>
    </w:p>
    <w:p w:rsidR="003B15A7" w:rsidRPr="000A1937" w:rsidRDefault="003B15A7" w:rsidP="003B15A7">
      <w:pPr>
        <w:spacing w:after="0" w:line="240" w:lineRule="auto"/>
        <w:jc w:val="center"/>
        <w:rPr>
          <w:rFonts w:ascii="Times New Roman" w:hAnsi="Times New Roman"/>
        </w:rPr>
      </w:pPr>
    </w:p>
    <w:p w:rsidR="003B15A7" w:rsidRPr="00354F1C" w:rsidRDefault="003B15A7" w:rsidP="000A1937">
      <w:pPr>
        <w:spacing w:after="0" w:line="360" w:lineRule="auto"/>
        <w:jc w:val="center"/>
        <w:rPr>
          <w:rFonts w:ascii="Times New Roman" w:hAnsi="Times New Roman"/>
          <w:b/>
          <w:sz w:val="28"/>
          <w:szCs w:val="28"/>
        </w:rPr>
        <w:sectPr w:rsidR="003B15A7" w:rsidRPr="00354F1C" w:rsidSect="000E3E14">
          <w:pgSz w:w="16838" w:h="11906" w:orient="landscape"/>
          <w:pgMar w:top="850" w:right="1134" w:bottom="1701" w:left="1134" w:header="708" w:footer="708" w:gutter="0"/>
          <w:cols w:space="708"/>
          <w:docGrid w:linePitch="360"/>
        </w:sectPr>
      </w:pPr>
      <w:r w:rsidRPr="00354F1C">
        <w:rPr>
          <w:rFonts w:ascii="Times New Roman" w:hAnsi="Times New Roman"/>
          <w:sz w:val="28"/>
          <w:szCs w:val="28"/>
        </w:rPr>
        <w:t>Рисунок 3.</w:t>
      </w:r>
      <w:r w:rsidR="00354F1C" w:rsidRPr="00354F1C">
        <w:rPr>
          <w:rFonts w:ascii="Times New Roman" w:hAnsi="Times New Roman"/>
          <w:sz w:val="28"/>
          <w:szCs w:val="28"/>
        </w:rPr>
        <w:t>4.3</w:t>
      </w:r>
      <w:r w:rsidRPr="00354F1C">
        <w:rPr>
          <w:rFonts w:ascii="Times New Roman" w:hAnsi="Times New Roman"/>
          <w:sz w:val="28"/>
          <w:szCs w:val="28"/>
        </w:rPr>
        <w:t xml:space="preserve"> – Показатели удовлетворенности потребителей образовательных услуг СОШ Куйбышевского района компетентность работников ОО (по качественнымхарактеристикам), % </w:t>
      </w:r>
    </w:p>
    <w:p w:rsidR="003B15A7" w:rsidRPr="003B15A7" w:rsidRDefault="00090335" w:rsidP="003B15A7">
      <w:pPr>
        <w:spacing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37885" cy="3218180"/>
            <wp:effectExtent l="0" t="0" r="5715" b="1270"/>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218180"/>
                    </a:xfrm>
                    <a:prstGeom prst="rect">
                      <a:avLst/>
                    </a:prstGeom>
                    <a:noFill/>
                    <a:ln>
                      <a:noFill/>
                    </a:ln>
                  </pic:spPr>
                </pic:pic>
              </a:graphicData>
            </a:graphic>
          </wp:inline>
        </w:drawing>
      </w:r>
    </w:p>
    <w:p w:rsidR="003B15A7" w:rsidRPr="003B15A7" w:rsidRDefault="003B15A7" w:rsidP="003B15A7">
      <w:pPr>
        <w:spacing w:line="240" w:lineRule="auto"/>
        <w:jc w:val="center"/>
        <w:rPr>
          <w:rFonts w:ascii="Times New Roman" w:hAnsi="Times New Roman"/>
          <w:sz w:val="28"/>
          <w:szCs w:val="28"/>
        </w:rPr>
      </w:pPr>
      <w:r w:rsidRPr="003B15A7">
        <w:rPr>
          <w:rFonts w:ascii="Times New Roman" w:hAnsi="Times New Roman"/>
          <w:sz w:val="28"/>
          <w:szCs w:val="28"/>
        </w:rPr>
        <w:t>Рисунок 3.</w:t>
      </w:r>
      <w:r w:rsidR="00354F1C">
        <w:rPr>
          <w:rFonts w:ascii="Times New Roman" w:hAnsi="Times New Roman"/>
          <w:sz w:val="28"/>
          <w:szCs w:val="28"/>
        </w:rPr>
        <w:t>4.4</w:t>
      </w:r>
      <w:r w:rsidRPr="003B15A7">
        <w:rPr>
          <w:rFonts w:ascii="Times New Roman" w:hAnsi="Times New Roman"/>
          <w:sz w:val="28"/>
          <w:szCs w:val="28"/>
        </w:rPr>
        <w:t xml:space="preserve"> – Показатели удовлетворенности потребителей образовательных услуг СОШ Куйбышевского района компетентность работников ОО (по СОШ), %</w:t>
      </w:r>
    </w:p>
    <w:p w:rsidR="003B15A7" w:rsidRPr="000A1937" w:rsidRDefault="003B15A7" w:rsidP="00BA5A10">
      <w:pPr>
        <w:pStyle w:val="af4"/>
        <w:spacing w:line="360" w:lineRule="auto"/>
        <w:ind w:left="0" w:firstLine="0"/>
        <w:jc w:val="center"/>
      </w:pPr>
    </w:p>
    <w:p w:rsidR="003B15A7" w:rsidRPr="003B15A7" w:rsidRDefault="003B15A7" w:rsidP="00BA5A10">
      <w:pPr>
        <w:pStyle w:val="af4"/>
        <w:spacing w:line="360" w:lineRule="auto"/>
        <w:ind w:left="0" w:firstLine="0"/>
        <w:jc w:val="center"/>
        <w:rPr>
          <w:i/>
        </w:rPr>
      </w:pPr>
      <w:r w:rsidRPr="003B15A7">
        <w:rPr>
          <w:i/>
        </w:rPr>
        <w:t>Б) Сравнительный анализ показателей по уровню обучения</w:t>
      </w:r>
    </w:p>
    <w:p w:rsidR="003B15A7" w:rsidRPr="003B15A7" w:rsidRDefault="003B15A7" w:rsidP="00BA5A10">
      <w:pPr>
        <w:pStyle w:val="af4"/>
        <w:spacing w:line="360" w:lineRule="auto"/>
        <w:ind w:left="0"/>
      </w:pPr>
      <w:r w:rsidRPr="003B15A7">
        <w:t>В исследовании ставилась отдельная задача рассмотрения качества образования исходя из уровня обучения, когда для сравнительного анализа выделялись подгруппы родителей, дети которых учатся:</w:t>
      </w:r>
    </w:p>
    <w:p w:rsidR="003B15A7" w:rsidRPr="003B15A7" w:rsidRDefault="003B15A7" w:rsidP="00BA5A10">
      <w:pPr>
        <w:pStyle w:val="af4"/>
        <w:spacing w:line="360" w:lineRule="auto"/>
        <w:ind w:left="0"/>
      </w:pPr>
      <w:r w:rsidRPr="003B15A7">
        <w:t xml:space="preserve">- </w:t>
      </w:r>
      <w:r w:rsidR="00305F7A">
        <w:t>в начальной школе (1-4 классы) –</w:t>
      </w:r>
      <w:r w:rsidRPr="003B15A7">
        <w:t xml:space="preserve"> 39</w:t>
      </w:r>
      <w:r w:rsidR="00305F7A">
        <w:t>,5% от общего числа опрошенных;</w:t>
      </w:r>
    </w:p>
    <w:p w:rsidR="003B15A7" w:rsidRPr="003B15A7" w:rsidRDefault="003B15A7" w:rsidP="00BA5A10">
      <w:pPr>
        <w:pStyle w:val="af4"/>
        <w:spacing w:line="360" w:lineRule="auto"/>
        <w:ind w:left="0"/>
      </w:pPr>
      <w:r w:rsidRPr="003B15A7">
        <w:t xml:space="preserve">- в средней школе (5-9 классы) </w:t>
      </w:r>
      <w:r w:rsidR="00305F7A">
        <w:t>–</w:t>
      </w:r>
      <w:r w:rsidRPr="003B15A7">
        <w:t xml:space="preserve"> 41% от всего массива;</w:t>
      </w:r>
    </w:p>
    <w:p w:rsidR="003B15A7" w:rsidRPr="003B15A7" w:rsidRDefault="003B15A7" w:rsidP="00BA5A10">
      <w:pPr>
        <w:pStyle w:val="af4"/>
        <w:spacing w:line="360" w:lineRule="auto"/>
        <w:ind w:left="0"/>
      </w:pPr>
      <w:r w:rsidRPr="003B15A7">
        <w:t xml:space="preserve">- в старшей школе (10-11 классы) </w:t>
      </w:r>
      <w:r w:rsidR="00305F7A">
        <w:t>–</w:t>
      </w:r>
      <w:r w:rsidRPr="003B15A7">
        <w:t xml:space="preserve"> 19,3% соответственно.</w:t>
      </w:r>
    </w:p>
    <w:p w:rsidR="003B15A7" w:rsidRPr="003B15A7" w:rsidRDefault="003B15A7" w:rsidP="00BA5A10">
      <w:pPr>
        <w:pStyle w:val="af4"/>
        <w:spacing w:line="360" w:lineRule="auto"/>
        <w:ind w:left="0"/>
      </w:pPr>
      <w:r w:rsidRPr="003B15A7">
        <w:t>Проведенные социологические замеры показывают, что статистически значимых отличий в ответах родителей, дети которых проходят разные этапы обучения, не фиксируется. Выделенные в исследовании параметры оцениваются респондентами от 9 средних баллов и выше, за исключением вежливости и доброжелательности технического персонала, который на уровне средней школы собирает 8,9 средних балл</w:t>
      </w:r>
      <w:r w:rsidR="00305F7A">
        <w:t>ов</w:t>
      </w:r>
      <w:r w:rsidRPr="003B15A7">
        <w:t xml:space="preserve"> (т</w:t>
      </w:r>
      <w:r w:rsidR="00F1284A">
        <w:t>абл</w:t>
      </w:r>
      <w:r w:rsidR="00305F7A">
        <w:t>ица</w:t>
      </w:r>
      <w:r w:rsidR="00F1284A">
        <w:t xml:space="preserve"> 3.</w:t>
      </w:r>
      <w:r w:rsidR="00305F7A">
        <w:t>4.4</w:t>
      </w:r>
      <w:r w:rsidRPr="003B15A7">
        <w:t>).</w:t>
      </w:r>
    </w:p>
    <w:p w:rsidR="003B15A7" w:rsidRPr="00F1284A" w:rsidRDefault="00305F7A" w:rsidP="00305F7A">
      <w:pPr>
        <w:pStyle w:val="af4"/>
        <w:spacing w:line="360" w:lineRule="auto"/>
        <w:ind w:left="0" w:firstLine="0"/>
        <w:jc w:val="center"/>
      </w:pPr>
      <w:r>
        <w:br w:type="page"/>
      </w:r>
      <w:r w:rsidR="003B15A7" w:rsidRPr="00F1284A">
        <w:lastRenderedPageBreak/>
        <w:t xml:space="preserve">Таблица </w:t>
      </w:r>
      <w:r w:rsidR="00F1284A" w:rsidRPr="00F1284A">
        <w:t>3.</w:t>
      </w:r>
      <w:r>
        <w:t>4.4–</w:t>
      </w:r>
      <w:r w:rsidR="003B15A7" w:rsidRPr="00F1284A">
        <w:t xml:space="preserve"> Распределение средних баллов по вопросу: «Оцените степень Вашей удовлетворенности следующими сторонами работы школы, в которой учится Ваш ребенок (по 10-ти балльной шкале, где 10 – самая высокая оценка, а 1 – самая низкая)»</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5707"/>
        <w:gridCol w:w="1424"/>
        <w:gridCol w:w="1068"/>
        <w:gridCol w:w="1142"/>
      </w:tblGrid>
      <w:tr w:rsidR="003B15A7" w:rsidRPr="003B15A7" w:rsidTr="000E3E14">
        <w:tc>
          <w:tcPr>
            <w:tcW w:w="233" w:type="pct"/>
            <w:shd w:val="clear" w:color="auto" w:fill="auto"/>
          </w:tcPr>
          <w:p w:rsidR="003B15A7" w:rsidRPr="003B15A7" w:rsidRDefault="003B15A7" w:rsidP="000E3E14">
            <w:pPr>
              <w:spacing w:after="0" w:line="240" w:lineRule="auto"/>
              <w:jc w:val="center"/>
              <w:rPr>
                <w:rFonts w:ascii="Times New Roman" w:hAnsi="Times New Roman"/>
                <w:b/>
                <w:sz w:val="24"/>
                <w:szCs w:val="24"/>
              </w:rPr>
            </w:pPr>
          </w:p>
        </w:tc>
        <w:tc>
          <w:tcPr>
            <w:tcW w:w="2913" w:type="pct"/>
            <w:shd w:val="clear" w:color="auto" w:fill="auto"/>
          </w:tcPr>
          <w:p w:rsidR="003B15A7" w:rsidRPr="003B15A7" w:rsidRDefault="003B15A7" w:rsidP="000E3E14">
            <w:pPr>
              <w:spacing w:after="0" w:line="240" w:lineRule="auto"/>
              <w:jc w:val="center"/>
              <w:rPr>
                <w:rFonts w:ascii="Times New Roman" w:hAnsi="Times New Roman"/>
                <w:b/>
                <w:sz w:val="24"/>
                <w:szCs w:val="24"/>
              </w:rPr>
            </w:pPr>
          </w:p>
        </w:tc>
        <w:tc>
          <w:tcPr>
            <w:tcW w:w="727" w:type="pct"/>
            <w:shd w:val="clear" w:color="auto" w:fill="auto"/>
            <w:vAlign w:val="bottom"/>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начальные классы</w:t>
            </w:r>
          </w:p>
        </w:tc>
        <w:tc>
          <w:tcPr>
            <w:tcW w:w="545" w:type="pct"/>
            <w:shd w:val="clear" w:color="auto" w:fill="auto"/>
            <w:vAlign w:val="bottom"/>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средние классы</w:t>
            </w:r>
          </w:p>
        </w:tc>
        <w:tc>
          <w:tcPr>
            <w:tcW w:w="583" w:type="pct"/>
            <w:shd w:val="clear" w:color="auto" w:fill="auto"/>
            <w:vAlign w:val="bottom"/>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старшие классы</w:t>
            </w:r>
          </w:p>
        </w:tc>
      </w:tr>
      <w:tr w:rsidR="003B15A7" w:rsidRPr="003B15A7" w:rsidTr="000E3E14">
        <w:tc>
          <w:tcPr>
            <w:tcW w:w="233" w:type="pct"/>
            <w:shd w:val="clear" w:color="auto" w:fill="BFBFBF"/>
          </w:tcPr>
          <w:p w:rsidR="003B15A7" w:rsidRPr="003B15A7" w:rsidRDefault="003B15A7" w:rsidP="000E3E14">
            <w:pPr>
              <w:spacing w:after="0" w:line="240" w:lineRule="auto"/>
              <w:jc w:val="center"/>
              <w:rPr>
                <w:rFonts w:ascii="Times New Roman" w:hAnsi="Times New Roman"/>
                <w:b/>
                <w:sz w:val="24"/>
                <w:szCs w:val="24"/>
              </w:rPr>
            </w:pPr>
          </w:p>
        </w:tc>
        <w:tc>
          <w:tcPr>
            <w:tcW w:w="4767" w:type="pct"/>
            <w:gridSpan w:val="4"/>
            <w:shd w:val="clear" w:color="auto" w:fill="BFBFBF"/>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rPr>
              <w:t>Социально-психологический климат в организации</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вежливость и доброжелательность администрации школы (директор, заместители директора)</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2</w:t>
            </w:r>
          </w:p>
        </w:tc>
        <w:tc>
          <w:tcPr>
            <w:tcW w:w="2913" w:type="pct"/>
            <w:shd w:val="clear" w:color="auto" w:fill="auto"/>
          </w:tcPr>
          <w:p w:rsidR="003B15A7" w:rsidRPr="003B15A7" w:rsidRDefault="003B15A7" w:rsidP="000E3E14">
            <w:pPr>
              <w:spacing w:after="0" w:line="240" w:lineRule="auto"/>
              <w:rPr>
                <w:rFonts w:ascii="Times New Roman" w:hAnsi="Times New Roman"/>
                <w:b/>
                <w:sz w:val="24"/>
                <w:szCs w:val="24"/>
              </w:rPr>
            </w:pPr>
            <w:r w:rsidRPr="003B15A7">
              <w:rPr>
                <w:rFonts w:ascii="Times New Roman" w:hAnsi="Times New Roman"/>
                <w:sz w:val="24"/>
                <w:szCs w:val="24"/>
              </w:rPr>
              <w:t>вежливость и доброжелательность педагогов</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3</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вежливость и доброжелательность технического персонала (вахтер, повара, уборщицы и т.д.)</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9,1</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8,9</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4</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отношения Вашего ребенка с педагогами</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5</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отношения Вашего ребенка с другими учениками</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6</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обеспечение администрацией и педагогами психологич. комфорта учащихся в школе</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r>
      <w:tr w:rsidR="003B15A7" w:rsidRPr="003B15A7" w:rsidTr="000E3E14">
        <w:tc>
          <w:tcPr>
            <w:tcW w:w="233" w:type="pct"/>
            <w:shd w:val="clear" w:color="auto" w:fill="BFBFBF"/>
          </w:tcPr>
          <w:p w:rsidR="003B15A7" w:rsidRPr="003B15A7" w:rsidRDefault="003B15A7" w:rsidP="000E3E14">
            <w:pPr>
              <w:spacing w:after="0" w:line="240" w:lineRule="auto"/>
              <w:jc w:val="center"/>
              <w:rPr>
                <w:rFonts w:ascii="Times New Roman" w:hAnsi="Times New Roman"/>
                <w:b/>
                <w:sz w:val="24"/>
                <w:szCs w:val="24"/>
              </w:rPr>
            </w:pPr>
          </w:p>
        </w:tc>
        <w:tc>
          <w:tcPr>
            <w:tcW w:w="4767" w:type="pct"/>
            <w:gridSpan w:val="4"/>
            <w:shd w:val="clear" w:color="auto" w:fill="BFBFBF"/>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Профессиональные качества и компетентность сотрудников</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7</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гуманитарных дисциплин (русский язык, литература, история, обществознание и пр.)</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8</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математических дисциплин (математика, алгебра, геометрия)</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9</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естественнонаучных дисциплин (география, биология, физика, химия)</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10</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справедливость оценки педагогом достижений и возможностей каждого ребенка</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11</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учет педагогами индивидуальных особенностей детей</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9,2</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12</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учебной нагрузки на ребенка</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9,1</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9,0</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13</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характер управленческой деятельности администрации школы (контроль, планирование)</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14</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учет администрацией школы мнений родителей при принятии управленческих решений, готовность администрации школы сотрудничать с родителями</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15</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профессиональной компетентности педагогов школы в целом</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r>
    </w:tbl>
    <w:p w:rsidR="003B15A7" w:rsidRPr="003B15A7" w:rsidRDefault="003B15A7" w:rsidP="00305F7A">
      <w:pPr>
        <w:spacing w:after="0" w:line="360" w:lineRule="auto"/>
        <w:ind w:firstLine="709"/>
        <w:jc w:val="center"/>
        <w:rPr>
          <w:rFonts w:ascii="Times New Roman" w:hAnsi="Times New Roman"/>
          <w:highlight w:val="red"/>
        </w:rPr>
      </w:pPr>
    </w:p>
    <w:p w:rsidR="003B15A7" w:rsidRPr="003B15A7" w:rsidRDefault="003B15A7" w:rsidP="00305F7A">
      <w:pPr>
        <w:spacing w:after="0" w:line="360" w:lineRule="auto"/>
        <w:ind w:firstLine="709"/>
        <w:jc w:val="both"/>
        <w:rPr>
          <w:rFonts w:ascii="Times New Roman" w:hAnsi="Times New Roman"/>
          <w:sz w:val="28"/>
          <w:szCs w:val="28"/>
        </w:rPr>
      </w:pPr>
      <w:r w:rsidRPr="003B15A7">
        <w:rPr>
          <w:rFonts w:ascii="Times New Roman" w:hAnsi="Times New Roman"/>
          <w:sz w:val="28"/>
          <w:szCs w:val="28"/>
        </w:rPr>
        <w:t>Соответственно интегральные показатели удовлетворенности коммуникативными и профессиональными компетенциями сотрудников СОШ Куйбышевского района также отличаются высокими значениями. На этом фоне немного выше оценки вежливости и доброжелательности сотрудников школы в старших классах, а профессиональная компетентность чаще собирает высокие оценки в начальной школе (</w:t>
      </w:r>
      <w:r w:rsidR="00305F7A">
        <w:rPr>
          <w:rFonts w:ascii="Times New Roman" w:hAnsi="Times New Roman"/>
          <w:sz w:val="28"/>
          <w:szCs w:val="28"/>
        </w:rPr>
        <w:t>рисунки</w:t>
      </w:r>
      <w:r w:rsidR="00F1284A">
        <w:rPr>
          <w:rFonts w:ascii="Times New Roman" w:hAnsi="Times New Roman"/>
          <w:sz w:val="28"/>
          <w:szCs w:val="28"/>
        </w:rPr>
        <w:t>3.</w:t>
      </w:r>
      <w:r w:rsidR="00305F7A">
        <w:rPr>
          <w:rFonts w:ascii="Times New Roman" w:hAnsi="Times New Roman"/>
          <w:sz w:val="28"/>
          <w:szCs w:val="28"/>
        </w:rPr>
        <w:t>4.5</w:t>
      </w:r>
      <w:r w:rsidR="00F1284A">
        <w:rPr>
          <w:rFonts w:ascii="Times New Roman" w:hAnsi="Times New Roman"/>
          <w:sz w:val="28"/>
          <w:szCs w:val="28"/>
        </w:rPr>
        <w:t>-3.</w:t>
      </w:r>
      <w:r w:rsidR="00305F7A">
        <w:rPr>
          <w:rFonts w:ascii="Times New Roman" w:hAnsi="Times New Roman"/>
          <w:sz w:val="28"/>
          <w:szCs w:val="28"/>
        </w:rPr>
        <w:t>4.6</w:t>
      </w:r>
      <w:r w:rsidRPr="003B15A7">
        <w:rPr>
          <w:rFonts w:ascii="Times New Roman" w:hAnsi="Times New Roman"/>
          <w:sz w:val="28"/>
          <w:szCs w:val="28"/>
        </w:rPr>
        <w:t>)</w:t>
      </w:r>
      <w:r w:rsidR="00305F7A">
        <w:rPr>
          <w:rFonts w:ascii="Times New Roman" w:hAnsi="Times New Roman"/>
          <w:sz w:val="28"/>
          <w:szCs w:val="28"/>
        </w:rPr>
        <w:t>.</w:t>
      </w:r>
    </w:p>
    <w:p w:rsidR="003B15A7" w:rsidRPr="003B15A7" w:rsidRDefault="003B15A7" w:rsidP="003B15A7">
      <w:pPr>
        <w:spacing w:after="0" w:line="240" w:lineRule="auto"/>
        <w:ind w:firstLine="709"/>
        <w:jc w:val="both"/>
        <w:rPr>
          <w:rFonts w:ascii="Times New Roman" w:hAnsi="Times New Roman"/>
          <w:sz w:val="28"/>
          <w:szCs w:val="28"/>
          <w:highlight w:val="red"/>
        </w:rPr>
      </w:pPr>
    </w:p>
    <w:p w:rsidR="003B15A7" w:rsidRPr="003B15A7" w:rsidRDefault="00090335" w:rsidP="003B15A7">
      <w:pPr>
        <w:spacing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5403215" cy="3503295"/>
            <wp:effectExtent l="0" t="0" r="698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215" cy="3503295"/>
                    </a:xfrm>
                    <a:prstGeom prst="rect">
                      <a:avLst/>
                    </a:prstGeom>
                    <a:noFill/>
                    <a:ln>
                      <a:noFill/>
                    </a:ln>
                  </pic:spPr>
                </pic:pic>
              </a:graphicData>
            </a:graphic>
          </wp:inline>
        </w:drawing>
      </w:r>
    </w:p>
    <w:p w:rsidR="003B15A7" w:rsidRDefault="003B15A7" w:rsidP="00305F7A">
      <w:pPr>
        <w:spacing w:line="360" w:lineRule="auto"/>
        <w:jc w:val="center"/>
        <w:rPr>
          <w:rFonts w:ascii="Times New Roman" w:hAnsi="Times New Roman"/>
          <w:sz w:val="28"/>
          <w:szCs w:val="28"/>
        </w:rPr>
      </w:pPr>
      <w:r w:rsidRPr="00F1284A">
        <w:rPr>
          <w:rFonts w:ascii="Times New Roman" w:hAnsi="Times New Roman"/>
          <w:sz w:val="28"/>
          <w:szCs w:val="28"/>
        </w:rPr>
        <w:t xml:space="preserve">Рисунок </w:t>
      </w:r>
      <w:r w:rsidR="00F1284A" w:rsidRPr="00F1284A">
        <w:rPr>
          <w:rFonts w:ascii="Times New Roman" w:hAnsi="Times New Roman"/>
          <w:sz w:val="28"/>
          <w:szCs w:val="28"/>
        </w:rPr>
        <w:t>3.</w:t>
      </w:r>
      <w:r w:rsidR="00305F7A">
        <w:rPr>
          <w:rFonts w:ascii="Times New Roman" w:hAnsi="Times New Roman"/>
          <w:sz w:val="28"/>
          <w:szCs w:val="28"/>
        </w:rPr>
        <w:t>4.5</w:t>
      </w:r>
      <w:r w:rsidRPr="00F1284A">
        <w:rPr>
          <w:rFonts w:ascii="Times New Roman" w:hAnsi="Times New Roman"/>
          <w:sz w:val="28"/>
          <w:szCs w:val="28"/>
        </w:rPr>
        <w:t xml:space="preserve"> – Показатели  доброжелательность и вежливость работников организации СОШ Куйбышевского района (по классам обучения), %</w:t>
      </w:r>
    </w:p>
    <w:p w:rsidR="003B15A7" w:rsidRPr="003B15A7" w:rsidRDefault="00090335" w:rsidP="003B15A7">
      <w:pPr>
        <w:spacing w:line="240" w:lineRule="auto"/>
        <w:jc w:val="center"/>
        <w:rPr>
          <w:rFonts w:ascii="Times New Roman" w:hAnsi="Times New Roman"/>
        </w:rPr>
      </w:pPr>
      <w:r>
        <w:rPr>
          <w:rFonts w:ascii="Times New Roman" w:hAnsi="Times New Roman"/>
          <w:noProof/>
          <w:lang w:eastAsia="ru-RU"/>
        </w:rPr>
        <w:drawing>
          <wp:inline distT="0" distB="0" distL="0" distR="0">
            <wp:extent cx="5617210" cy="3693160"/>
            <wp:effectExtent l="0" t="0" r="2540" b="254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210" cy="3693160"/>
                    </a:xfrm>
                    <a:prstGeom prst="rect">
                      <a:avLst/>
                    </a:prstGeom>
                    <a:noFill/>
                    <a:ln>
                      <a:noFill/>
                    </a:ln>
                  </pic:spPr>
                </pic:pic>
              </a:graphicData>
            </a:graphic>
          </wp:inline>
        </w:drawing>
      </w:r>
    </w:p>
    <w:p w:rsidR="003B15A7" w:rsidRPr="00F1284A" w:rsidRDefault="003B15A7" w:rsidP="00305F7A">
      <w:pPr>
        <w:spacing w:line="360" w:lineRule="auto"/>
        <w:jc w:val="center"/>
        <w:rPr>
          <w:rFonts w:ascii="Times New Roman" w:hAnsi="Times New Roman"/>
          <w:sz w:val="28"/>
          <w:szCs w:val="28"/>
        </w:rPr>
      </w:pPr>
      <w:r w:rsidRPr="00F1284A">
        <w:rPr>
          <w:rFonts w:ascii="Times New Roman" w:hAnsi="Times New Roman"/>
          <w:sz w:val="28"/>
          <w:szCs w:val="28"/>
        </w:rPr>
        <w:t xml:space="preserve">Рисунок </w:t>
      </w:r>
      <w:r w:rsidR="00F1284A" w:rsidRPr="00F1284A">
        <w:rPr>
          <w:rFonts w:ascii="Times New Roman" w:hAnsi="Times New Roman"/>
          <w:sz w:val="28"/>
          <w:szCs w:val="28"/>
        </w:rPr>
        <w:t>3.</w:t>
      </w:r>
      <w:r w:rsidR="00305F7A">
        <w:rPr>
          <w:rFonts w:ascii="Times New Roman" w:hAnsi="Times New Roman"/>
          <w:sz w:val="28"/>
          <w:szCs w:val="28"/>
        </w:rPr>
        <w:t>4.6</w:t>
      </w:r>
      <w:r w:rsidRPr="00F1284A">
        <w:rPr>
          <w:rFonts w:ascii="Times New Roman" w:hAnsi="Times New Roman"/>
          <w:sz w:val="28"/>
          <w:szCs w:val="28"/>
        </w:rPr>
        <w:t xml:space="preserve"> – Показатели удовлетворенности компетентностью работников СОШ Куйбышевского района, (по классам обучения), %</w:t>
      </w:r>
    </w:p>
    <w:p w:rsidR="00206AC4" w:rsidRPr="007C1165" w:rsidRDefault="0004691D" w:rsidP="007C1165">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11" w:name="_Toc455479804"/>
      <w:r w:rsidR="006846EA" w:rsidRPr="007C1165">
        <w:rPr>
          <w:rFonts w:ascii="Times New Roman" w:hAnsi="Times New Roman"/>
          <w:color w:val="auto"/>
          <w:sz w:val="28"/>
          <w:szCs w:val="28"/>
        </w:rPr>
        <w:lastRenderedPageBreak/>
        <w:t>3.</w:t>
      </w:r>
      <w:r w:rsidR="00747325" w:rsidRPr="007C1165">
        <w:rPr>
          <w:rFonts w:ascii="Times New Roman" w:hAnsi="Times New Roman"/>
          <w:color w:val="auto"/>
          <w:sz w:val="28"/>
          <w:szCs w:val="28"/>
        </w:rPr>
        <w:t xml:space="preserve">5 </w:t>
      </w:r>
      <w:r w:rsidR="005E3C00" w:rsidRPr="007C1165">
        <w:rPr>
          <w:rFonts w:ascii="Times New Roman" w:hAnsi="Times New Roman"/>
          <w:color w:val="auto"/>
          <w:sz w:val="28"/>
          <w:szCs w:val="28"/>
        </w:rPr>
        <w:t>Показатели удовлетворенности качеством образовательной деятельности СОШ</w:t>
      </w:r>
      <w:bookmarkEnd w:id="11"/>
    </w:p>
    <w:p w:rsidR="00A72D05" w:rsidRPr="00D63E26" w:rsidRDefault="00A72D05" w:rsidP="007C1165">
      <w:pPr>
        <w:spacing w:after="0" w:line="360" w:lineRule="auto"/>
        <w:ind w:firstLine="709"/>
        <w:jc w:val="both"/>
        <w:rPr>
          <w:rFonts w:ascii="Times New Roman" w:hAnsi="Times New Roman"/>
          <w:sz w:val="28"/>
          <w:szCs w:val="28"/>
        </w:rPr>
      </w:pPr>
    </w:p>
    <w:p w:rsidR="007F130B" w:rsidRDefault="007F130B" w:rsidP="007C1165">
      <w:pPr>
        <w:spacing w:after="0" w:line="360" w:lineRule="auto"/>
        <w:ind w:firstLine="709"/>
        <w:jc w:val="both"/>
        <w:rPr>
          <w:rFonts w:ascii="Times New Roman" w:hAnsi="Times New Roman"/>
          <w:noProof/>
          <w:sz w:val="28"/>
          <w:szCs w:val="28"/>
        </w:rPr>
      </w:pPr>
      <w:r w:rsidRPr="007F130B">
        <w:rPr>
          <w:rFonts w:ascii="Times New Roman" w:hAnsi="Times New Roman"/>
          <w:noProof/>
          <w:sz w:val="28"/>
          <w:szCs w:val="28"/>
        </w:rPr>
        <w:t>Инструментарий социологического опроса родителей школьников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7C1165" w:rsidRPr="007F130B" w:rsidRDefault="007C1165" w:rsidP="007C1165">
      <w:pPr>
        <w:spacing w:after="0" w:line="360" w:lineRule="auto"/>
        <w:ind w:firstLine="709"/>
        <w:jc w:val="both"/>
        <w:rPr>
          <w:rFonts w:ascii="Times New Roman" w:hAnsi="Times New Roman"/>
          <w:noProof/>
          <w:sz w:val="28"/>
          <w:szCs w:val="28"/>
        </w:rPr>
      </w:pPr>
    </w:p>
    <w:p w:rsidR="007F130B" w:rsidRPr="007F130B" w:rsidRDefault="007F130B" w:rsidP="007C1165">
      <w:pPr>
        <w:pStyle w:val="af4"/>
        <w:spacing w:line="360" w:lineRule="auto"/>
        <w:ind w:left="0" w:firstLine="0"/>
        <w:jc w:val="center"/>
        <w:rPr>
          <w:i/>
        </w:rPr>
      </w:pPr>
      <w:r w:rsidRPr="007F130B">
        <w:rPr>
          <w:i/>
        </w:rPr>
        <w:t>А) Сравнительный анализ показателей по СОШ</w:t>
      </w:r>
    </w:p>
    <w:p w:rsidR="007F130B" w:rsidRPr="007F130B" w:rsidRDefault="007F130B" w:rsidP="007C1165">
      <w:pPr>
        <w:spacing w:after="0" w:line="360" w:lineRule="auto"/>
        <w:ind w:firstLine="709"/>
        <w:jc w:val="both"/>
        <w:rPr>
          <w:rFonts w:ascii="Times New Roman" w:hAnsi="Times New Roman"/>
          <w:noProof/>
          <w:sz w:val="28"/>
          <w:szCs w:val="28"/>
        </w:rPr>
      </w:pPr>
      <w:r w:rsidRPr="007F130B">
        <w:rPr>
          <w:rFonts w:ascii="Times New Roman" w:hAnsi="Times New Roman"/>
          <w:noProof/>
          <w:sz w:val="28"/>
          <w:szCs w:val="28"/>
        </w:rPr>
        <w:t xml:space="preserve">Результаты опроса по блоку </w:t>
      </w:r>
      <w:r w:rsidRPr="007F130B">
        <w:rPr>
          <w:rFonts w:ascii="Times New Roman" w:hAnsi="Times New Roman"/>
          <w:i/>
          <w:noProof/>
          <w:sz w:val="28"/>
          <w:szCs w:val="28"/>
        </w:rPr>
        <w:t>материально-технического и информационного обеспечения</w:t>
      </w:r>
      <w:r w:rsidRPr="007F130B">
        <w:rPr>
          <w:rFonts w:ascii="Times New Roman" w:hAnsi="Times New Roman"/>
          <w:noProof/>
          <w:sz w:val="28"/>
          <w:szCs w:val="28"/>
        </w:rPr>
        <w:t xml:space="preserve"> деятельности СОШ Куйбышевского района показывают, что большинство оценок варьируются в пределах 9,1 и 9,9 средних баллов. Ниже этого порога опускаются оценки медицинского обслуживания (от 8,1 до 8,9 средних баллов во всех школах, кроме Куйбышевской СОШ). Обращает также на себя внимание, что родители детей, обучающихся в Лысогорской СОШ немного более критичны в оценках: от 8,4 до 8,9 средних балл</w:t>
      </w:r>
      <w:r w:rsidR="005A52D5">
        <w:rPr>
          <w:rFonts w:ascii="Times New Roman" w:hAnsi="Times New Roman"/>
          <w:noProof/>
          <w:sz w:val="28"/>
          <w:szCs w:val="28"/>
        </w:rPr>
        <w:t>ов</w:t>
      </w:r>
      <w:r w:rsidRPr="007F130B">
        <w:rPr>
          <w:rFonts w:ascii="Times New Roman" w:hAnsi="Times New Roman"/>
          <w:noProof/>
          <w:sz w:val="28"/>
          <w:szCs w:val="28"/>
        </w:rPr>
        <w:t xml:space="preserve"> собирают позиции медицинского обслуживания, организации питания, доступа к интернет, благоустройства школьной территории, организация охраны и отдых детей в каникулярный период. Ситуация со школьным питанием оценивается ниже 8,6 баллов также в Крюковской СОШ (табл</w:t>
      </w:r>
      <w:r w:rsidR="005A52D5">
        <w:rPr>
          <w:rFonts w:ascii="Times New Roman" w:hAnsi="Times New Roman"/>
          <w:noProof/>
          <w:sz w:val="28"/>
          <w:szCs w:val="28"/>
        </w:rPr>
        <w:t>ица</w:t>
      </w:r>
      <w:r w:rsidRPr="007F130B">
        <w:rPr>
          <w:rFonts w:ascii="Times New Roman" w:hAnsi="Times New Roman"/>
          <w:noProof/>
          <w:sz w:val="28"/>
          <w:szCs w:val="28"/>
        </w:rPr>
        <w:t xml:space="preserve"> 3</w:t>
      </w:r>
      <w:r w:rsidR="00026671">
        <w:rPr>
          <w:rFonts w:ascii="Times New Roman" w:hAnsi="Times New Roman"/>
          <w:noProof/>
          <w:sz w:val="28"/>
          <w:szCs w:val="28"/>
        </w:rPr>
        <w:t>.</w:t>
      </w:r>
      <w:r w:rsidR="005A52D5">
        <w:rPr>
          <w:rFonts w:ascii="Times New Roman" w:hAnsi="Times New Roman"/>
          <w:noProof/>
          <w:sz w:val="28"/>
          <w:szCs w:val="28"/>
        </w:rPr>
        <w:t>5.</w:t>
      </w:r>
      <w:r w:rsidR="00026671">
        <w:rPr>
          <w:rFonts w:ascii="Times New Roman" w:hAnsi="Times New Roman"/>
          <w:noProof/>
          <w:sz w:val="28"/>
          <w:szCs w:val="28"/>
        </w:rPr>
        <w:t>1</w:t>
      </w:r>
      <w:r w:rsidRPr="007F130B">
        <w:rPr>
          <w:rFonts w:ascii="Times New Roman" w:hAnsi="Times New Roman"/>
          <w:noProof/>
          <w:sz w:val="28"/>
          <w:szCs w:val="28"/>
        </w:rPr>
        <w:t>).</w:t>
      </w:r>
    </w:p>
    <w:p w:rsidR="007F130B" w:rsidRPr="007F130B" w:rsidRDefault="007F130B" w:rsidP="007C1165">
      <w:pPr>
        <w:spacing w:after="0" w:line="360" w:lineRule="auto"/>
        <w:ind w:firstLine="709"/>
        <w:jc w:val="both"/>
        <w:rPr>
          <w:rFonts w:ascii="Times New Roman" w:hAnsi="Times New Roman"/>
          <w:sz w:val="28"/>
          <w:szCs w:val="28"/>
        </w:rPr>
      </w:pPr>
      <w:r w:rsidRPr="007F130B">
        <w:rPr>
          <w:rFonts w:ascii="Times New Roman" w:hAnsi="Times New Roman"/>
          <w:noProof/>
          <w:sz w:val="28"/>
          <w:szCs w:val="28"/>
        </w:rPr>
        <w:t xml:space="preserve">Если посмотреть на обобщенные показатели удовлетворенности потребителей материально-техническим и информационным обеспечением СОШ, то на фоне общих высоких оценок меньше всего родителей устраивает медицинское обслуживание (85,1%). Более всего родители удовлетворены санитарно-гигиеническими условиями в школе и </w:t>
      </w:r>
      <w:r w:rsidRPr="007F130B">
        <w:rPr>
          <w:rFonts w:ascii="Times New Roman" w:hAnsi="Times New Roman"/>
          <w:sz w:val="28"/>
          <w:szCs w:val="28"/>
        </w:rPr>
        <w:t>информировании о деятельности школы на родительских собраниях</w:t>
      </w:r>
      <w:r w:rsidR="00026671">
        <w:rPr>
          <w:rFonts w:ascii="Times New Roman" w:hAnsi="Times New Roman"/>
          <w:sz w:val="28"/>
          <w:szCs w:val="28"/>
        </w:rPr>
        <w:t xml:space="preserve"> (рис</w:t>
      </w:r>
      <w:r w:rsidR="005A52D5">
        <w:rPr>
          <w:rFonts w:ascii="Times New Roman" w:hAnsi="Times New Roman"/>
          <w:sz w:val="28"/>
          <w:szCs w:val="28"/>
        </w:rPr>
        <w:t>унок</w:t>
      </w:r>
      <w:r w:rsidR="00026671">
        <w:rPr>
          <w:rFonts w:ascii="Times New Roman" w:hAnsi="Times New Roman"/>
          <w:sz w:val="28"/>
          <w:szCs w:val="28"/>
        </w:rPr>
        <w:t xml:space="preserve"> 3.</w:t>
      </w:r>
      <w:r w:rsidR="005A52D5">
        <w:rPr>
          <w:rFonts w:ascii="Times New Roman" w:hAnsi="Times New Roman"/>
          <w:sz w:val="28"/>
          <w:szCs w:val="28"/>
        </w:rPr>
        <w:t>5.</w:t>
      </w:r>
      <w:r w:rsidR="00026671">
        <w:rPr>
          <w:rFonts w:ascii="Times New Roman" w:hAnsi="Times New Roman"/>
          <w:sz w:val="28"/>
          <w:szCs w:val="28"/>
        </w:rPr>
        <w:t>1</w:t>
      </w:r>
      <w:r w:rsidRPr="007F130B">
        <w:rPr>
          <w:rFonts w:ascii="Times New Roman" w:hAnsi="Times New Roman"/>
          <w:sz w:val="28"/>
          <w:szCs w:val="28"/>
        </w:rPr>
        <w:t>).</w:t>
      </w:r>
    </w:p>
    <w:p w:rsidR="007F130B" w:rsidRPr="007C1165" w:rsidRDefault="007F130B" w:rsidP="007F130B">
      <w:pPr>
        <w:jc w:val="center"/>
        <w:rPr>
          <w:rFonts w:ascii="Times New Roman" w:hAnsi="Times New Roman"/>
          <w:sz w:val="28"/>
          <w:szCs w:val="28"/>
        </w:rPr>
      </w:pPr>
    </w:p>
    <w:p w:rsidR="007F130B" w:rsidRPr="007F130B" w:rsidRDefault="007F130B" w:rsidP="007F130B">
      <w:pPr>
        <w:jc w:val="center"/>
        <w:rPr>
          <w:rFonts w:ascii="Times New Roman" w:hAnsi="Times New Roman"/>
          <w:b/>
          <w:sz w:val="28"/>
          <w:szCs w:val="28"/>
        </w:rPr>
        <w:sectPr w:rsidR="007F130B" w:rsidRPr="007F130B" w:rsidSect="000E3E14">
          <w:pgSz w:w="11906" w:h="16838"/>
          <w:pgMar w:top="1134" w:right="850" w:bottom="1134" w:left="1701" w:header="708" w:footer="708" w:gutter="0"/>
          <w:cols w:space="708"/>
          <w:docGrid w:linePitch="360"/>
        </w:sectPr>
      </w:pPr>
    </w:p>
    <w:p w:rsidR="007F130B" w:rsidRPr="00026671" w:rsidRDefault="007F130B" w:rsidP="007F130B">
      <w:pPr>
        <w:spacing w:line="240" w:lineRule="auto"/>
        <w:jc w:val="center"/>
        <w:rPr>
          <w:rFonts w:ascii="Times New Roman" w:hAnsi="Times New Roman"/>
          <w:sz w:val="28"/>
          <w:szCs w:val="28"/>
        </w:rPr>
      </w:pPr>
      <w:r w:rsidRPr="00026671">
        <w:rPr>
          <w:rFonts w:ascii="Times New Roman" w:hAnsi="Times New Roman"/>
          <w:sz w:val="28"/>
          <w:szCs w:val="28"/>
        </w:rPr>
        <w:lastRenderedPageBreak/>
        <w:t>Таблица 3.</w:t>
      </w:r>
      <w:r w:rsidR="005A52D5">
        <w:rPr>
          <w:rFonts w:ascii="Times New Roman" w:hAnsi="Times New Roman"/>
          <w:sz w:val="28"/>
          <w:szCs w:val="28"/>
        </w:rPr>
        <w:t>5.</w:t>
      </w:r>
      <w:r w:rsidR="00026671" w:rsidRPr="00026671">
        <w:rPr>
          <w:rFonts w:ascii="Times New Roman" w:hAnsi="Times New Roman"/>
          <w:sz w:val="28"/>
          <w:szCs w:val="28"/>
        </w:rPr>
        <w:t xml:space="preserve">1 </w:t>
      </w:r>
      <w:r w:rsidR="005A52D5">
        <w:rPr>
          <w:rFonts w:ascii="Times New Roman" w:hAnsi="Times New Roman"/>
          <w:sz w:val="28"/>
          <w:szCs w:val="28"/>
        </w:rPr>
        <w:t>–</w:t>
      </w:r>
      <w:r w:rsidRPr="00026671">
        <w:rPr>
          <w:rFonts w:ascii="Times New Roman" w:hAnsi="Times New Roman"/>
          <w:sz w:val="28"/>
          <w:szCs w:val="28"/>
        </w:rPr>
        <w:t xml:space="preserve"> Распределение средних баллов по вопросу: «Оцените степень Вашей удовлетворенности следующими сторонами работы школы, в которой учится Ваш ребенок (по 10-ти балльной шкале, где 10 – самая высока</w:t>
      </w:r>
      <w:r w:rsidR="005A52D5">
        <w:rPr>
          <w:rFonts w:ascii="Times New Roman" w:hAnsi="Times New Roman"/>
          <w:sz w:val="28"/>
          <w:szCs w:val="28"/>
        </w:rPr>
        <w:t>я оценка, а 1 – самая низкая)»</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804"/>
        <w:gridCol w:w="1134"/>
        <w:gridCol w:w="992"/>
        <w:gridCol w:w="992"/>
        <w:gridCol w:w="1134"/>
        <w:gridCol w:w="1276"/>
        <w:gridCol w:w="1276"/>
        <w:gridCol w:w="850"/>
      </w:tblGrid>
      <w:tr w:rsidR="007F130B" w:rsidRPr="00026671" w:rsidTr="000E3E14">
        <w:tc>
          <w:tcPr>
            <w:tcW w:w="568" w:type="dxa"/>
            <w:shd w:val="clear" w:color="auto" w:fill="auto"/>
          </w:tcPr>
          <w:p w:rsidR="007F130B" w:rsidRPr="00026671" w:rsidRDefault="007F130B" w:rsidP="000E3E14">
            <w:pPr>
              <w:spacing w:after="0" w:line="240" w:lineRule="auto"/>
              <w:jc w:val="center"/>
              <w:rPr>
                <w:rFonts w:ascii="Times New Roman" w:hAnsi="Times New Roman"/>
                <w:b/>
                <w:sz w:val="24"/>
                <w:szCs w:val="24"/>
              </w:rPr>
            </w:pPr>
          </w:p>
        </w:tc>
        <w:tc>
          <w:tcPr>
            <w:tcW w:w="6804" w:type="dxa"/>
            <w:shd w:val="clear" w:color="auto" w:fill="auto"/>
          </w:tcPr>
          <w:p w:rsidR="007F130B" w:rsidRPr="00026671" w:rsidRDefault="007F130B" w:rsidP="000E3E14">
            <w:pPr>
              <w:spacing w:after="0" w:line="240" w:lineRule="auto"/>
              <w:jc w:val="center"/>
              <w:rPr>
                <w:rFonts w:ascii="Times New Roman" w:hAnsi="Times New Roman"/>
                <w:b/>
                <w:sz w:val="24"/>
                <w:szCs w:val="24"/>
              </w:rPr>
            </w:pPr>
          </w:p>
        </w:tc>
        <w:tc>
          <w:tcPr>
            <w:tcW w:w="1134"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Куйбы-шевская СОШ</w:t>
            </w:r>
          </w:p>
        </w:tc>
        <w:tc>
          <w:tcPr>
            <w:tcW w:w="992"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Лысо-горская СОШ</w:t>
            </w:r>
          </w:p>
        </w:tc>
        <w:tc>
          <w:tcPr>
            <w:tcW w:w="992"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Крюков-ская СОШ</w:t>
            </w:r>
          </w:p>
        </w:tc>
        <w:tc>
          <w:tcPr>
            <w:tcW w:w="1134"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Ясинов-ская СОШ</w:t>
            </w:r>
          </w:p>
        </w:tc>
        <w:tc>
          <w:tcPr>
            <w:tcW w:w="1276"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Кринично-Лугская СОШ</w:t>
            </w:r>
          </w:p>
        </w:tc>
        <w:tc>
          <w:tcPr>
            <w:tcW w:w="1276"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Миллеров-</w:t>
            </w:r>
          </w:p>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ская</w:t>
            </w:r>
          </w:p>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СОШ</w:t>
            </w:r>
          </w:p>
        </w:tc>
        <w:tc>
          <w:tcPr>
            <w:tcW w:w="850"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Рус-ская СОШ</w:t>
            </w:r>
          </w:p>
        </w:tc>
      </w:tr>
      <w:tr w:rsidR="007F130B" w:rsidRPr="00026671" w:rsidTr="000E3E14">
        <w:tc>
          <w:tcPr>
            <w:tcW w:w="568" w:type="dxa"/>
            <w:shd w:val="clear" w:color="auto" w:fill="BFBFBF"/>
          </w:tcPr>
          <w:p w:rsidR="007F130B" w:rsidRPr="00026671" w:rsidRDefault="007F130B" w:rsidP="000E3E14">
            <w:pPr>
              <w:spacing w:after="0" w:line="240" w:lineRule="auto"/>
              <w:jc w:val="center"/>
              <w:rPr>
                <w:rFonts w:ascii="Times New Roman" w:hAnsi="Times New Roman"/>
                <w:b/>
                <w:sz w:val="24"/>
                <w:szCs w:val="24"/>
              </w:rPr>
            </w:pPr>
          </w:p>
        </w:tc>
        <w:tc>
          <w:tcPr>
            <w:tcW w:w="14458" w:type="dxa"/>
            <w:gridSpan w:val="8"/>
            <w:shd w:val="clear" w:color="auto" w:fill="BFBFBF"/>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sz w:val="24"/>
                <w:szCs w:val="24"/>
              </w:rPr>
              <w:t>Материально-техническая база и информационная обеспеченность</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1</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комфортность пребывания в школе (удобство помещений, наличие ремонта, состояние мебели и пр.)</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2</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санитарно-гигиенические условия в школе (освещение, тепло, чистота)</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3</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обеспеченность учебных кабинетов наглядными пособиями и учебным оборудованием</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9,1</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9,0</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4</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обеспеченность школы техническими средствами обучения (компьютеры, проекционная аппаратура, телевизоры и т.д.)</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9,0</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5</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доступ к ресурсам сети Интернет</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8,9</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6</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медицинское обслуживание</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8,4</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8,1</w:t>
            </w:r>
          </w:p>
        </w:tc>
        <w:tc>
          <w:tcPr>
            <w:tcW w:w="1134"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8,3</w:t>
            </w:r>
          </w:p>
        </w:tc>
        <w:tc>
          <w:tcPr>
            <w:tcW w:w="1276"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8,9</w:t>
            </w:r>
          </w:p>
        </w:tc>
        <w:tc>
          <w:tcPr>
            <w:tcW w:w="1276"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8,5</w:t>
            </w:r>
          </w:p>
        </w:tc>
        <w:tc>
          <w:tcPr>
            <w:tcW w:w="850"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8,2</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7</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организация питания</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7,9</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8,6</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8</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благоустройство школьной территории</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8,6</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9</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организация охраны и соблюдение безопасности пребывания ребенка в школе</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8,8</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10</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организация отдыха, оздоровления учащихся в каникулярный период (пришкольные лагеря)</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8,7</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11</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полнота, доступность и актуальность информации о деятельности школы на официальном сайте</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9,1</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12</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полнота и своевременность информации о деятельности школы на родительских собраниях</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13</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качество работы школы в целом</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r>
    </w:tbl>
    <w:p w:rsidR="007F130B" w:rsidRPr="007F130B" w:rsidRDefault="007C1165" w:rsidP="007F130B">
      <w:pPr>
        <w:jc w:val="center"/>
        <w:rPr>
          <w:rFonts w:ascii="Times New Roman" w:hAnsi="Times New Roman"/>
          <w:b/>
          <w:sz w:val="28"/>
          <w:szCs w:val="28"/>
        </w:rPr>
      </w:pPr>
      <w:r>
        <w:rPr>
          <w:rFonts w:ascii="Times New Roman" w:hAnsi="Times New Roman"/>
          <w:sz w:val="28"/>
          <w:szCs w:val="28"/>
        </w:rPr>
        <w:br w:type="page"/>
      </w:r>
      <w:r w:rsidR="00090335">
        <w:rPr>
          <w:rFonts w:ascii="Times New Roman" w:hAnsi="Times New Roman"/>
          <w:b/>
          <w:noProof/>
          <w:sz w:val="28"/>
          <w:szCs w:val="28"/>
          <w:lang w:eastAsia="ru-RU"/>
        </w:rPr>
        <w:lastRenderedPageBreak/>
        <w:drawing>
          <wp:inline distT="0" distB="0" distL="0" distR="0">
            <wp:extent cx="9262745" cy="50234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2745" cy="5023485"/>
                    </a:xfrm>
                    <a:prstGeom prst="rect">
                      <a:avLst/>
                    </a:prstGeom>
                    <a:noFill/>
                    <a:ln>
                      <a:noFill/>
                    </a:ln>
                  </pic:spPr>
                </pic:pic>
              </a:graphicData>
            </a:graphic>
          </wp:inline>
        </w:drawing>
      </w:r>
    </w:p>
    <w:p w:rsidR="007F130B" w:rsidRPr="007C1165" w:rsidRDefault="00026671" w:rsidP="005A52D5">
      <w:pPr>
        <w:spacing w:line="360" w:lineRule="auto"/>
        <w:jc w:val="center"/>
        <w:rPr>
          <w:rFonts w:ascii="Times New Roman" w:hAnsi="Times New Roman"/>
          <w:sz w:val="28"/>
          <w:szCs w:val="28"/>
        </w:rPr>
      </w:pPr>
      <w:r w:rsidRPr="007C1165">
        <w:rPr>
          <w:rFonts w:ascii="Times New Roman" w:hAnsi="Times New Roman"/>
          <w:sz w:val="28"/>
          <w:szCs w:val="28"/>
        </w:rPr>
        <w:t>Рисунок 3</w:t>
      </w:r>
      <w:r w:rsidR="007F130B" w:rsidRPr="007C1165">
        <w:rPr>
          <w:rFonts w:ascii="Times New Roman" w:hAnsi="Times New Roman"/>
          <w:sz w:val="28"/>
          <w:szCs w:val="28"/>
        </w:rPr>
        <w:t>.</w:t>
      </w:r>
      <w:r w:rsidR="005A52D5">
        <w:rPr>
          <w:rFonts w:ascii="Times New Roman" w:hAnsi="Times New Roman"/>
          <w:sz w:val="28"/>
          <w:szCs w:val="28"/>
        </w:rPr>
        <w:t>5.</w:t>
      </w:r>
      <w:r w:rsidRPr="007C1165">
        <w:rPr>
          <w:rFonts w:ascii="Times New Roman" w:hAnsi="Times New Roman"/>
          <w:sz w:val="28"/>
          <w:szCs w:val="28"/>
        </w:rPr>
        <w:t>1</w:t>
      </w:r>
      <w:r w:rsidR="007F130B" w:rsidRPr="007C1165">
        <w:rPr>
          <w:rFonts w:ascii="Times New Roman" w:hAnsi="Times New Roman"/>
          <w:sz w:val="28"/>
          <w:szCs w:val="28"/>
        </w:rPr>
        <w:t xml:space="preserve">– Показатели удовлетворенности потребителей образовательных услуг СОШ Куйбышевского района материально-техническим обеспечением школ </w:t>
      </w:r>
      <w:r w:rsidR="006B08C0" w:rsidRPr="007C1165">
        <w:rPr>
          <w:rFonts w:ascii="Times New Roman" w:hAnsi="Times New Roman"/>
          <w:sz w:val="28"/>
          <w:szCs w:val="28"/>
        </w:rPr>
        <w:t>(по качественным</w:t>
      </w:r>
      <w:r w:rsidR="007F130B" w:rsidRPr="007C1165">
        <w:rPr>
          <w:rFonts w:ascii="Times New Roman" w:hAnsi="Times New Roman"/>
          <w:sz w:val="28"/>
          <w:szCs w:val="28"/>
        </w:rPr>
        <w:t xml:space="preserve"> характеристик</w:t>
      </w:r>
      <w:r w:rsidR="006B08C0" w:rsidRPr="007C1165">
        <w:rPr>
          <w:rFonts w:ascii="Times New Roman" w:hAnsi="Times New Roman"/>
          <w:sz w:val="28"/>
          <w:szCs w:val="28"/>
        </w:rPr>
        <w:t>ам)</w:t>
      </w:r>
      <w:r w:rsidR="007F130B" w:rsidRPr="007C1165">
        <w:rPr>
          <w:rFonts w:ascii="Times New Roman" w:hAnsi="Times New Roman"/>
          <w:sz w:val="28"/>
          <w:szCs w:val="28"/>
        </w:rPr>
        <w:t>, %</w:t>
      </w:r>
    </w:p>
    <w:p w:rsidR="007F130B" w:rsidRPr="007C1165" w:rsidRDefault="007F130B" w:rsidP="007F130B">
      <w:pPr>
        <w:spacing w:line="240" w:lineRule="auto"/>
        <w:jc w:val="center"/>
        <w:rPr>
          <w:rFonts w:ascii="Times New Roman" w:hAnsi="Times New Roman"/>
          <w:sz w:val="28"/>
          <w:szCs w:val="28"/>
        </w:rPr>
        <w:sectPr w:rsidR="007F130B" w:rsidRPr="007C1165" w:rsidSect="000E3E14">
          <w:pgSz w:w="16838" w:h="11906" w:orient="landscape"/>
          <w:pgMar w:top="1418" w:right="1134" w:bottom="851" w:left="1134" w:header="709" w:footer="709" w:gutter="0"/>
          <w:cols w:space="708"/>
          <w:docGrid w:linePitch="381"/>
        </w:sectPr>
      </w:pPr>
    </w:p>
    <w:p w:rsidR="007F130B" w:rsidRPr="007F130B" w:rsidRDefault="007F130B" w:rsidP="007F130B">
      <w:pPr>
        <w:spacing w:after="0" w:line="360" w:lineRule="auto"/>
        <w:ind w:firstLine="709"/>
        <w:jc w:val="both"/>
        <w:rPr>
          <w:rFonts w:ascii="Times New Roman" w:hAnsi="Times New Roman"/>
          <w:sz w:val="28"/>
          <w:szCs w:val="28"/>
        </w:rPr>
      </w:pPr>
      <w:r w:rsidRPr="007F130B">
        <w:rPr>
          <w:rFonts w:ascii="Times New Roman" w:hAnsi="Times New Roman"/>
          <w:sz w:val="28"/>
          <w:szCs w:val="28"/>
        </w:rPr>
        <w:lastRenderedPageBreak/>
        <w:t>Интегральные показатели оценок материально-технического обеспечения организации СОШ Куйбышевского района фиксируют высокую степень удовлетворенности потребителей данным параметром – от 89% до 96,9%</w:t>
      </w:r>
      <w:r w:rsidR="00026671">
        <w:rPr>
          <w:rFonts w:ascii="Times New Roman" w:hAnsi="Times New Roman"/>
          <w:sz w:val="28"/>
          <w:szCs w:val="28"/>
        </w:rPr>
        <w:t xml:space="preserve"> (</w:t>
      </w:r>
      <w:r w:rsidR="003D218D">
        <w:rPr>
          <w:rFonts w:ascii="Times New Roman" w:hAnsi="Times New Roman"/>
          <w:sz w:val="28"/>
          <w:szCs w:val="28"/>
        </w:rPr>
        <w:t>ри</w:t>
      </w:r>
      <w:r w:rsidR="00026671">
        <w:rPr>
          <w:rFonts w:ascii="Times New Roman" w:hAnsi="Times New Roman"/>
          <w:sz w:val="28"/>
          <w:szCs w:val="28"/>
        </w:rPr>
        <w:t>с</w:t>
      </w:r>
      <w:r w:rsidR="003D218D">
        <w:rPr>
          <w:rFonts w:ascii="Times New Roman" w:hAnsi="Times New Roman"/>
          <w:sz w:val="28"/>
          <w:szCs w:val="28"/>
        </w:rPr>
        <w:t>унок3</w:t>
      </w:r>
      <w:r w:rsidR="00026671">
        <w:rPr>
          <w:rFonts w:ascii="Times New Roman" w:hAnsi="Times New Roman"/>
          <w:sz w:val="28"/>
          <w:szCs w:val="28"/>
        </w:rPr>
        <w:t>.</w:t>
      </w:r>
      <w:r w:rsidR="003D218D">
        <w:rPr>
          <w:rFonts w:ascii="Times New Roman" w:hAnsi="Times New Roman"/>
          <w:sz w:val="28"/>
          <w:szCs w:val="28"/>
        </w:rPr>
        <w:t>5.2</w:t>
      </w:r>
      <w:r w:rsidRPr="007F130B">
        <w:rPr>
          <w:rFonts w:ascii="Times New Roman" w:hAnsi="Times New Roman"/>
          <w:sz w:val="28"/>
          <w:szCs w:val="28"/>
        </w:rPr>
        <w:t>)</w:t>
      </w:r>
      <w:r w:rsidR="003D218D">
        <w:rPr>
          <w:rFonts w:ascii="Times New Roman" w:hAnsi="Times New Roman"/>
          <w:sz w:val="28"/>
          <w:szCs w:val="28"/>
        </w:rPr>
        <w:t>.</w:t>
      </w:r>
    </w:p>
    <w:p w:rsidR="007F130B" w:rsidRPr="007F130B" w:rsidRDefault="00090335" w:rsidP="007F130B">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61380" cy="31470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1380" cy="3147060"/>
                    </a:xfrm>
                    <a:prstGeom prst="rect">
                      <a:avLst/>
                    </a:prstGeom>
                    <a:noFill/>
                    <a:ln>
                      <a:noFill/>
                    </a:ln>
                  </pic:spPr>
                </pic:pic>
              </a:graphicData>
            </a:graphic>
          </wp:inline>
        </w:drawing>
      </w:r>
    </w:p>
    <w:p w:rsidR="007F130B" w:rsidRPr="00026671" w:rsidRDefault="00026671" w:rsidP="003D218D">
      <w:pPr>
        <w:spacing w:line="360" w:lineRule="auto"/>
        <w:jc w:val="center"/>
        <w:rPr>
          <w:rFonts w:ascii="Times New Roman" w:hAnsi="Times New Roman"/>
          <w:sz w:val="28"/>
          <w:szCs w:val="28"/>
        </w:rPr>
      </w:pPr>
      <w:r>
        <w:rPr>
          <w:rFonts w:ascii="Times New Roman" w:hAnsi="Times New Roman"/>
          <w:sz w:val="28"/>
          <w:szCs w:val="28"/>
        </w:rPr>
        <w:t>Рисунок 3</w:t>
      </w:r>
      <w:r w:rsidRPr="00026671">
        <w:rPr>
          <w:rFonts w:ascii="Times New Roman" w:hAnsi="Times New Roman"/>
          <w:sz w:val="28"/>
          <w:szCs w:val="28"/>
        </w:rPr>
        <w:t>.</w:t>
      </w:r>
      <w:r w:rsidR="003D218D">
        <w:rPr>
          <w:rFonts w:ascii="Times New Roman" w:hAnsi="Times New Roman"/>
          <w:sz w:val="28"/>
          <w:szCs w:val="28"/>
        </w:rPr>
        <w:t>5.2</w:t>
      </w:r>
      <w:r w:rsidR="007F130B" w:rsidRPr="00026671">
        <w:rPr>
          <w:rFonts w:ascii="Times New Roman" w:hAnsi="Times New Roman"/>
          <w:sz w:val="28"/>
          <w:szCs w:val="28"/>
        </w:rPr>
        <w:t xml:space="preserve"> – Показатели удовлетворенных материально-техническим обеспечением СОШ Куйбышевского района, (по СОШ), %</w:t>
      </w:r>
    </w:p>
    <w:p w:rsidR="007F130B" w:rsidRPr="007F130B" w:rsidRDefault="007F130B" w:rsidP="003D218D">
      <w:pPr>
        <w:spacing w:after="0" w:line="360" w:lineRule="auto"/>
        <w:ind w:firstLine="709"/>
        <w:jc w:val="both"/>
        <w:rPr>
          <w:rFonts w:ascii="Times New Roman" w:hAnsi="Times New Roman"/>
          <w:sz w:val="28"/>
          <w:szCs w:val="28"/>
        </w:rPr>
      </w:pPr>
    </w:p>
    <w:p w:rsidR="007F130B" w:rsidRDefault="007F130B" w:rsidP="003D218D">
      <w:pPr>
        <w:spacing w:after="0" w:line="360" w:lineRule="auto"/>
        <w:ind w:firstLine="709"/>
        <w:jc w:val="both"/>
        <w:rPr>
          <w:rFonts w:ascii="Times New Roman" w:hAnsi="Times New Roman"/>
          <w:sz w:val="28"/>
          <w:szCs w:val="28"/>
        </w:rPr>
      </w:pPr>
      <w:r w:rsidRPr="007F130B">
        <w:rPr>
          <w:rFonts w:ascii="Times New Roman" w:hAnsi="Times New Roman"/>
          <w:i/>
          <w:sz w:val="28"/>
          <w:szCs w:val="28"/>
        </w:rPr>
        <w:t>Качество образования и воспитательную работу</w:t>
      </w:r>
      <w:r w:rsidR="00026671">
        <w:rPr>
          <w:rFonts w:ascii="Times New Roman" w:hAnsi="Times New Roman"/>
          <w:sz w:val="28"/>
          <w:szCs w:val="28"/>
        </w:rPr>
        <w:t>оценивается также</w:t>
      </w:r>
      <w:r w:rsidRPr="007F130B">
        <w:rPr>
          <w:rFonts w:ascii="Times New Roman" w:hAnsi="Times New Roman"/>
          <w:sz w:val="28"/>
          <w:szCs w:val="28"/>
        </w:rPr>
        <w:t xml:space="preserve"> высоко – от 8,3 до 9,9 средних баллов. Немного выделяется Лысогорская СОШ, в которой родители школьников ниже 9-ти баллов оценивают параметры получения ребенком знаний, востребованных на современно</w:t>
      </w:r>
      <w:r w:rsidR="003033F8">
        <w:rPr>
          <w:rFonts w:ascii="Times New Roman" w:hAnsi="Times New Roman"/>
          <w:sz w:val="28"/>
          <w:szCs w:val="28"/>
        </w:rPr>
        <w:t>м рынке труда (8,3 средних баллов</w:t>
      </w:r>
      <w:r w:rsidRPr="007F130B">
        <w:rPr>
          <w:rFonts w:ascii="Times New Roman" w:hAnsi="Times New Roman"/>
          <w:sz w:val="28"/>
          <w:szCs w:val="28"/>
        </w:rPr>
        <w:t>), результаты ОГЭ и ЕГЭ учащихся школы (8,7</w:t>
      </w:r>
      <w:r w:rsidR="003033F8">
        <w:rPr>
          <w:rFonts w:ascii="Times New Roman" w:hAnsi="Times New Roman"/>
          <w:sz w:val="28"/>
          <w:szCs w:val="28"/>
        </w:rPr>
        <w:t xml:space="preserve"> баллов</w:t>
      </w:r>
      <w:r w:rsidRPr="007F130B">
        <w:rPr>
          <w:rFonts w:ascii="Times New Roman" w:hAnsi="Times New Roman"/>
          <w:sz w:val="28"/>
          <w:szCs w:val="28"/>
        </w:rPr>
        <w:t>), создание в образовательном учреждении условий для проявления способностей и развития ребенка (8,9</w:t>
      </w:r>
      <w:r w:rsidR="003033F8">
        <w:rPr>
          <w:rFonts w:ascii="Times New Roman" w:hAnsi="Times New Roman"/>
          <w:sz w:val="28"/>
          <w:szCs w:val="28"/>
        </w:rPr>
        <w:t xml:space="preserve"> баллов</w:t>
      </w:r>
      <w:r w:rsidRPr="007F130B">
        <w:rPr>
          <w:rFonts w:ascii="Times New Roman" w:hAnsi="Times New Roman"/>
          <w:sz w:val="28"/>
          <w:szCs w:val="28"/>
        </w:rPr>
        <w:t>), организация внеучебной деятельности, досуга в школе (8,5</w:t>
      </w:r>
      <w:r w:rsidR="003033F8">
        <w:rPr>
          <w:rFonts w:ascii="Times New Roman" w:hAnsi="Times New Roman"/>
          <w:sz w:val="28"/>
          <w:szCs w:val="28"/>
        </w:rPr>
        <w:t xml:space="preserve"> баллов</w:t>
      </w:r>
      <w:r w:rsidRPr="007F130B">
        <w:rPr>
          <w:rFonts w:ascii="Times New Roman" w:hAnsi="Times New Roman"/>
          <w:sz w:val="28"/>
          <w:szCs w:val="28"/>
        </w:rPr>
        <w:t>). А также в Крюковской СОШ на 8,9 и 8,8 баллов оценивают востребованность знаний, получаемых</w:t>
      </w:r>
      <w:r w:rsidR="003033F8">
        <w:rPr>
          <w:rFonts w:ascii="Times New Roman" w:hAnsi="Times New Roman"/>
          <w:sz w:val="28"/>
          <w:szCs w:val="28"/>
        </w:rPr>
        <w:t xml:space="preserve"> в школе и результаты экзаменов</w:t>
      </w:r>
      <w:r w:rsidRPr="007F130B">
        <w:rPr>
          <w:rFonts w:ascii="Times New Roman" w:hAnsi="Times New Roman"/>
          <w:sz w:val="28"/>
          <w:szCs w:val="28"/>
        </w:rPr>
        <w:t xml:space="preserve"> (</w:t>
      </w:r>
      <w:r w:rsidR="004E4287">
        <w:rPr>
          <w:rFonts w:ascii="Times New Roman" w:hAnsi="Times New Roman"/>
          <w:sz w:val="28"/>
          <w:szCs w:val="28"/>
        </w:rPr>
        <w:t>т</w:t>
      </w:r>
      <w:r w:rsidRPr="007F130B">
        <w:rPr>
          <w:rFonts w:ascii="Times New Roman" w:hAnsi="Times New Roman"/>
          <w:sz w:val="28"/>
          <w:szCs w:val="28"/>
        </w:rPr>
        <w:t>аблица 3</w:t>
      </w:r>
      <w:r w:rsidR="002A0240">
        <w:rPr>
          <w:rFonts w:ascii="Times New Roman" w:hAnsi="Times New Roman"/>
          <w:sz w:val="28"/>
          <w:szCs w:val="28"/>
        </w:rPr>
        <w:t>.</w:t>
      </w:r>
      <w:r w:rsidR="003033F8">
        <w:rPr>
          <w:rFonts w:ascii="Times New Roman" w:hAnsi="Times New Roman"/>
          <w:sz w:val="28"/>
          <w:szCs w:val="28"/>
        </w:rPr>
        <w:t>5.</w:t>
      </w:r>
      <w:r w:rsidR="002A0240">
        <w:rPr>
          <w:rFonts w:ascii="Times New Roman" w:hAnsi="Times New Roman"/>
          <w:sz w:val="28"/>
          <w:szCs w:val="28"/>
        </w:rPr>
        <w:t>2</w:t>
      </w:r>
      <w:r w:rsidRPr="007F130B">
        <w:rPr>
          <w:rFonts w:ascii="Times New Roman" w:hAnsi="Times New Roman"/>
          <w:sz w:val="28"/>
          <w:szCs w:val="28"/>
        </w:rPr>
        <w:t>).</w:t>
      </w:r>
    </w:p>
    <w:p w:rsidR="003D218D" w:rsidRPr="007F130B" w:rsidRDefault="003D218D" w:rsidP="007F130B">
      <w:pPr>
        <w:spacing w:after="0" w:line="360" w:lineRule="auto"/>
        <w:ind w:firstLine="709"/>
        <w:jc w:val="both"/>
        <w:rPr>
          <w:rFonts w:ascii="Times New Roman" w:hAnsi="Times New Roman"/>
          <w:sz w:val="28"/>
          <w:szCs w:val="28"/>
        </w:rPr>
      </w:pPr>
    </w:p>
    <w:p w:rsidR="007F130B" w:rsidRPr="007F130B" w:rsidRDefault="007F130B" w:rsidP="007F130B">
      <w:pPr>
        <w:spacing w:line="240" w:lineRule="auto"/>
        <w:rPr>
          <w:rFonts w:ascii="Times New Roman" w:hAnsi="Times New Roman"/>
          <w:color w:val="FF0000"/>
          <w:sz w:val="28"/>
          <w:szCs w:val="28"/>
        </w:rPr>
        <w:sectPr w:rsidR="007F130B" w:rsidRPr="007F130B" w:rsidSect="000E3E14">
          <w:pgSz w:w="11906" w:h="16838"/>
          <w:pgMar w:top="1134" w:right="850" w:bottom="1134" w:left="1701" w:header="709" w:footer="709" w:gutter="0"/>
          <w:cols w:space="708"/>
          <w:docGrid w:linePitch="381"/>
        </w:sectPr>
      </w:pPr>
    </w:p>
    <w:p w:rsidR="007F130B" w:rsidRPr="00026671" w:rsidRDefault="00026671" w:rsidP="003033F8">
      <w:pPr>
        <w:spacing w:line="360" w:lineRule="auto"/>
        <w:jc w:val="center"/>
        <w:rPr>
          <w:rFonts w:ascii="Times New Roman" w:hAnsi="Times New Roman"/>
          <w:sz w:val="28"/>
          <w:szCs w:val="28"/>
        </w:rPr>
      </w:pPr>
      <w:r w:rsidRPr="00026671">
        <w:rPr>
          <w:rFonts w:ascii="Times New Roman" w:hAnsi="Times New Roman"/>
          <w:sz w:val="28"/>
          <w:szCs w:val="28"/>
        </w:rPr>
        <w:lastRenderedPageBreak/>
        <w:t>Таблица 3.</w:t>
      </w:r>
      <w:r w:rsidR="003033F8">
        <w:rPr>
          <w:rFonts w:ascii="Times New Roman" w:hAnsi="Times New Roman"/>
          <w:sz w:val="28"/>
          <w:szCs w:val="28"/>
        </w:rPr>
        <w:t>5.</w:t>
      </w:r>
      <w:r w:rsidRPr="00026671">
        <w:rPr>
          <w:rFonts w:ascii="Times New Roman" w:hAnsi="Times New Roman"/>
          <w:sz w:val="28"/>
          <w:szCs w:val="28"/>
        </w:rPr>
        <w:t xml:space="preserve">2 </w:t>
      </w:r>
      <w:r w:rsidR="003033F8">
        <w:rPr>
          <w:rFonts w:ascii="Times New Roman" w:hAnsi="Times New Roman"/>
          <w:sz w:val="28"/>
          <w:szCs w:val="28"/>
        </w:rPr>
        <w:t>–</w:t>
      </w:r>
      <w:r w:rsidR="007F130B" w:rsidRPr="00026671">
        <w:rPr>
          <w:rFonts w:ascii="Times New Roman" w:hAnsi="Times New Roman"/>
          <w:sz w:val="28"/>
          <w:szCs w:val="28"/>
        </w:rPr>
        <w:t xml:space="preserve"> Распределение средних баллов по вопросу: «Оцените степень Вашей удовлетворенности следующими сторонами работы школы, в которой учится Ваш ребенок (по 10-ти балльной шкале, где 10 – самая высока</w:t>
      </w:r>
      <w:r w:rsidR="003033F8">
        <w:rPr>
          <w:rFonts w:ascii="Times New Roman" w:hAnsi="Times New Roman"/>
          <w:sz w:val="28"/>
          <w:szCs w:val="28"/>
        </w:rPr>
        <w:t>я оценка, а 1 – самая низкая)»</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804"/>
        <w:gridCol w:w="1134"/>
        <w:gridCol w:w="992"/>
        <w:gridCol w:w="992"/>
        <w:gridCol w:w="1134"/>
        <w:gridCol w:w="1276"/>
        <w:gridCol w:w="1276"/>
        <w:gridCol w:w="850"/>
      </w:tblGrid>
      <w:tr w:rsidR="007F130B" w:rsidRPr="0085412E" w:rsidTr="000E3E14">
        <w:tc>
          <w:tcPr>
            <w:tcW w:w="568" w:type="dxa"/>
            <w:shd w:val="clear" w:color="auto" w:fill="auto"/>
          </w:tcPr>
          <w:p w:rsidR="007F130B" w:rsidRPr="0085412E" w:rsidRDefault="007F130B" w:rsidP="000E3E14">
            <w:pPr>
              <w:spacing w:after="0" w:line="240" w:lineRule="auto"/>
              <w:jc w:val="center"/>
              <w:rPr>
                <w:rFonts w:ascii="Times New Roman" w:hAnsi="Times New Roman"/>
                <w:b/>
                <w:sz w:val="26"/>
                <w:szCs w:val="26"/>
              </w:rPr>
            </w:pPr>
          </w:p>
        </w:tc>
        <w:tc>
          <w:tcPr>
            <w:tcW w:w="6804" w:type="dxa"/>
            <w:shd w:val="clear" w:color="auto" w:fill="auto"/>
          </w:tcPr>
          <w:p w:rsidR="007F130B" w:rsidRPr="0085412E" w:rsidRDefault="007F130B" w:rsidP="000E3E14">
            <w:pPr>
              <w:spacing w:after="0" w:line="240" w:lineRule="auto"/>
              <w:jc w:val="center"/>
              <w:rPr>
                <w:rFonts w:ascii="Times New Roman" w:hAnsi="Times New Roman"/>
                <w:b/>
                <w:sz w:val="26"/>
                <w:szCs w:val="26"/>
              </w:rPr>
            </w:pP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Куйбы-шевская СОШ</w:t>
            </w:r>
          </w:p>
        </w:tc>
        <w:tc>
          <w:tcPr>
            <w:tcW w:w="992"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Лысо-горская СОШ</w:t>
            </w:r>
          </w:p>
        </w:tc>
        <w:tc>
          <w:tcPr>
            <w:tcW w:w="992"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Крюков-ская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Ясинов-ская СОШ</w:t>
            </w:r>
          </w:p>
        </w:tc>
        <w:tc>
          <w:tcPr>
            <w:tcW w:w="1276"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Кринично-Лугская СОШ</w:t>
            </w:r>
          </w:p>
        </w:tc>
        <w:tc>
          <w:tcPr>
            <w:tcW w:w="1276"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Миллеров-</w:t>
            </w:r>
          </w:p>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ская</w:t>
            </w:r>
          </w:p>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СОШ</w:t>
            </w:r>
          </w:p>
        </w:tc>
        <w:tc>
          <w:tcPr>
            <w:tcW w:w="850"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Рус-ская СОШ</w:t>
            </w:r>
          </w:p>
        </w:tc>
      </w:tr>
      <w:tr w:rsidR="007F130B" w:rsidRPr="0085412E" w:rsidTr="000E3E14">
        <w:trPr>
          <w:trHeight w:val="359"/>
        </w:trPr>
        <w:tc>
          <w:tcPr>
            <w:tcW w:w="568" w:type="dxa"/>
            <w:shd w:val="clear" w:color="auto" w:fill="BFBFBF"/>
          </w:tcPr>
          <w:p w:rsidR="007F130B" w:rsidRPr="0085412E" w:rsidRDefault="007F130B" w:rsidP="000E3E14">
            <w:pPr>
              <w:spacing w:after="0" w:line="240" w:lineRule="auto"/>
              <w:rPr>
                <w:rFonts w:ascii="Times New Roman" w:hAnsi="Times New Roman"/>
                <w:sz w:val="26"/>
                <w:szCs w:val="26"/>
              </w:rPr>
            </w:pPr>
          </w:p>
        </w:tc>
        <w:tc>
          <w:tcPr>
            <w:tcW w:w="14458" w:type="dxa"/>
            <w:gridSpan w:val="8"/>
            <w:shd w:val="clear" w:color="auto" w:fill="BFBFBF"/>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sz w:val="26"/>
                <w:szCs w:val="26"/>
              </w:rPr>
              <w:t>Качество образования и воспитательная работа</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1</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получение Вашим ребенком базовых знаний по основным предметам</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9,6</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9,3</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2</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получение ребенком знаний, являющихся основой личностного развития</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9,0</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9,3</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9,8</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9,6</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9,3</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3</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получение ребенком знаний, востребованных на современном рынке труда</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8,3</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8,9</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9,0</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4</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 xml:space="preserve">результаты ОГЭ и ЕГЭ учащихся школы </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8,7</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8,8</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9,8</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9,0</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5</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создание в образовательном учреждении условий для проявления способностей и развития ребенка</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8,9</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9,3</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6</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организация внеучебной деятельности, досуга в школе</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8,5</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9,8</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9,6</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7</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характер воспитательной работы в школе по формированию патриотизма, гражданской ответственности, нравственности</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9,9</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9,8</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9,6</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8</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развитие инициативы, самостоятельности учащихся, ответственности за состояние дел в школе, развитие ученического самоуправления</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9,3</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9,0</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9,1</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9,8</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r>
    </w:tbl>
    <w:p w:rsidR="007F130B" w:rsidRPr="003033F8" w:rsidRDefault="007F130B" w:rsidP="007F130B">
      <w:pPr>
        <w:jc w:val="center"/>
        <w:rPr>
          <w:rFonts w:ascii="Times New Roman" w:hAnsi="Times New Roman"/>
          <w:sz w:val="28"/>
          <w:szCs w:val="28"/>
        </w:rPr>
      </w:pPr>
    </w:p>
    <w:p w:rsidR="007F130B" w:rsidRPr="003033F8" w:rsidRDefault="007F130B" w:rsidP="007F130B">
      <w:pPr>
        <w:jc w:val="center"/>
        <w:rPr>
          <w:rFonts w:ascii="Times New Roman" w:hAnsi="Times New Roman"/>
          <w:sz w:val="28"/>
          <w:szCs w:val="28"/>
        </w:rPr>
        <w:sectPr w:rsidR="007F130B" w:rsidRPr="003033F8" w:rsidSect="000E3E14">
          <w:pgSz w:w="16838" w:h="11906" w:orient="landscape"/>
          <w:pgMar w:top="1418" w:right="1134" w:bottom="851" w:left="1134" w:header="709" w:footer="709" w:gutter="0"/>
          <w:cols w:space="708"/>
          <w:docGrid w:linePitch="360"/>
        </w:sectPr>
      </w:pPr>
    </w:p>
    <w:p w:rsidR="007F130B" w:rsidRPr="007F130B" w:rsidRDefault="007F130B" w:rsidP="004C1B46">
      <w:pPr>
        <w:spacing w:after="0" w:line="360" w:lineRule="auto"/>
        <w:ind w:firstLine="709"/>
        <w:jc w:val="both"/>
        <w:rPr>
          <w:rFonts w:ascii="Times New Roman" w:hAnsi="Times New Roman"/>
          <w:sz w:val="28"/>
          <w:szCs w:val="28"/>
        </w:rPr>
      </w:pPr>
      <w:r w:rsidRPr="007F130B">
        <w:rPr>
          <w:rFonts w:ascii="Times New Roman" w:hAnsi="Times New Roman"/>
          <w:sz w:val="28"/>
          <w:szCs w:val="28"/>
        </w:rPr>
        <w:lastRenderedPageBreak/>
        <w:t>Говоря о показателях удовлетворенности родителей качеством предоставляемых образовательных услуг в СОШ Куйбышевского района в разрезе качественных характеристик можно увидеть, что такой параметр как получение ребенком знаний, востребованных на современном рынке труда, немного отстает от других (91%). Но в целом все характеристики данного блока оцениваются род</w:t>
      </w:r>
      <w:r w:rsidR="002A0240">
        <w:rPr>
          <w:rFonts w:ascii="Times New Roman" w:hAnsi="Times New Roman"/>
          <w:sz w:val="28"/>
          <w:szCs w:val="28"/>
        </w:rPr>
        <w:t>ителями также высоко (рис</w:t>
      </w:r>
      <w:r w:rsidR="004C1B46">
        <w:rPr>
          <w:rFonts w:ascii="Times New Roman" w:hAnsi="Times New Roman"/>
          <w:sz w:val="28"/>
          <w:szCs w:val="28"/>
        </w:rPr>
        <w:t>унок3</w:t>
      </w:r>
      <w:r w:rsidR="002A0240">
        <w:rPr>
          <w:rFonts w:ascii="Times New Roman" w:hAnsi="Times New Roman"/>
          <w:sz w:val="28"/>
          <w:szCs w:val="28"/>
        </w:rPr>
        <w:t>.</w:t>
      </w:r>
      <w:r w:rsidR="004C1B46">
        <w:rPr>
          <w:rFonts w:ascii="Times New Roman" w:hAnsi="Times New Roman"/>
          <w:sz w:val="28"/>
          <w:szCs w:val="28"/>
        </w:rPr>
        <w:t>5.</w:t>
      </w:r>
      <w:r w:rsidR="002A0240">
        <w:rPr>
          <w:rFonts w:ascii="Times New Roman" w:hAnsi="Times New Roman"/>
          <w:sz w:val="28"/>
          <w:szCs w:val="28"/>
        </w:rPr>
        <w:t>3</w:t>
      </w:r>
      <w:r w:rsidRPr="007F130B">
        <w:rPr>
          <w:rFonts w:ascii="Times New Roman" w:hAnsi="Times New Roman"/>
          <w:sz w:val="28"/>
          <w:szCs w:val="28"/>
        </w:rPr>
        <w:t>).</w:t>
      </w:r>
    </w:p>
    <w:p w:rsidR="007F130B" w:rsidRPr="004C1B46" w:rsidRDefault="00090335" w:rsidP="007F130B">
      <w:pPr>
        <w:spacing w:line="240" w:lineRule="auto"/>
        <w:rPr>
          <w:rFonts w:ascii="Times New Roman" w:hAnsi="Times New Roman"/>
          <w:sz w:val="28"/>
          <w:szCs w:val="28"/>
        </w:rPr>
      </w:pPr>
      <w:r>
        <w:rPr>
          <w:rFonts w:ascii="Times New Roman" w:hAnsi="Times New Roman"/>
          <w:noProof/>
          <w:color w:val="FF0000"/>
          <w:sz w:val="28"/>
          <w:szCs w:val="28"/>
          <w:lang w:eastAsia="ru-RU"/>
        </w:rPr>
        <w:drawing>
          <wp:inline distT="0" distB="0" distL="0" distR="0">
            <wp:extent cx="5866130" cy="4049395"/>
            <wp:effectExtent l="0" t="0" r="127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4049395"/>
                    </a:xfrm>
                    <a:prstGeom prst="rect">
                      <a:avLst/>
                    </a:prstGeom>
                    <a:noFill/>
                    <a:ln>
                      <a:noFill/>
                    </a:ln>
                  </pic:spPr>
                </pic:pic>
              </a:graphicData>
            </a:graphic>
          </wp:inline>
        </w:drawing>
      </w:r>
    </w:p>
    <w:p w:rsidR="007F130B" w:rsidRPr="006B08C0" w:rsidRDefault="007F130B" w:rsidP="00221AC9">
      <w:pPr>
        <w:spacing w:line="360" w:lineRule="auto"/>
        <w:jc w:val="center"/>
        <w:rPr>
          <w:rFonts w:ascii="Times New Roman" w:hAnsi="Times New Roman"/>
          <w:sz w:val="28"/>
          <w:szCs w:val="28"/>
        </w:rPr>
      </w:pPr>
      <w:r w:rsidRPr="006B08C0">
        <w:rPr>
          <w:rFonts w:ascii="Times New Roman" w:hAnsi="Times New Roman"/>
          <w:sz w:val="28"/>
          <w:szCs w:val="28"/>
        </w:rPr>
        <w:t xml:space="preserve">Рисунок </w:t>
      </w:r>
      <w:r w:rsidR="00BB156B">
        <w:rPr>
          <w:rFonts w:ascii="Times New Roman" w:hAnsi="Times New Roman"/>
          <w:sz w:val="28"/>
          <w:szCs w:val="28"/>
        </w:rPr>
        <w:t>3</w:t>
      </w:r>
      <w:r w:rsidRPr="006B08C0">
        <w:rPr>
          <w:rFonts w:ascii="Times New Roman" w:hAnsi="Times New Roman"/>
          <w:sz w:val="28"/>
          <w:szCs w:val="28"/>
        </w:rPr>
        <w:t>.</w:t>
      </w:r>
      <w:r w:rsidR="004C1B46">
        <w:rPr>
          <w:rFonts w:ascii="Times New Roman" w:hAnsi="Times New Roman"/>
          <w:sz w:val="28"/>
          <w:szCs w:val="28"/>
        </w:rPr>
        <w:t>5.3–</w:t>
      </w:r>
      <w:r w:rsidRPr="006B08C0">
        <w:rPr>
          <w:rFonts w:ascii="Times New Roman" w:hAnsi="Times New Roman"/>
          <w:sz w:val="28"/>
          <w:szCs w:val="28"/>
        </w:rPr>
        <w:t xml:space="preserve"> Показатели удовлетворенности родителей качеством предоставляемых образовательных услуг в СОШ Куйбышевского района </w:t>
      </w:r>
      <w:r w:rsidR="006B08C0">
        <w:rPr>
          <w:rFonts w:ascii="Times New Roman" w:hAnsi="Times New Roman"/>
          <w:sz w:val="28"/>
          <w:szCs w:val="28"/>
        </w:rPr>
        <w:t>(</w:t>
      </w:r>
      <w:r w:rsidR="00BB156B">
        <w:rPr>
          <w:rFonts w:ascii="Times New Roman" w:hAnsi="Times New Roman"/>
          <w:sz w:val="28"/>
          <w:szCs w:val="28"/>
        </w:rPr>
        <w:t>по содержательным</w:t>
      </w:r>
      <w:r w:rsidRPr="006B08C0">
        <w:rPr>
          <w:rFonts w:ascii="Times New Roman" w:hAnsi="Times New Roman"/>
          <w:sz w:val="28"/>
          <w:szCs w:val="28"/>
        </w:rPr>
        <w:t xml:space="preserve"> характеристик</w:t>
      </w:r>
      <w:r w:rsidR="00BB156B">
        <w:rPr>
          <w:rFonts w:ascii="Times New Roman" w:hAnsi="Times New Roman"/>
          <w:sz w:val="28"/>
          <w:szCs w:val="28"/>
        </w:rPr>
        <w:t>ам)</w:t>
      </w:r>
      <w:r w:rsidRPr="006B08C0">
        <w:rPr>
          <w:rFonts w:ascii="Times New Roman" w:hAnsi="Times New Roman"/>
          <w:sz w:val="28"/>
          <w:szCs w:val="28"/>
        </w:rPr>
        <w:t>, %</w:t>
      </w:r>
    </w:p>
    <w:p w:rsidR="007F130B" w:rsidRPr="007F130B" w:rsidRDefault="007F130B" w:rsidP="007F130B">
      <w:pPr>
        <w:pStyle w:val="af4"/>
        <w:ind w:left="0" w:firstLine="0"/>
        <w:jc w:val="center"/>
        <w:rPr>
          <w:i/>
        </w:rPr>
      </w:pPr>
    </w:p>
    <w:p w:rsidR="007F130B" w:rsidRPr="007F130B" w:rsidRDefault="007F130B" w:rsidP="00221AC9">
      <w:pPr>
        <w:pStyle w:val="af4"/>
        <w:spacing w:line="360" w:lineRule="auto"/>
        <w:ind w:left="0" w:firstLine="0"/>
        <w:jc w:val="center"/>
        <w:rPr>
          <w:i/>
        </w:rPr>
      </w:pPr>
      <w:r w:rsidRPr="007F130B">
        <w:rPr>
          <w:i/>
        </w:rPr>
        <w:t>Б) Сравнительный анализ показателей по уровню обучения</w:t>
      </w:r>
    </w:p>
    <w:p w:rsidR="007F130B" w:rsidRPr="007F130B" w:rsidRDefault="007F130B" w:rsidP="00221AC9">
      <w:pPr>
        <w:spacing w:after="0" w:line="360" w:lineRule="auto"/>
        <w:ind w:firstLine="709"/>
        <w:jc w:val="both"/>
        <w:rPr>
          <w:rFonts w:ascii="Times New Roman" w:hAnsi="Times New Roman"/>
          <w:sz w:val="28"/>
          <w:szCs w:val="28"/>
        </w:rPr>
      </w:pPr>
      <w:r w:rsidRPr="007F130B">
        <w:rPr>
          <w:rFonts w:ascii="Times New Roman" w:hAnsi="Times New Roman"/>
          <w:sz w:val="28"/>
          <w:szCs w:val="28"/>
        </w:rPr>
        <w:t xml:space="preserve">Сравнительный анализ результатов исследования по сегментам уровня обучения показывает, что выраженной разницы в оценках родителей в зависимости от класса обучения ребенка не наблюдается. Все позиции оцениваются выше 9-ти средних баллов, за исключением медицинского обслуживания, которое собирает от </w:t>
      </w:r>
      <w:r w:rsidR="00024E78">
        <w:rPr>
          <w:rFonts w:ascii="Times New Roman" w:hAnsi="Times New Roman"/>
          <w:sz w:val="28"/>
          <w:szCs w:val="28"/>
        </w:rPr>
        <w:t>8,6 до 8,8 средних баллов</w:t>
      </w:r>
      <w:r w:rsidRPr="007F130B">
        <w:rPr>
          <w:rFonts w:ascii="Times New Roman" w:hAnsi="Times New Roman"/>
          <w:sz w:val="28"/>
          <w:szCs w:val="28"/>
        </w:rPr>
        <w:t xml:space="preserve"> (табл</w:t>
      </w:r>
      <w:r w:rsidR="00024E78">
        <w:rPr>
          <w:rFonts w:ascii="Times New Roman" w:hAnsi="Times New Roman"/>
          <w:sz w:val="28"/>
          <w:szCs w:val="28"/>
        </w:rPr>
        <w:t>ица</w:t>
      </w:r>
      <w:r w:rsidRPr="007F130B">
        <w:rPr>
          <w:rFonts w:ascii="Times New Roman" w:hAnsi="Times New Roman"/>
          <w:sz w:val="28"/>
          <w:szCs w:val="28"/>
        </w:rPr>
        <w:t xml:space="preserve"> 3.</w:t>
      </w:r>
      <w:r w:rsidR="00024E78">
        <w:rPr>
          <w:rFonts w:ascii="Times New Roman" w:hAnsi="Times New Roman"/>
          <w:sz w:val="28"/>
          <w:szCs w:val="28"/>
        </w:rPr>
        <w:t>5</w:t>
      </w:r>
      <w:r w:rsidRPr="007F130B">
        <w:rPr>
          <w:rFonts w:ascii="Times New Roman" w:hAnsi="Times New Roman"/>
          <w:sz w:val="28"/>
          <w:szCs w:val="28"/>
        </w:rPr>
        <w:t>.</w:t>
      </w:r>
      <w:r w:rsidR="00024E78">
        <w:rPr>
          <w:rFonts w:ascii="Times New Roman" w:hAnsi="Times New Roman"/>
          <w:sz w:val="28"/>
          <w:szCs w:val="28"/>
        </w:rPr>
        <w:t>3</w:t>
      </w:r>
      <w:r w:rsidRPr="007F130B">
        <w:rPr>
          <w:rFonts w:ascii="Times New Roman" w:hAnsi="Times New Roman"/>
          <w:sz w:val="28"/>
          <w:szCs w:val="28"/>
        </w:rPr>
        <w:t>).</w:t>
      </w:r>
    </w:p>
    <w:p w:rsidR="007F130B" w:rsidRPr="00BB156B" w:rsidRDefault="007F130B" w:rsidP="00F4593D">
      <w:pPr>
        <w:spacing w:after="0"/>
        <w:jc w:val="center"/>
        <w:rPr>
          <w:rFonts w:ascii="Times New Roman" w:hAnsi="Times New Roman"/>
          <w:sz w:val="28"/>
          <w:szCs w:val="28"/>
        </w:rPr>
      </w:pPr>
      <w:r w:rsidRPr="00BB156B">
        <w:rPr>
          <w:rFonts w:ascii="Times New Roman" w:hAnsi="Times New Roman"/>
          <w:sz w:val="28"/>
          <w:szCs w:val="28"/>
        </w:rPr>
        <w:lastRenderedPageBreak/>
        <w:t xml:space="preserve">Таблица </w:t>
      </w:r>
      <w:r w:rsidR="00BB156B">
        <w:rPr>
          <w:rFonts w:ascii="Times New Roman" w:hAnsi="Times New Roman"/>
          <w:sz w:val="28"/>
          <w:szCs w:val="28"/>
        </w:rPr>
        <w:t>3.</w:t>
      </w:r>
      <w:r w:rsidR="00024E78">
        <w:rPr>
          <w:rFonts w:ascii="Times New Roman" w:hAnsi="Times New Roman"/>
          <w:sz w:val="28"/>
          <w:szCs w:val="28"/>
        </w:rPr>
        <w:t>5.</w:t>
      </w:r>
      <w:r w:rsidR="00BB156B">
        <w:rPr>
          <w:rFonts w:ascii="Times New Roman" w:hAnsi="Times New Roman"/>
          <w:sz w:val="28"/>
          <w:szCs w:val="28"/>
        </w:rPr>
        <w:t xml:space="preserve">3 </w:t>
      </w:r>
      <w:r w:rsidR="00024E78">
        <w:rPr>
          <w:rFonts w:ascii="Times New Roman" w:hAnsi="Times New Roman"/>
          <w:sz w:val="28"/>
          <w:szCs w:val="28"/>
        </w:rPr>
        <w:t>–</w:t>
      </w:r>
      <w:r w:rsidRPr="00BB156B">
        <w:rPr>
          <w:rFonts w:ascii="Times New Roman" w:hAnsi="Times New Roman"/>
          <w:sz w:val="28"/>
          <w:szCs w:val="28"/>
        </w:rPr>
        <w:t xml:space="preserve"> Распределение средних баллов по вопросу: «Оцените степень Вашей удовлетворенности следующими сторонами работы школы, в которой учится Ваш ребенок (по 10-ти балльной шкале, где 10 – самая высокая оценк</w:t>
      </w:r>
      <w:r w:rsidR="00024E78">
        <w:rPr>
          <w:rFonts w:ascii="Times New Roman" w:hAnsi="Times New Roman"/>
          <w:sz w:val="28"/>
          <w:szCs w:val="28"/>
        </w:rPr>
        <w:t>а, а 1 – самая низкая)»</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5707"/>
        <w:gridCol w:w="1424"/>
        <w:gridCol w:w="1068"/>
        <w:gridCol w:w="1142"/>
      </w:tblGrid>
      <w:tr w:rsidR="007F130B" w:rsidRPr="00BB156B" w:rsidTr="000E3E14">
        <w:tc>
          <w:tcPr>
            <w:tcW w:w="233" w:type="pct"/>
            <w:shd w:val="clear" w:color="auto" w:fill="auto"/>
          </w:tcPr>
          <w:p w:rsidR="007F130B" w:rsidRPr="00BB156B" w:rsidRDefault="007F130B" w:rsidP="000E3E14">
            <w:pPr>
              <w:spacing w:after="0" w:line="240" w:lineRule="auto"/>
              <w:jc w:val="center"/>
              <w:rPr>
                <w:rFonts w:ascii="Times New Roman" w:hAnsi="Times New Roman"/>
                <w:b/>
                <w:sz w:val="24"/>
                <w:szCs w:val="24"/>
              </w:rPr>
            </w:pPr>
          </w:p>
        </w:tc>
        <w:tc>
          <w:tcPr>
            <w:tcW w:w="2913" w:type="pct"/>
            <w:shd w:val="clear" w:color="auto" w:fill="auto"/>
          </w:tcPr>
          <w:p w:rsidR="007F130B" w:rsidRPr="00BB156B" w:rsidRDefault="007F130B" w:rsidP="000E3E14">
            <w:pPr>
              <w:spacing w:after="0" w:line="240" w:lineRule="auto"/>
              <w:jc w:val="center"/>
              <w:rPr>
                <w:rFonts w:ascii="Times New Roman" w:hAnsi="Times New Roman"/>
                <w:b/>
                <w:sz w:val="24"/>
                <w:szCs w:val="24"/>
              </w:rPr>
            </w:pPr>
          </w:p>
        </w:tc>
        <w:tc>
          <w:tcPr>
            <w:tcW w:w="727" w:type="pct"/>
            <w:shd w:val="clear" w:color="auto" w:fill="auto"/>
            <w:vAlign w:val="bottom"/>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начальные классы</w:t>
            </w:r>
          </w:p>
        </w:tc>
        <w:tc>
          <w:tcPr>
            <w:tcW w:w="545" w:type="pct"/>
            <w:shd w:val="clear" w:color="auto" w:fill="auto"/>
            <w:vAlign w:val="bottom"/>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средние классы</w:t>
            </w:r>
          </w:p>
        </w:tc>
        <w:tc>
          <w:tcPr>
            <w:tcW w:w="583" w:type="pct"/>
            <w:shd w:val="clear" w:color="auto" w:fill="auto"/>
            <w:vAlign w:val="bottom"/>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старшие классы</w:t>
            </w:r>
          </w:p>
        </w:tc>
      </w:tr>
      <w:tr w:rsidR="007F130B" w:rsidRPr="00BB156B" w:rsidTr="000E3E14">
        <w:tc>
          <w:tcPr>
            <w:tcW w:w="233" w:type="pct"/>
            <w:shd w:val="clear" w:color="auto" w:fill="BFBFBF"/>
          </w:tcPr>
          <w:p w:rsidR="007F130B" w:rsidRPr="00BB156B" w:rsidRDefault="007F130B" w:rsidP="000E3E14">
            <w:pPr>
              <w:spacing w:after="0" w:line="240" w:lineRule="auto"/>
              <w:jc w:val="center"/>
              <w:rPr>
                <w:rFonts w:ascii="Times New Roman" w:hAnsi="Times New Roman"/>
                <w:b/>
                <w:sz w:val="24"/>
                <w:szCs w:val="24"/>
              </w:rPr>
            </w:pPr>
          </w:p>
        </w:tc>
        <w:tc>
          <w:tcPr>
            <w:tcW w:w="4767" w:type="pct"/>
            <w:gridSpan w:val="4"/>
            <w:shd w:val="clear" w:color="auto" w:fill="BFBFBF"/>
          </w:tcPr>
          <w:p w:rsidR="007F130B" w:rsidRPr="00BB156B" w:rsidRDefault="007F130B" w:rsidP="000E3E14">
            <w:pPr>
              <w:spacing w:after="0" w:line="240" w:lineRule="auto"/>
              <w:ind w:left="-108" w:right="-108"/>
              <w:jc w:val="center"/>
              <w:rPr>
                <w:rFonts w:ascii="Times New Roman" w:hAnsi="Times New Roman"/>
                <w:b/>
                <w:color w:val="000000"/>
                <w:sz w:val="24"/>
                <w:szCs w:val="24"/>
              </w:rPr>
            </w:pPr>
            <w:r w:rsidRPr="00BB156B">
              <w:rPr>
                <w:rFonts w:ascii="Times New Roman" w:hAnsi="Times New Roman"/>
                <w:b/>
                <w:sz w:val="24"/>
                <w:szCs w:val="24"/>
              </w:rPr>
              <w:t>Материально-техническая база и информационная обеспеченность</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комфортность пребывания в школе (удобство помещений, наличие ремонта, состояние мебели и пр.)</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2</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санитарно-гигиенические условия в школе (освещение, тепло, чистота)</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9,8</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3</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обеспеченность учебных кабинетов наглядными пособиями и учебным оборудованием</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4</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обеспеченность школы техническими средствами обучения (компьютеры, проекционная аппаратура, телевизоры и т.д.)</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5</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доступ к ресурсам сети Интернет</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9,3</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6</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медицинское обслуживание</w:t>
            </w:r>
          </w:p>
        </w:tc>
        <w:tc>
          <w:tcPr>
            <w:tcW w:w="727" w:type="pct"/>
            <w:shd w:val="clear" w:color="auto" w:fill="auto"/>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8,8</w:t>
            </w:r>
          </w:p>
        </w:tc>
        <w:tc>
          <w:tcPr>
            <w:tcW w:w="545" w:type="pct"/>
            <w:shd w:val="clear" w:color="auto" w:fill="auto"/>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8,7</w:t>
            </w:r>
          </w:p>
        </w:tc>
        <w:tc>
          <w:tcPr>
            <w:tcW w:w="583" w:type="pct"/>
            <w:shd w:val="clear" w:color="auto" w:fill="auto"/>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8,6</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7</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организация питания</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8,8</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9,1</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8</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благоустройство школьной территории</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9</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организация охраны и соблюдение безопасности пребывания ребенка в школе</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10</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организация отдыха, оздоровления учащихся в каникулярный период (пришкольные лагеря)</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11</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полнота, доступность и актуальность информации о деятельности школы на официальном сайте</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12</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полнота и своевременность информации о деятельности школы на родительских собраниях</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9,8</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9,8</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13</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качество работы школы в целом</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r>
      <w:tr w:rsidR="007F130B" w:rsidRPr="00BB156B" w:rsidTr="000E3E14">
        <w:tc>
          <w:tcPr>
            <w:tcW w:w="233" w:type="pct"/>
            <w:shd w:val="clear" w:color="auto" w:fill="BFBFBF"/>
          </w:tcPr>
          <w:p w:rsidR="007F130B" w:rsidRPr="00BB156B" w:rsidRDefault="007F130B" w:rsidP="000E3E14">
            <w:pPr>
              <w:spacing w:after="0" w:line="240" w:lineRule="auto"/>
              <w:rPr>
                <w:rFonts w:ascii="Times New Roman" w:hAnsi="Times New Roman"/>
                <w:sz w:val="24"/>
                <w:szCs w:val="24"/>
              </w:rPr>
            </w:pPr>
          </w:p>
        </w:tc>
        <w:tc>
          <w:tcPr>
            <w:tcW w:w="4767" w:type="pct"/>
            <w:gridSpan w:val="4"/>
            <w:shd w:val="clear" w:color="auto" w:fill="BFBFBF"/>
          </w:tcPr>
          <w:p w:rsidR="007F130B" w:rsidRPr="00BB156B" w:rsidRDefault="007F130B" w:rsidP="000E3E14">
            <w:pPr>
              <w:spacing w:after="0" w:line="240" w:lineRule="auto"/>
              <w:ind w:left="-108" w:right="-108"/>
              <w:jc w:val="center"/>
              <w:rPr>
                <w:rFonts w:ascii="Times New Roman" w:hAnsi="Times New Roman"/>
                <w:b/>
                <w:color w:val="000000"/>
                <w:sz w:val="24"/>
                <w:szCs w:val="24"/>
              </w:rPr>
            </w:pPr>
            <w:r w:rsidRPr="00BB156B">
              <w:rPr>
                <w:rFonts w:ascii="Times New Roman" w:hAnsi="Times New Roman"/>
                <w:b/>
                <w:sz w:val="24"/>
                <w:szCs w:val="24"/>
              </w:rPr>
              <w:t>Качество образования и воспитательная работа</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14</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получение Вашим ребенком базовых знаний по основным предметам</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9,3</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15</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получение ребенком знаний, являющихся основой личностного развития</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9,3</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16</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получение ребенком знаний, востребованных на современном рынке труда</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9,3</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8,9</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17</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 xml:space="preserve">результаты ОГЭ и ЕГЭ учащихся школы </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9,0</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18</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создание в образовательном учреждении условий для проявления способностей и развития ребенка</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19</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организация внеучебной деятельности, досуга в школе</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20</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характер воспитательной работы в школе по формированию патриотизма, гражданской ответственности, нравственности</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21</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развитие инициативы, самостоятельности учащихся, ответственности за состояние дел в школе, развитие ученического самоуправления</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r>
    </w:tbl>
    <w:p w:rsidR="007F130B" w:rsidRPr="007F130B" w:rsidRDefault="007F130B" w:rsidP="007F130B">
      <w:pPr>
        <w:spacing w:after="0" w:line="360" w:lineRule="auto"/>
        <w:ind w:firstLine="709"/>
        <w:jc w:val="both"/>
        <w:rPr>
          <w:rFonts w:ascii="Times New Roman" w:hAnsi="Times New Roman"/>
          <w:sz w:val="28"/>
          <w:szCs w:val="28"/>
        </w:rPr>
      </w:pPr>
      <w:r w:rsidRPr="007F130B">
        <w:rPr>
          <w:rFonts w:ascii="Times New Roman" w:hAnsi="Times New Roman"/>
          <w:sz w:val="28"/>
          <w:szCs w:val="28"/>
        </w:rPr>
        <w:lastRenderedPageBreak/>
        <w:t>На фоне высоких оценок показатели удовлетворенности материально-техническим обеспечением и качеством предоставляемых образовательных услуг немного выше на уровне начальных классов и меньше высоких оценок в старших классах (рис</w:t>
      </w:r>
      <w:r w:rsidR="00C63C87">
        <w:rPr>
          <w:rFonts w:ascii="Times New Roman" w:hAnsi="Times New Roman"/>
          <w:sz w:val="28"/>
          <w:szCs w:val="28"/>
        </w:rPr>
        <w:t xml:space="preserve">унки </w:t>
      </w:r>
      <w:r w:rsidRPr="007F130B">
        <w:rPr>
          <w:rFonts w:ascii="Times New Roman" w:hAnsi="Times New Roman"/>
          <w:sz w:val="28"/>
          <w:szCs w:val="28"/>
        </w:rPr>
        <w:t>3.</w:t>
      </w:r>
      <w:r w:rsidR="00C63C87">
        <w:rPr>
          <w:rFonts w:ascii="Times New Roman" w:hAnsi="Times New Roman"/>
          <w:sz w:val="28"/>
          <w:szCs w:val="28"/>
        </w:rPr>
        <w:t>5.4</w:t>
      </w:r>
      <w:r w:rsidRPr="007F130B">
        <w:rPr>
          <w:rFonts w:ascii="Times New Roman" w:hAnsi="Times New Roman"/>
          <w:sz w:val="28"/>
          <w:szCs w:val="28"/>
        </w:rPr>
        <w:t>-</w:t>
      </w:r>
      <w:r w:rsidR="00C63C87">
        <w:rPr>
          <w:rFonts w:ascii="Times New Roman" w:hAnsi="Times New Roman"/>
          <w:sz w:val="28"/>
          <w:szCs w:val="28"/>
        </w:rPr>
        <w:t>3.5.5</w:t>
      </w:r>
      <w:r w:rsidRPr="007F130B">
        <w:rPr>
          <w:rFonts w:ascii="Times New Roman" w:hAnsi="Times New Roman"/>
          <w:sz w:val="28"/>
          <w:szCs w:val="28"/>
        </w:rPr>
        <w:t>).</w:t>
      </w:r>
    </w:p>
    <w:p w:rsidR="007F130B" w:rsidRPr="007F130B" w:rsidRDefault="00090335" w:rsidP="007F130B">
      <w:pPr>
        <w:spacing w:after="0" w:line="240" w:lineRule="auto"/>
        <w:jc w:val="center"/>
        <w:rPr>
          <w:rFonts w:ascii="Times New Roman" w:hAnsi="Times New Roman"/>
          <w:sz w:val="28"/>
          <w:szCs w:val="28"/>
          <w:highlight w:val="red"/>
        </w:rPr>
      </w:pPr>
      <w:r>
        <w:rPr>
          <w:rFonts w:ascii="Times New Roman" w:hAnsi="Times New Roman"/>
          <w:noProof/>
          <w:sz w:val="28"/>
          <w:szCs w:val="28"/>
          <w:lang w:eastAsia="ru-RU"/>
        </w:rPr>
        <w:drawing>
          <wp:inline distT="0" distB="0" distL="0" distR="0">
            <wp:extent cx="5426710" cy="345567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6710" cy="3455670"/>
                    </a:xfrm>
                    <a:prstGeom prst="rect">
                      <a:avLst/>
                    </a:prstGeom>
                    <a:noFill/>
                    <a:ln>
                      <a:noFill/>
                    </a:ln>
                  </pic:spPr>
                </pic:pic>
              </a:graphicData>
            </a:graphic>
          </wp:inline>
        </w:drawing>
      </w:r>
    </w:p>
    <w:p w:rsidR="007F130B" w:rsidRPr="00BB156B" w:rsidRDefault="007F130B" w:rsidP="003452EA">
      <w:pPr>
        <w:spacing w:after="0" w:line="360" w:lineRule="auto"/>
        <w:jc w:val="center"/>
        <w:rPr>
          <w:rFonts w:ascii="Times New Roman" w:hAnsi="Times New Roman"/>
          <w:sz w:val="28"/>
          <w:szCs w:val="28"/>
        </w:rPr>
      </w:pPr>
      <w:r w:rsidRPr="00BB156B">
        <w:rPr>
          <w:rFonts w:ascii="Times New Roman" w:hAnsi="Times New Roman"/>
          <w:sz w:val="28"/>
          <w:szCs w:val="28"/>
        </w:rPr>
        <w:t xml:space="preserve">Рисунок </w:t>
      </w:r>
      <w:r w:rsidR="00BB156B" w:rsidRPr="00BB156B">
        <w:rPr>
          <w:rFonts w:ascii="Times New Roman" w:hAnsi="Times New Roman"/>
          <w:sz w:val="28"/>
          <w:szCs w:val="28"/>
        </w:rPr>
        <w:t>3.</w:t>
      </w:r>
      <w:r w:rsidR="00C63C87">
        <w:rPr>
          <w:rFonts w:ascii="Times New Roman" w:hAnsi="Times New Roman"/>
          <w:sz w:val="28"/>
          <w:szCs w:val="28"/>
        </w:rPr>
        <w:t>5.</w:t>
      </w:r>
      <w:r w:rsidR="00BB156B" w:rsidRPr="00BB156B">
        <w:rPr>
          <w:rFonts w:ascii="Times New Roman" w:hAnsi="Times New Roman"/>
          <w:sz w:val="28"/>
          <w:szCs w:val="28"/>
        </w:rPr>
        <w:t>4</w:t>
      </w:r>
      <w:r w:rsidRPr="00BB156B">
        <w:rPr>
          <w:rFonts w:ascii="Times New Roman" w:hAnsi="Times New Roman"/>
          <w:sz w:val="28"/>
          <w:szCs w:val="28"/>
        </w:rPr>
        <w:t xml:space="preserve"> – Показатели удовлетворенности материально-техническим обеспечением ОО Куйбышевского района (по классам обучения), %</w:t>
      </w:r>
    </w:p>
    <w:p w:rsidR="007F130B" w:rsidRPr="007F130B" w:rsidRDefault="007F130B" w:rsidP="007F130B">
      <w:pPr>
        <w:spacing w:after="0" w:line="240" w:lineRule="auto"/>
        <w:jc w:val="center"/>
        <w:rPr>
          <w:rFonts w:ascii="Times New Roman" w:hAnsi="Times New Roman"/>
          <w:sz w:val="28"/>
          <w:szCs w:val="28"/>
          <w:highlight w:val="red"/>
        </w:rPr>
      </w:pPr>
    </w:p>
    <w:p w:rsidR="007F130B" w:rsidRPr="007F130B" w:rsidRDefault="00090335" w:rsidP="007F130B">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785995" cy="2719705"/>
            <wp:effectExtent l="0" t="0" r="0" b="4445"/>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5995" cy="2719705"/>
                    </a:xfrm>
                    <a:prstGeom prst="rect">
                      <a:avLst/>
                    </a:prstGeom>
                    <a:noFill/>
                    <a:ln>
                      <a:noFill/>
                    </a:ln>
                  </pic:spPr>
                </pic:pic>
              </a:graphicData>
            </a:graphic>
          </wp:inline>
        </w:drawing>
      </w:r>
    </w:p>
    <w:p w:rsidR="003452EA" w:rsidRDefault="007F130B" w:rsidP="003452EA">
      <w:pPr>
        <w:spacing w:line="360" w:lineRule="auto"/>
        <w:jc w:val="center"/>
        <w:rPr>
          <w:rFonts w:ascii="Times New Roman" w:hAnsi="Times New Roman"/>
          <w:sz w:val="28"/>
          <w:szCs w:val="28"/>
        </w:rPr>
      </w:pPr>
      <w:r w:rsidRPr="00BB156B">
        <w:rPr>
          <w:rFonts w:ascii="Times New Roman" w:hAnsi="Times New Roman"/>
          <w:sz w:val="28"/>
          <w:szCs w:val="28"/>
        </w:rPr>
        <w:t xml:space="preserve">Рисунок </w:t>
      </w:r>
      <w:r w:rsidR="00BB156B">
        <w:rPr>
          <w:rFonts w:ascii="Times New Roman" w:hAnsi="Times New Roman"/>
          <w:sz w:val="28"/>
          <w:szCs w:val="28"/>
        </w:rPr>
        <w:t>3.</w:t>
      </w:r>
      <w:r w:rsidR="00C63C87">
        <w:rPr>
          <w:rFonts w:ascii="Times New Roman" w:hAnsi="Times New Roman"/>
          <w:sz w:val="28"/>
          <w:szCs w:val="28"/>
        </w:rPr>
        <w:t>5.</w:t>
      </w:r>
      <w:r w:rsidR="00BB156B">
        <w:rPr>
          <w:rFonts w:ascii="Times New Roman" w:hAnsi="Times New Roman"/>
          <w:sz w:val="28"/>
          <w:szCs w:val="28"/>
        </w:rPr>
        <w:t xml:space="preserve">5 </w:t>
      </w:r>
      <w:r w:rsidRPr="00BB156B">
        <w:rPr>
          <w:rFonts w:ascii="Times New Roman" w:hAnsi="Times New Roman"/>
          <w:sz w:val="28"/>
          <w:szCs w:val="28"/>
        </w:rPr>
        <w:t>– Показатели удовлетворенных качеством предоставляемых образовательных услуг ОО Куйбышевского района (по классам обучения), %</w:t>
      </w:r>
    </w:p>
    <w:p w:rsidR="007F130B" w:rsidRPr="007F130B" w:rsidRDefault="007F130B" w:rsidP="00215CA9">
      <w:pPr>
        <w:spacing w:after="0" w:line="360" w:lineRule="auto"/>
        <w:jc w:val="center"/>
        <w:rPr>
          <w:rFonts w:ascii="Times New Roman" w:hAnsi="Times New Roman"/>
          <w:i/>
          <w:sz w:val="28"/>
          <w:szCs w:val="28"/>
        </w:rPr>
      </w:pPr>
      <w:r w:rsidRPr="007F130B">
        <w:rPr>
          <w:rFonts w:ascii="Times New Roman" w:hAnsi="Times New Roman"/>
          <w:sz w:val="28"/>
          <w:szCs w:val="28"/>
          <w:highlight w:val="red"/>
        </w:rPr>
        <w:br w:type="page"/>
      </w:r>
      <w:r w:rsidRPr="007F130B">
        <w:rPr>
          <w:rFonts w:ascii="Times New Roman" w:hAnsi="Times New Roman"/>
          <w:i/>
          <w:sz w:val="28"/>
          <w:szCs w:val="28"/>
        </w:rPr>
        <w:lastRenderedPageBreak/>
        <w:t>В) Показатели готовности рекомендовать СОШ</w:t>
      </w:r>
    </w:p>
    <w:p w:rsidR="007F130B" w:rsidRPr="007F130B" w:rsidRDefault="007F130B" w:rsidP="0017248E">
      <w:pPr>
        <w:spacing w:after="0" w:line="360" w:lineRule="auto"/>
        <w:ind w:firstLine="709"/>
        <w:jc w:val="both"/>
        <w:rPr>
          <w:rFonts w:ascii="Times New Roman" w:hAnsi="Times New Roman"/>
          <w:sz w:val="28"/>
          <w:szCs w:val="28"/>
        </w:rPr>
      </w:pPr>
      <w:r w:rsidRPr="007F130B">
        <w:rPr>
          <w:rFonts w:ascii="Times New Roman" w:hAnsi="Times New Roman"/>
          <w:sz w:val="28"/>
          <w:szCs w:val="28"/>
        </w:rPr>
        <w:t xml:space="preserve">Эмпирические замеры фиксируют относительно высокие показатели готовности родителей рекомендовать СОШ своим родственникам и знакомым, однако фиксируется уже статистически значимая разница в ответах опрошенных </w:t>
      </w:r>
      <w:r w:rsidR="00B86CF2" w:rsidRPr="007F130B">
        <w:rPr>
          <w:rFonts w:ascii="Times New Roman" w:hAnsi="Times New Roman"/>
          <w:sz w:val="28"/>
          <w:szCs w:val="28"/>
        </w:rPr>
        <w:t>(табл</w:t>
      </w:r>
      <w:r w:rsidR="0017248E">
        <w:rPr>
          <w:rFonts w:ascii="Times New Roman" w:hAnsi="Times New Roman"/>
          <w:sz w:val="28"/>
          <w:szCs w:val="28"/>
        </w:rPr>
        <w:t>ица</w:t>
      </w:r>
      <w:r w:rsidR="00B86CF2" w:rsidRPr="007F130B">
        <w:rPr>
          <w:rFonts w:ascii="Times New Roman" w:hAnsi="Times New Roman"/>
          <w:sz w:val="28"/>
          <w:szCs w:val="28"/>
        </w:rPr>
        <w:t xml:space="preserve"> 3.</w:t>
      </w:r>
      <w:r w:rsidR="0017248E">
        <w:rPr>
          <w:rFonts w:ascii="Times New Roman" w:hAnsi="Times New Roman"/>
          <w:sz w:val="28"/>
          <w:szCs w:val="28"/>
        </w:rPr>
        <w:t>5.</w:t>
      </w:r>
      <w:r w:rsidR="00B86CF2">
        <w:rPr>
          <w:rFonts w:ascii="Times New Roman" w:hAnsi="Times New Roman"/>
          <w:sz w:val="28"/>
          <w:szCs w:val="28"/>
        </w:rPr>
        <w:t>4</w:t>
      </w:r>
      <w:r w:rsidR="00B86CF2" w:rsidRPr="007F130B">
        <w:rPr>
          <w:rFonts w:ascii="Times New Roman" w:hAnsi="Times New Roman"/>
          <w:sz w:val="28"/>
          <w:szCs w:val="28"/>
        </w:rPr>
        <w:t>).</w:t>
      </w:r>
    </w:p>
    <w:p w:rsidR="007F130B" w:rsidRPr="007F130B" w:rsidRDefault="007F130B" w:rsidP="0017248E">
      <w:pPr>
        <w:spacing w:after="0" w:line="360" w:lineRule="auto"/>
        <w:ind w:firstLine="709"/>
        <w:jc w:val="both"/>
        <w:rPr>
          <w:rFonts w:ascii="Times New Roman" w:hAnsi="Times New Roman"/>
          <w:sz w:val="28"/>
          <w:szCs w:val="28"/>
        </w:rPr>
      </w:pPr>
      <w:r w:rsidRPr="007F130B">
        <w:rPr>
          <w:rFonts w:ascii="Times New Roman" w:hAnsi="Times New Roman"/>
          <w:sz w:val="28"/>
          <w:szCs w:val="28"/>
        </w:rPr>
        <w:t>Все опрошенные (100%) Ясиновской СОШ выражают готовность рекомендовать её для обучения своим знакомым.</w:t>
      </w:r>
    </w:p>
    <w:p w:rsidR="007F130B" w:rsidRPr="007F130B" w:rsidRDefault="007F130B" w:rsidP="0017248E">
      <w:pPr>
        <w:spacing w:after="0" w:line="360" w:lineRule="auto"/>
        <w:ind w:firstLine="709"/>
        <w:jc w:val="both"/>
        <w:rPr>
          <w:rFonts w:ascii="Times New Roman" w:hAnsi="Times New Roman"/>
          <w:sz w:val="28"/>
          <w:szCs w:val="28"/>
        </w:rPr>
      </w:pPr>
      <w:r w:rsidRPr="007F130B">
        <w:rPr>
          <w:rFonts w:ascii="Times New Roman" w:hAnsi="Times New Roman"/>
          <w:sz w:val="28"/>
          <w:szCs w:val="28"/>
        </w:rPr>
        <w:t>Вторые места по числу ответов, свидетельствующих об уверенности респондента рекомендовать образовательную организацию, собирает Крюковская СОШ (85,4%), Кринично-Лугская СОШ (83,3%), Миллеровская СОШ (</w:t>
      </w:r>
      <w:r w:rsidR="00901E99">
        <w:rPr>
          <w:rFonts w:ascii="Times New Roman" w:hAnsi="Times New Roman"/>
          <w:sz w:val="28"/>
          <w:szCs w:val="28"/>
        </w:rPr>
        <w:t>82,4%), Куйбышевская СОШ (82%).</w:t>
      </w:r>
    </w:p>
    <w:p w:rsidR="007F130B" w:rsidRPr="007F130B" w:rsidRDefault="007F130B" w:rsidP="0017248E">
      <w:pPr>
        <w:spacing w:after="0" w:line="360" w:lineRule="auto"/>
        <w:ind w:firstLine="709"/>
        <w:jc w:val="both"/>
        <w:rPr>
          <w:rFonts w:ascii="Times New Roman" w:hAnsi="Times New Roman"/>
          <w:sz w:val="28"/>
          <w:szCs w:val="28"/>
        </w:rPr>
      </w:pPr>
      <w:r w:rsidRPr="007F130B">
        <w:rPr>
          <w:rFonts w:ascii="Times New Roman" w:hAnsi="Times New Roman"/>
          <w:sz w:val="28"/>
          <w:szCs w:val="28"/>
        </w:rPr>
        <w:t>На третьем месте располагается Русская СОШ – 72,7%.</w:t>
      </w:r>
    </w:p>
    <w:p w:rsidR="007F130B" w:rsidRDefault="007F130B" w:rsidP="0017248E">
      <w:pPr>
        <w:spacing w:after="0" w:line="360" w:lineRule="auto"/>
        <w:ind w:firstLine="709"/>
        <w:jc w:val="both"/>
        <w:rPr>
          <w:rFonts w:ascii="Times New Roman" w:hAnsi="Times New Roman"/>
          <w:sz w:val="28"/>
          <w:szCs w:val="28"/>
        </w:rPr>
      </w:pPr>
      <w:r w:rsidRPr="007F130B">
        <w:rPr>
          <w:rFonts w:ascii="Times New Roman" w:hAnsi="Times New Roman"/>
          <w:sz w:val="28"/>
          <w:szCs w:val="28"/>
        </w:rPr>
        <w:t>И четвертое место по числу ответов со</w:t>
      </w:r>
      <w:r w:rsidR="00215CA9">
        <w:rPr>
          <w:rFonts w:ascii="Times New Roman" w:hAnsi="Times New Roman"/>
          <w:sz w:val="28"/>
          <w:szCs w:val="28"/>
        </w:rPr>
        <w:t>бирает Лысогорская СОШ – 59,6%.</w:t>
      </w:r>
    </w:p>
    <w:p w:rsidR="00215CA9" w:rsidRPr="007F130B" w:rsidRDefault="00215CA9" w:rsidP="0017248E">
      <w:pPr>
        <w:spacing w:after="0" w:line="360" w:lineRule="auto"/>
        <w:ind w:firstLine="709"/>
        <w:jc w:val="both"/>
        <w:rPr>
          <w:rFonts w:ascii="Times New Roman" w:hAnsi="Times New Roman"/>
          <w:sz w:val="28"/>
          <w:szCs w:val="28"/>
        </w:rPr>
      </w:pPr>
    </w:p>
    <w:p w:rsidR="007F130B" w:rsidRPr="00133041" w:rsidRDefault="007F130B" w:rsidP="0017248E">
      <w:pPr>
        <w:spacing w:after="0"/>
        <w:jc w:val="center"/>
        <w:rPr>
          <w:rFonts w:ascii="Times New Roman" w:hAnsi="Times New Roman"/>
          <w:sz w:val="28"/>
          <w:szCs w:val="28"/>
        </w:rPr>
      </w:pPr>
      <w:r w:rsidRPr="00133041">
        <w:rPr>
          <w:rFonts w:ascii="Times New Roman" w:hAnsi="Times New Roman"/>
          <w:sz w:val="28"/>
          <w:szCs w:val="28"/>
        </w:rPr>
        <w:t xml:space="preserve">Таблица </w:t>
      </w:r>
      <w:r w:rsidR="00133041" w:rsidRPr="00133041">
        <w:rPr>
          <w:rFonts w:ascii="Times New Roman" w:hAnsi="Times New Roman"/>
          <w:sz w:val="28"/>
          <w:szCs w:val="28"/>
        </w:rPr>
        <w:t>3.</w:t>
      </w:r>
      <w:r w:rsidR="0017248E">
        <w:rPr>
          <w:rFonts w:ascii="Times New Roman" w:hAnsi="Times New Roman"/>
          <w:sz w:val="28"/>
          <w:szCs w:val="28"/>
        </w:rPr>
        <w:t>5.</w:t>
      </w:r>
      <w:r w:rsidR="00133041" w:rsidRPr="00133041">
        <w:rPr>
          <w:rFonts w:ascii="Times New Roman" w:hAnsi="Times New Roman"/>
          <w:sz w:val="28"/>
          <w:szCs w:val="28"/>
        </w:rPr>
        <w:t xml:space="preserve">4 </w:t>
      </w:r>
      <w:r w:rsidR="0017248E">
        <w:rPr>
          <w:rFonts w:ascii="Times New Roman" w:hAnsi="Times New Roman"/>
          <w:sz w:val="28"/>
          <w:szCs w:val="28"/>
        </w:rPr>
        <w:t>–</w:t>
      </w:r>
      <w:r w:rsidRPr="00133041">
        <w:rPr>
          <w:rFonts w:ascii="Times New Roman" w:hAnsi="Times New Roman"/>
          <w:sz w:val="28"/>
          <w:szCs w:val="28"/>
        </w:rPr>
        <w:t xml:space="preserve"> Распределение ответов групп респондентов на вопрос</w:t>
      </w:r>
    </w:p>
    <w:p w:rsidR="007F130B" w:rsidRPr="00133041" w:rsidRDefault="007F130B" w:rsidP="0017248E">
      <w:pPr>
        <w:spacing w:after="0"/>
        <w:jc w:val="center"/>
        <w:rPr>
          <w:rFonts w:ascii="Times New Roman" w:hAnsi="Times New Roman"/>
          <w:sz w:val="28"/>
          <w:szCs w:val="28"/>
        </w:rPr>
      </w:pPr>
      <w:r w:rsidRPr="00133041">
        <w:rPr>
          <w:rFonts w:ascii="Times New Roman" w:hAnsi="Times New Roman"/>
          <w:sz w:val="28"/>
          <w:szCs w:val="28"/>
        </w:rPr>
        <w:t>«Готовы ли Вы рекомендовать обучение в данных СОШ Вашим родственникам и знакомым?»,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559"/>
        <w:gridCol w:w="1134"/>
        <w:gridCol w:w="1134"/>
        <w:gridCol w:w="1134"/>
        <w:gridCol w:w="1134"/>
        <w:gridCol w:w="1134"/>
        <w:gridCol w:w="1134"/>
        <w:gridCol w:w="851"/>
      </w:tblGrid>
      <w:tr w:rsidR="007F130B" w:rsidRPr="0085412E" w:rsidTr="000E3E14">
        <w:tc>
          <w:tcPr>
            <w:tcW w:w="284" w:type="dxa"/>
            <w:shd w:val="clear" w:color="auto" w:fill="auto"/>
          </w:tcPr>
          <w:p w:rsidR="007F130B" w:rsidRPr="0085412E" w:rsidRDefault="007F130B" w:rsidP="000E3E14">
            <w:pPr>
              <w:spacing w:after="0" w:line="240" w:lineRule="auto"/>
              <w:ind w:left="-108" w:right="-108"/>
              <w:jc w:val="center"/>
              <w:rPr>
                <w:rFonts w:ascii="Times New Roman" w:hAnsi="Times New Roman"/>
                <w:b/>
                <w:sz w:val="24"/>
                <w:szCs w:val="24"/>
              </w:rPr>
            </w:pPr>
            <w:r w:rsidRPr="0085412E">
              <w:rPr>
                <w:rFonts w:ascii="Times New Roman" w:hAnsi="Times New Roman"/>
                <w:b/>
                <w:sz w:val="24"/>
                <w:szCs w:val="24"/>
              </w:rPr>
              <w:t>№</w:t>
            </w:r>
          </w:p>
        </w:tc>
        <w:tc>
          <w:tcPr>
            <w:tcW w:w="1559" w:type="dxa"/>
            <w:shd w:val="clear" w:color="auto" w:fill="auto"/>
          </w:tcPr>
          <w:p w:rsidR="007F130B" w:rsidRPr="0085412E" w:rsidRDefault="007F130B" w:rsidP="000E3E14">
            <w:pPr>
              <w:spacing w:after="0" w:line="240" w:lineRule="auto"/>
              <w:jc w:val="center"/>
              <w:rPr>
                <w:rFonts w:ascii="Times New Roman" w:hAnsi="Times New Roman"/>
                <w:b/>
                <w:sz w:val="24"/>
                <w:szCs w:val="24"/>
              </w:rPr>
            </w:pPr>
            <w:r w:rsidRPr="0085412E">
              <w:rPr>
                <w:rFonts w:ascii="Times New Roman" w:hAnsi="Times New Roman"/>
                <w:b/>
                <w:sz w:val="24"/>
                <w:szCs w:val="24"/>
              </w:rPr>
              <w:t>Показатели готовности</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Куйбы-шевская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Лысо-горская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Крюков-ская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Ясинов-ская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Кринич-но-Лугская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Мил-леров-</w:t>
            </w:r>
          </w:p>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ская СОШ</w:t>
            </w:r>
          </w:p>
        </w:tc>
        <w:tc>
          <w:tcPr>
            <w:tcW w:w="851"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Рус-ская СОШ</w:t>
            </w:r>
          </w:p>
        </w:tc>
      </w:tr>
      <w:tr w:rsidR="007F130B" w:rsidRPr="0085412E" w:rsidTr="000E3E14">
        <w:tc>
          <w:tcPr>
            <w:tcW w:w="284" w:type="dxa"/>
            <w:shd w:val="clear" w:color="auto" w:fill="D9D9D9"/>
          </w:tcPr>
          <w:p w:rsidR="007F130B" w:rsidRPr="0085412E" w:rsidRDefault="007F130B" w:rsidP="000E3E14">
            <w:pPr>
              <w:spacing w:after="0" w:line="240" w:lineRule="auto"/>
              <w:jc w:val="center"/>
              <w:rPr>
                <w:rFonts w:ascii="Times New Roman" w:hAnsi="Times New Roman"/>
                <w:sz w:val="24"/>
                <w:szCs w:val="24"/>
              </w:rPr>
            </w:pPr>
            <w:r w:rsidRPr="0085412E">
              <w:rPr>
                <w:rFonts w:ascii="Times New Roman" w:hAnsi="Times New Roman"/>
                <w:sz w:val="24"/>
                <w:szCs w:val="24"/>
              </w:rPr>
              <w:t>1</w:t>
            </w:r>
          </w:p>
        </w:tc>
        <w:tc>
          <w:tcPr>
            <w:tcW w:w="1559" w:type="dxa"/>
            <w:shd w:val="clear" w:color="auto" w:fill="D9D9D9"/>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 xml:space="preserve">готов </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82,0</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59,6</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85,4</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100,0</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83,3</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82,4</w:t>
            </w:r>
          </w:p>
        </w:tc>
        <w:tc>
          <w:tcPr>
            <w:tcW w:w="851"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72,7</w:t>
            </w:r>
          </w:p>
        </w:tc>
      </w:tr>
      <w:tr w:rsidR="007F130B" w:rsidRPr="0085412E" w:rsidTr="000E3E14">
        <w:tc>
          <w:tcPr>
            <w:tcW w:w="284" w:type="dxa"/>
            <w:shd w:val="clear" w:color="auto" w:fill="auto"/>
          </w:tcPr>
          <w:p w:rsidR="007F130B" w:rsidRPr="0085412E" w:rsidRDefault="007F130B" w:rsidP="000E3E14">
            <w:pPr>
              <w:spacing w:after="0" w:line="240" w:lineRule="auto"/>
              <w:jc w:val="center"/>
              <w:rPr>
                <w:rFonts w:ascii="Times New Roman" w:hAnsi="Times New Roman"/>
                <w:sz w:val="24"/>
                <w:szCs w:val="24"/>
              </w:rPr>
            </w:pPr>
            <w:r w:rsidRPr="0085412E">
              <w:rPr>
                <w:rFonts w:ascii="Times New Roman" w:hAnsi="Times New Roman"/>
                <w:sz w:val="24"/>
                <w:szCs w:val="24"/>
              </w:rPr>
              <w:t>2</w:t>
            </w:r>
          </w:p>
        </w:tc>
        <w:tc>
          <w:tcPr>
            <w:tcW w:w="1559" w:type="dxa"/>
            <w:shd w:val="clear" w:color="auto" w:fill="auto"/>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скорее готов</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10,1</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31,6</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12,5</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16,7</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14,7</w:t>
            </w:r>
          </w:p>
        </w:tc>
        <w:tc>
          <w:tcPr>
            <w:tcW w:w="851"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18,2</w:t>
            </w:r>
          </w:p>
        </w:tc>
      </w:tr>
      <w:tr w:rsidR="007F130B" w:rsidRPr="0085412E" w:rsidTr="000E3E14">
        <w:tc>
          <w:tcPr>
            <w:tcW w:w="284" w:type="dxa"/>
            <w:shd w:val="clear" w:color="auto" w:fill="auto"/>
          </w:tcPr>
          <w:p w:rsidR="007F130B" w:rsidRPr="0085412E" w:rsidRDefault="007F130B" w:rsidP="000E3E14">
            <w:pPr>
              <w:spacing w:after="0" w:line="240" w:lineRule="auto"/>
              <w:jc w:val="center"/>
              <w:rPr>
                <w:rFonts w:ascii="Times New Roman" w:hAnsi="Times New Roman"/>
                <w:sz w:val="24"/>
                <w:szCs w:val="24"/>
              </w:rPr>
            </w:pPr>
            <w:r w:rsidRPr="0085412E">
              <w:rPr>
                <w:rFonts w:ascii="Times New Roman" w:hAnsi="Times New Roman"/>
                <w:sz w:val="24"/>
                <w:szCs w:val="24"/>
              </w:rPr>
              <w:t>3</w:t>
            </w:r>
          </w:p>
        </w:tc>
        <w:tc>
          <w:tcPr>
            <w:tcW w:w="1559" w:type="dxa"/>
            <w:shd w:val="clear" w:color="auto" w:fill="auto"/>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скорее не готов</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1,4</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851"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r>
      <w:tr w:rsidR="007F130B" w:rsidRPr="0085412E" w:rsidTr="000E3E14">
        <w:tc>
          <w:tcPr>
            <w:tcW w:w="284" w:type="dxa"/>
            <w:shd w:val="clear" w:color="auto" w:fill="auto"/>
          </w:tcPr>
          <w:p w:rsidR="007F130B" w:rsidRPr="0085412E" w:rsidRDefault="007F130B" w:rsidP="000E3E14">
            <w:pPr>
              <w:spacing w:after="0" w:line="240" w:lineRule="auto"/>
              <w:jc w:val="center"/>
              <w:rPr>
                <w:rFonts w:ascii="Times New Roman" w:hAnsi="Times New Roman"/>
                <w:sz w:val="24"/>
                <w:szCs w:val="24"/>
              </w:rPr>
            </w:pPr>
            <w:r w:rsidRPr="0085412E">
              <w:rPr>
                <w:rFonts w:ascii="Times New Roman" w:hAnsi="Times New Roman"/>
                <w:sz w:val="24"/>
                <w:szCs w:val="24"/>
              </w:rPr>
              <w:t>4</w:t>
            </w:r>
          </w:p>
        </w:tc>
        <w:tc>
          <w:tcPr>
            <w:tcW w:w="1559" w:type="dxa"/>
            <w:shd w:val="clear" w:color="auto" w:fill="auto"/>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не готов</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0,7</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851"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r>
      <w:tr w:rsidR="007F130B" w:rsidRPr="0085412E" w:rsidTr="000E3E14">
        <w:tc>
          <w:tcPr>
            <w:tcW w:w="284" w:type="dxa"/>
            <w:shd w:val="clear" w:color="auto" w:fill="auto"/>
          </w:tcPr>
          <w:p w:rsidR="007F130B" w:rsidRPr="0085412E" w:rsidRDefault="007F130B" w:rsidP="000E3E14">
            <w:pPr>
              <w:spacing w:after="0" w:line="240" w:lineRule="auto"/>
              <w:jc w:val="center"/>
              <w:rPr>
                <w:rFonts w:ascii="Times New Roman" w:hAnsi="Times New Roman"/>
                <w:sz w:val="24"/>
                <w:szCs w:val="24"/>
              </w:rPr>
            </w:pPr>
            <w:r w:rsidRPr="0085412E">
              <w:rPr>
                <w:rFonts w:ascii="Times New Roman" w:hAnsi="Times New Roman"/>
                <w:sz w:val="24"/>
                <w:szCs w:val="24"/>
              </w:rPr>
              <w:t>5</w:t>
            </w:r>
          </w:p>
        </w:tc>
        <w:tc>
          <w:tcPr>
            <w:tcW w:w="1559" w:type="dxa"/>
            <w:shd w:val="clear" w:color="auto" w:fill="auto"/>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затрудняюсь ответить</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5,8</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8,8</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2,1</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2,9</w:t>
            </w:r>
          </w:p>
        </w:tc>
        <w:tc>
          <w:tcPr>
            <w:tcW w:w="851"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9,1</w:t>
            </w:r>
          </w:p>
        </w:tc>
      </w:tr>
      <w:tr w:rsidR="007F130B" w:rsidRPr="0085412E" w:rsidTr="000E3E14">
        <w:tc>
          <w:tcPr>
            <w:tcW w:w="284" w:type="dxa"/>
            <w:shd w:val="clear" w:color="auto" w:fill="auto"/>
          </w:tcPr>
          <w:p w:rsidR="007F130B" w:rsidRPr="0085412E" w:rsidRDefault="007F130B" w:rsidP="000E3E14">
            <w:pPr>
              <w:spacing w:after="0" w:line="240" w:lineRule="auto"/>
              <w:jc w:val="center"/>
              <w:rPr>
                <w:rFonts w:ascii="Times New Roman" w:hAnsi="Times New Roman"/>
                <w:sz w:val="24"/>
                <w:szCs w:val="24"/>
                <w:lang w:val="en-US"/>
              </w:rPr>
            </w:pPr>
          </w:p>
        </w:tc>
        <w:tc>
          <w:tcPr>
            <w:tcW w:w="1559" w:type="dxa"/>
            <w:shd w:val="clear" w:color="auto" w:fill="auto"/>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Итого</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851"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r>
    </w:tbl>
    <w:p w:rsidR="007F130B" w:rsidRPr="0017248E" w:rsidRDefault="007F130B" w:rsidP="0017248E">
      <w:pPr>
        <w:spacing w:after="0" w:line="360" w:lineRule="auto"/>
        <w:ind w:firstLine="709"/>
        <w:jc w:val="center"/>
        <w:rPr>
          <w:rFonts w:ascii="Times New Roman" w:hAnsi="Times New Roman"/>
          <w:sz w:val="20"/>
          <w:szCs w:val="20"/>
          <w:highlight w:val="red"/>
        </w:rPr>
      </w:pPr>
    </w:p>
    <w:p w:rsidR="00A72D05" w:rsidRPr="00D63E26" w:rsidRDefault="0085412E" w:rsidP="0017248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w:t>
      </w:r>
      <w:r w:rsidR="0039651A">
        <w:rPr>
          <w:rFonts w:ascii="Times New Roman" w:hAnsi="Times New Roman"/>
          <w:sz w:val="28"/>
          <w:szCs w:val="28"/>
        </w:rPr>
        <w:t xml:space="preserve">по данным социологического опроса </w:t>
      </w:r>
      <w:r>
        <w:rPr>
          <w:rFonts w:ascii="Times New Roman" w:hAnsi="Times New Roman"/>
          <w:sz w:val="28"/>
          <w:szCs w:val="28"/>
        </w:rPr>
        <w:t>родители учеников рассматриваемых школ выс</w:t>
      </w:r>
      <w:r w:rsidR="0039651A">
        <w:rPr>
          <w:rFonts w:ascii="Times New Roman" w:hAnsi="Times New Roman"/>
          <w:sz w:val="28"/>
          <w:szCs w:val="28"/>
        </w:rPr>
        <w:t xml:space="preserve">око оценивают материально-технические условия </w:t>
      </w:r>
      <w:r w:rsidR="000C6087">
        <w:rPr>
          <w:rFonts w:ascii="Times New Roman" w:hAnsi="Times New Roman"/>
          <w:sz w:val="28"/>
          <w:szCs w:val="28"/>
        </w:rPr>
        <w:t>обучения</w:t>
      </w:r>
      <w:r w:rsidR="0039651A">
        <w:rPr>
          <w:rFonts w:ascii="Times New Roman" w:hAnsi="Times New Roman"/>
          <w:sz w:val="28"/>
          <w:szCs w:val="28"/>
        </w:rPr>
        <w:t>, коммуникативные и профессиональные компетенции педагогов и администрации, содержание образовательного процесса</w:t>
      </w:r>
      <w:r w:rsidR="000C6087">
        <w:rPr>
          <w:rFonts w:ascii="Times New Roman" w:hAnsi="Times New Roman"/>
          <w:sz w:val="28"/>
          <w:szCs w:val="28"/>
        </w:rPr>
        <w:t xml:space="preserve"> и воспитательную работув СОШ Куйбышевского района.</w:t>
      </w:r>
    </w:p>
    <w:p w:rsidR="003D3EC3" w:rsidRDefault="003D3EC3" w:rsidP="00B30767">
      <w:pPr>
        <w:pStyle w:val="1"/>
        <w:spacing w:before="0" w:line="240" w:lineRule="auto"/>
        <w:jc w:val="center"/>
        <w:rPr>
          <w:rFonts w:ascii="Times New Roman" w:hAnsi="Times New Roman"/>
          <w:color w:val="auto"/>
          <w:lang w:val="ru-RU"/>
        </w:rPr>
      </w:pPr>
      <w:r>
        <w:rPr>
          <w:rFonts w:ascii="Times New Roman" w:hAnsi="Times New Roman"/>
        </w:rPr>
        <w:br w:type="page"/>
      </w:r>
      <w:bookmarkStart w:id="12" w:name="_Toc455479805"/>
      <w:r w:rsidR="00990996" w:rsidRPr="00B30767">
        <w:rPr>
          <w:rFonts w:ascii="Times New Roman" w:hAnsi="Times New Roman"/>
          <w:color w:val="auto"/>
        </w:rPr>
        <w:lastRenderedPageBreak/>
        <w:t>4. ОЦЕНКА КАЧЕСТВА ДЕЯТЕЛЬНОСТИ ОДО КУЙБЫШЕВСКОГО РАЙОНА</w:t>
      </w:r>
      <w:bookmarkEnd w:id="12"/>
    </w:p>
    <w:p w:rsidR="00B30767" w:rsidRPr="00B30767" w:rsidRDefault="00B30767" w:rsidP="00B30767">
      <w:pPr>
        <w:spacing w:after="0" w:line="360" w:lineRule="auto"/>
        <w:ind w:firstLine="709"/>
        <w:jc w:val="both"/>
        <w:rPr>
          <w:rFonts w:ascii="Times New Roman" w:hAnsi="Times New Roman"/>
          <w:sz w:val="28"/>
          <w:szCs w:val="28"/>
        </w:rPr>
      </w:pPr>
    </w:p>
    <w:p w:rsidR="003D3EC3" w:rsidRPr="00990996" w:rsidRDefault="003D3EC3" w:rsidP="00B30767">
      <w:pPr>
        <w:pStyle w:val="2"/>
        <w:spacing w:before="0" w:line="240" w:lineRule="auto"/>
        <w:jc w:val="center"/>
        <w:rPr>
          <w:rFonts w:ascii="Times New Roman" w:hAnsi="Times New Roman"/>
          <w:color w:val="auto"/>
          <w:sz w:val="28"/>
          <w:szCs w:val="28"/>
        </w:rPr>
      </w:pPr>
      <w:bookmarkStart w:id="13" w:name="_Toc455479806"/>
      <w:r w:rsidRPr="00990996">
        <w:rPr>
          <w:rFonts w:ascii="Times New Roman" w:hAnsi="Times New Roman"/>
          <w:color w:val="auto"/>
          <w:sz w:val="28"/>
          <w:szCs w:val="28"/>
        </w:rPr>
        <w:t xml:space="preserve">4.1 </w:t>
      </w:r>
      <w:r w:rsidR="005E3C00" w:rsidRPr="005E3C00">
        <w:rPr>
          <w:rFonts w:ascii="Times New Roman" w:hAnsi="Times New Roman"/>
          <w:color w:val="auto"/>
          <w:sz w:val="28"/>
          <w:szCs w:val="28"/>
        </w:rPr>
        <w:t>Показатели открытости и доступности информации о д</w:t>
      </w:r>
      <w:r w:rsidR="005E3C00">
        <w:rPr>
          <w:rFonts w:ascii="Times New Roman" w:hAnsi="Times New Roman"/>
          <w:color w:val="auto"/>
          <w:sz w:val="28"/>
          <w:szCs w:val="28"/>
        </w:rPr>
        <w:t>е</w:t>
      </w:r>
      <w:r w:rsidR="005E3C00" w:rsidRPr="005E3C00">
        <w:rPr>
          <w:rFonts w:ascii="Times New Roman" w:hAnsi="Times New Roman"/>
          <w:color w:val="auto"/>
          <w:sz w:val="28"/>
          <w:szCs w:val="28"/>
        </w:rPr>
        <w:t>ятельности ОДО</w:t>
      </w:r>
      <w:bookmarkEnd w:id="13"/>
    </w:p>
    <w:p w:rsidR="00B5181D" w:rsidRDefault="00B5181D" w:rsidP="00484DCE">
      <w:pPr>
        <w:spacing w:after="0" w:line="360" w:lineRule="auto"/>
        <w:ind w:firstLine="709"/>
        <w:jc w:val="both"/>
        <w:rPr>
          <w:rFonts w:ascii="Times New Roman" w:hAnsi="Times New Roman"/>
          <w:sz w:val="28"/>
          <w:szCs w:val="28"/>
        </w:rPr>
      </w:pPr>
    </w:p>
    <w:p w:rsidR="00B76762" w:rsidRDefault="00B86CF2" w:rsidP="00484DCE">
      <w:pPr>
        <w:spacing w:after="0" w:line="360" w:lineRule="auto"/>
        <w:ind w:firstLine="709"/>
        <w:jc w:val="both"/>
        <w:rPr>
          <w:rFonts w:ascii="Times New Roman" w:hAnsi="Times New Roman"/>
          <w:sz w:val="28"/>
          <w:szCs w:val="28"/>
        </w:rPr>
      </w:pPr>
      <w:r>
        <w:rPr>
          <w:rFonts w:ascii="Times New Roman" w:hAnsi="Times New Roman"/>
          <w:sz w:val="28"/>
          <w:szCs w:val="28"/>
        </w:rPr>
        <w:t>М</w:t>
      </w:r>
      <w:r w:rsidR="00B76762">
        <w:rPr>
          <w:rFonts w:ascii="Times New Roman" w:hAnsi="Times New Roman"/>
          <w:sz w:val="28"/>
          <w:szCs w:val="28"/>
        </w:rPr>
        <w:t>ониторинг сайтов организаций дополнительного образования Куйбышевского района</w:t>
      </w:r>
      <w:r>
        <w:rPr>
          <w:rFonts w:ascii="Times New Roman" w:hAnsi="Times New Roman"/>
          <w:sz w:val="28"/>
          <w:szCs w:val="28"/>
        </w:rPr>
        <w:t xml:space="preserve"> осуществлялся на основе </w:t>
      </w:r>
      <w:r w:rsidR="00B76762">
        <w:rPr>
          <w:rFonts w:ascii="Times New Roman" w:hAnsi="Times New Roman"/>
          <w:sz w:val="28"/>
          <w:szCs w:val="28"/>
        </w:rPr>
        <w:t>показател</w:t>
      </w:r>
      <w:r>
        <w:rPr>
          <w:rFonts w:ascii="Times New Roman" w:hAnsi="Times New Roman"/>
          <w:sz w:val="28"/>
          <w:szCs w:val="28"/>
        </w:rPr>
        <w:t>ей</w:t>
      </w:r>
      <w:r w:rsidR="00B76762">
        <w:rPr>
          <w:rFonts w:ascii="Times New Roman" w:hAnsi="Times New Roman"/>
          <w:sz w:val="28"/>
          <w:szCs w:val="28"/>
        </w:rPr>
        <w:t>, представленны</w:t>
      </w:r>
      <w:r>
        <w:rPr>
          <w:rFonts w:ascii="Times New Roman" w:hAnsi="Times New Roman"/>
          <w:sz w:val="28"/>
          <w:szCs w:val="28"/>
        </w:rPr>
        <w:t>х</w:t>
      </w:r>
      <w:r w:rsidR="00B76762">
        <w:rPr>
          <w:rFonts w:ascii="Times New Roman" w:hAnsi="Times New Roman"/>
          <w:sz w:val="28"/>
          <w:szCs w:val="28"/>
        </w:rPr>
        <w:t xml:space="preserve"> в Приложении 2. Для перевода полученных оценок по показателям в баллы использовано Приложение 1 блок «А».</w:t>
      </w:r>
    </w:p>
    <w:p w:rsidR="00B76762" w:rsidRDefault="00B76762" w:rsidP="00484DC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Результаты мониторинга сайтов организаций </w:t>
      </w:r>
      <w:r w:rsidR="00C933A3" w:rsidRPr="00C933A3">
        <w:rPr>
          <w:rFonts w:ascii="Times New Roman" w:hAnsi="Times New Roman"/>
          <w:sz w:val="28"/>
          <w:szCs w:val="28"/>
        </w:rPr>
        <w:t>дополнительного образования</w:t>
      </w:r>
      <w:r w:rsidR="00B86CF2">
        <w:rPr>
          <w:rFonts w:ascii="Times New Roman" w:hAnsi="Times New Roman"/>
          <w:sz w:val="28"/>
          <w:szCs w:val="28"/>
        </w:rPr>
        <w:t xml:space="preserve"> Куйбышевского района</w:t>
      </w:r>
      <w:r>
        <w:rPr>
          <w:rFonts w:ascii="Times New Roman" w:hAnsi="Times New Roman"/>
          <w:sz w:val="28"/>
          <w:szCs w:val="28"/>
        </w:rPr>
        <w:t xml:space="preserve"> виде</w:t>
      </w:r>
      <w:r w:rsidR="00B86CF2">
        <w:rPr>
          <w:rFonts w:ascii="Times New Roman" w:hAnsi="Times New Roman"/>
          <w:sz w:val="28"/>
          <w:szCs w:val="28"/>
        </w:rPr>
        <w:t xml:space="preserve"> ранжирования</w:t>
      </w:r>
      <w:r>
        <w:rPr>
          <w:rFonts w:ascii="Times New Roman" w:hAnsi="Times New Roman"/>
          <w:sz w:val="28"/>
          <w:szCs w:val="28"/>
        </w:rPr>
        <w:t xml:space="preserve"> представлены в таблице </w:t>
      </w:r>
      <w:r w:rsidR="009966B8">
        <w:rPr>
          <w:rFonts w:ascii="Times New Roman" w:hAnsi="Times New Roman"/>
          <w:sz w:val="28"/>
          <w:szCs w:val="28"/>
        </w:rPr>
        <w:t>4</w:t>
      </w:r>
      <w:r>
        <w:rPr>
          <w:rFonts w:ascii="Times New Roman" w:hAnsi="Times New Roman"/>
          <w:sz w:val="28"/>
          <w:szCs w:val="28"/>
        </w:rPr>
        <w:t>.</w:t>
      </w:r>
      <w:r w:rsidR="00484DCE">
        <w:rPr>
          <w:rFonts w:ascii="Times New Roman" w:hAnsi="Times New Roman"/>
          <w:sz w:val="28"/>
          <w:szCs w:val="28"/>
        </w:rPr>
        <w:t>1.</w:t>
      </w:r>
      <w:r>
        <w:rPr>
          <w:rFonts w:ascii="Times New Roman" w:hAnsi="Times New Roman"/>
          <w:sz w:val="28"/>
          <w:szCs w:val="28"/>
        </w:rPr>
        <w:t xml:space="preserve">1. В таблице </w:t>
      </w:r>
      <w:r w:rsidR="009966B8">
        <w:rPr>
          <w:rFonts w:ascii="Times New Roman" w:hAnsi="Times New Roman"/>
          <w:sz w:val="28"/>
          <w:szCs w:val="28"/>
        </w:rPr>
        <w:t>4</w:t>
      </w:r>
      <w:r>
        <w:rPr>
          <w:rFonts w:ascii="Times New Roman" w:hAnsi="Times New Roman"/>
          <w:sz w:val="28"/>
          <w:szCs w:val="28"/>
        </w:rPr>
        <w:t>.</w:t>
      </w:r>
      <w:r w:rsidR="00484DCE">
        <w:rPr>
          <w:rFonts w:ascii="Times New Roman" w:hAnsi="Times New Roman"/>
          <w:sz w:val="28"/>
          <w:szCs w:val="28"/>
        </w:rPr>
        <w:t>1.</w:t>
      </w:r>
      <w:r>
        <w:rPr>
          <w:rFonts w:ascii="Times New Roman" w:hAnsi="Times New Roman"/>
          <w:sz w:val="28"/>
          <w:szCs w:val="28"/>
        </w:rPr>
        <w:t xml:space="preserve">2 содержатся примечания </w:t>
      </w:r>
      <w:r w:rsidR="009966B8">
        <w:rPr>
          <w:rFonts w:ascii="Times New Roman" w:hAnsi="Times New Roman"/>
          <w:sz w:val="28"/>
          <w:szCs w:val="28"/>
        </w:rPr>
        <w:t>по каждой организации ДО</w:t>
      </w:r>
      <w:r>
        <w:rPr>
          <w:rFonts w:ascii="Times New Roman" w:hAnsi="Times New Roman"/>
          <w:sz w:val="28"/>
          <w:szCs w:val="28"/>
        </w:rPr>
        <w:t>, описывающие недостатки и дефиц</w:t>
      </w:r>
      <w:r w:rsidR="009966B8">
        <w:rPr>
          <w:rFonts w:ascii="Times New Roman" w:hAnsi="Times New Roman"/>
          <w:sz w:val="28"/>
          <w:szCs w:val="28"/>
        </w:rPr>
        <w:t xml:space="preserve">иты сайтов учреждений </w:t>
      </w:r>
      <w:r w:rsidR="00C933A3" w:rsidRPr="00C933A3">
        <w:rPr>
          <w:rFonts w:ascii="Times New Roman" w:hAnsi="Times New Roman"/>
          <w:sz w:val="28"/>
          <w:szCs w:val="28"/>
        </w:rPr>
        <w:t>дополнительного образования</w:t>
      </w:r>
      <w:r>
        <w:rPr>
          <w:rFonts w:ascii="Times New Roman" w:hAnsi="Times New Roman"/>
          <w:sz w:val="28"/>
          <w:szCs w:val="28"/>
        </w:rPr>
        <w:t>.</w:t>
      </w:r>
    </w:p>
    <w:p w:rsidR="009966B8" w:rsidRDefault="00B76762" w:rsidP="00484DC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9966B8">
        <w:rPr>
          <w:rFonts w:ascii="Times New Roman" w:hAnsi="Times New Roman"/>
          <w:sz w:val="28"/>
          <w:szCs w:val="28"/>
        </w:rPr>
        <w:t>4</w:t>
      </w:r>
      <w:r>
        <w:rPr>
          <w:rFonts w:ascii="Times New Roman" w:hAnsi="Times New Roman"/>
          <w:sz w:val="28"/>
          <w:szCs w:val="28"/>
        </w:rPr>
        <w:t>.</w:t>
      </w:r>
      <w:r w:rsidR="00484DCE">
        <w:rPr>
          <w:rFonts w:ascii="Times New Roman" w:hAnsi="Times New Roman"/>
          <w:sz w:val="28"/>
          <w:szCs w:val="28"/>
        </w:rPr>
        <w:t>1.</w:t>
      </w:r>
      <w:r>
        <w:rPr>
          <w:rFonts w:ascii="Times New Roman" w:hAnsi="Times New Roman"/>
          <w:sz w:val="28"/>
          <w:szCs w:val="28"/>
        </w:rPr>
        <w:t xml:space="preserve">1 данные о ранжировании </w:t>
      </w:r>
      <w:r w:rsidR="00BD0845" w:rsidRPr="00BD0845">
        <w:rPr>
          <w:rFonts w:ascii="Times New Roman" w:hAnsi="Times New Roman"/>
          <w:sz w:val="28"/>
          <w:szCs w:val="28"/>
        </w:rPr>
        <w:t xml:space="preserve">организаций </w:t>
      </w:r>
      <w:r w:rsidR="00C933A3" w:rsidRPr="00C933A3">
        <w:rPr>
          <w:rFonts w:ascii="Times New Roman" w:hAnsi="Times New Roman"/>
          <w:sz w:val="28"/>
          <w:szCs w:val="28"/>
        </w:rPr>
        <w:t>дополнительного образования</w:t>
      </w:r>
      <w:r w:rsidRPr="00E820E1">
        <w:rPr>
          <w:rFonts w:ascii="Times New Roman" w:hAnsi="Times New Roman"/>
          <w:sz w:val="28"/>
          <w:szCs w:val="28"/>
        </w:rPr>
        <w:t xml:space="preserve"> Куй</w:t>
      </w:r>
      <w:r>
        <w:rPr>
          <w:rFonts w:ascii="Times New Roman" w:hAnsi="Times New Roman"/>
          <w:sz w:val="28"/>
          <w:szCs w:val="28"/>
        </w:rPr>
        <w:t>бышевского района представлены в графической форме.</w:t>
      </w:r>
    </w:p>
    <w:p w:rsidR="00484DCE" w:rsidRDefault="00484DCE" w:rsidP="00484DCE">
      <w:pPr>
        <w:spacing w:after="0" w:line="360" w:lineRule="auto"/>
        <w:ind w:firstLine="709"/>
        <w:jc w:val="both"/>
        <w:rPr>
          <w:rFonts w:ascii="Times New Roman" w:hAnsi="Times New Roman"/>
          <w:sz w:val="28"/>
          <w:szCs w:val="28"/>
        </w:rPr>
      </w:pPr>
    </w:p>
    <w:p w:rsidR="00B76762" w:rsidRDefault="00B76762" w:rsidP="00484DCE">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B31874">
        <w:rPr>
          <w:rFonts w:ascii="Times New Roman" w:hAnsi="Times New Roman"/>
          <w:sz w:val="28"/>
          <w:szCs w:val="28"/>
        </w:rPr>
        <w:t>4</w:t>
      </w:r>
      <w:r>
        <w:rPr>
          <w:rFonts w:ascii="Times New Roman" w:hAnsi="Times New Roman"/>
          <w:sz w:val="28"/>
          <w:szCs w:val="28"/>
        </w:rPr>
        <w:t>.</w:t>
      </w:r>
      <w:r w:rsidR="00484DCE">
        <w:rPr>
          <w:rFonts w:ascii="Times New Roman" w:hAnsi="Times New Roman"/>
          <w:sz w:val="28"/>
          <w:szCs w:val="28"/>
        </w:rPr>
        <w:t>1.</w:t>
      </w:r>
      <w:r>
        <w:rPr>
          <w:rFonts w:ascii="Times New Roman" w:hAnsi="Times New Roman"/>
          <w:sz w:val="28"/>
          <w:szCs w:val="28"/>
        </w:rPr>
        <w:t xml:space="preserve">1 – </w:t>
      </w:r>
      <w:r w:rsidRPr="00957224">
        <w:rPr>
          <w:rFonts w:ascii="Times New Roman" w:hAnsi="Times New Roman"/>
          <w:sz w:val="28"/>
          <w:szCs w:val="28"/>
        </w:rPr>
        <w:t xml:space="preserve">Ранжирование </w:t>
      </w:r>
      <w:r w:rsidR="0070490C">
        <w:rPr>
          <w:rFonts w:ascii="Times New Roman" w:hAnsi="Times New Roman"/>
          <w:sz w:val="28"/>
          <w:szCs w:val="28"/>
        </w:rPr>
        <w:t>О</w:t>
      </w:r>
      <w:r w:rsidR="00B31874">
        <w:rPr>
          <w:rFonts w:ascii="Times New Roman" w:hAnsi="Times New Roman"/>
          <w:sz w:val="28"/>
          <w:szCs w:val="28"/>
        </w:rPr>
        <w:t>ДО</w:t>
      </w:r>
      <w:r>
        <w:rPr>
          <w:rFonts w:ascii="Times New Roman" w:hAnsi="Times New Roman"/>
          <w:sz w:val="28"/>
          <w:szCs w:val="28"/>
        </w:rPr>
        <w:t xml:space="preserve"> Куйбышевского района </w:t>
      </w:r>
      <w:r w:rsidRPr="00957224">
        <w:rPr>
          <w:rFonts w:ascii="Times New Roman" w:hAnsi="Times New Roman"/>
          <w:sz w:val="28"/>
          <w:szCs w:val="28"/>
        </w:rPr>
        <w:t>по показателям, характеризующим открытость и доступ</w:t>
      </w:r>
      <w:r>
        <w:rPr>
          <w:rFonts w:ascii="Times New Roman" w:hAnsi="Times New Roman"/>
          <w:sz w:val="28"/>
          <w:szCs w:val="28"/>
        </w:rPr>
        <w:t>ность информации, размещенной на сайте (по состоянию на май 2016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1453"/>
        <w:gridCol w:w="1453"/>
        <w:gridCol w:w="1453"/>
        <w:gridCol w:w="1453"/>
        <w:gridCol w:w="992"/>
      </w:tblGrid>
      <w:tr w:rsidR="00B76762" w:rsidRPr="00E364A2" w:rsidTr="00E364A2">
        <w:trPr>
          <w:trHeight w:val="20"/>
        </w:trPr>
        <w:tc>
          <w:tcPr>
            <w:tcW w:w="426" w:type="dxa"/>
            <w:vMerge w:val="restart"/>
            <w:shd w:val="clear" w:color="auto" w:fill="auto"/>
          </w:tcPr>
          <w:p w:rsidR="00B76762" w:rsidRPr="00E364A2" w:rsidRDefault="00B7676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2126" w:type="dxa"/>
            <w:vMerge w:val="restart"/>
            <w:shd w:val="clear" w:color="auto" w:fill="auto"/>
            <w:noWrap/>
          </w:tcPr>
          <w:p w:rsidR="00B76762" w:rsidRPr="00E364A2" w:rsidRDefault="00B31874"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ОДО</w:t>
            </w:r>
          </w:p>
        </w:tc>
        <w:tc>
          <w:tcPr>
            <w:tcW w:w="5812" w:type="dxa"/>
            <w:gridSpan w:val="4"/>
            <w:shd w:val="clear" w:color="auto" w:fill="auto"/>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Максимум 10 баллов</w:t>
            </w:r>
          </w:p>
        </w:tc>
        <w:tc>
          <w:tcPr>
            <w:tcW w:w="992" w:type="dxa"/>
            <w:vMerge w:val="restart"/>
            <w:shd w:val="clear" w:color="auto" w:fill="auto"/>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Всего, баллов</w:t>
            </w:r>
          </w:p>
        </w:tc>
      </w:tr>
      <w:tr w:rsidR="00B76762" w:rsidRPr="00E364A2" w:rsidTr="00E364A2">
        <w:trPr>
          <w:trHeight w:val="20"/>
        </w:trPr>
        <w:tc>
          <w:tcPr>
            <w:tcW w:w="426" w:type="dxa"/>
            <w:vMerge/>
            <w:shd w:val="clear" w:color="auto" w:fill="auto"/>
          </w:tcPr>
          <w:p w:rsidR="00B76762" w:rsidRPr="00E364A2" w:rsidRDefault="00B76762" w:rsidP="00E364A2">
            <w:pPr>
              <w:spacing w:after="0" w:line="240" w:lineRule="auto"/>
              <w:jc w:val="center"/>
              <w:rPr>
                <w:rFonts w:ascii="Times New Roman" w:hAnsi="Times New Roman"/>
                <w:b/>
                <w:bCs/>
                <w:sz w:val="24"/>
                <w:szCs w:val="24"/>
              </w:rPr>
            </w:pPr>
          </w:p>
        </w:tc>
        <w:tc>
          <w:tcPr>
            <w:tcW w:w="2126" w:type="dxa"/>
            <w:vMerge/>
            <w:shd w:val="clear" w:color="auto" w:fill="auto"/>
            <w:noWrap/>
            <w:hideMark/>
          </w:tcPr>
          <w:p w:rsidR="00B76762" w:rsidRPr="00E364A2" w:rsidRDefault="00B76762" w:rsidP="00E364A2">
            <w:pPr>
              <w:spacing w:after="0" w:line="240" w:lineRule="auto"/>
              <w:jc w:val="center"/>
              <w:rPr>
                <w:rFonts w:ascii="Times New Roman" w:hAnsi="Times New Roman"/>
                <w:b/>
                <w:bCs/>
                <w:sz w:val="24"/>
                <w:szCs w:val="24"/>
              </w:rPr>
            </w:pPr>
          </w:p>
        </w:tc>
        <w:tc>
          <w:tcPr>
            <w:tcW w:w="1453" w:type="dxa"/>
            <w:shd w:val="clear" w:color="auto" w:fill="auto"/>
            <w:hideMark/>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Полнота и актуальность информа-ции об организа-ции</w:t>
            </w:r>
          </w:p>
        </w:tc>
        <w:tc>
          <w:tcPr>
            <w:tcW w:w="1453" w:type="dxa"/>
            <w:shd w:val="clear" w:color="auto" w:fill="auto"/>
            <w:hideMark/>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Наличие сведений о педагоги-ческих работни-кахорганиз-ации</w:t>
            </w:r>
          </w:p>
        </w:tc>
        <w:tc>
          <w:tcPr>
            <w:tcW w:w="1453" w:type="dxa"/>
            <w:shd w:val="clear" w:color="auto" w:fill="auto"/>
            <w:hideMark/>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Доступ-ность взаимодействия с получа-телямиобразова-тельных услуг</w:t>
            </w:r>
          </w:p>
        </w:tc>
        <w:tc>
          <w:tcPr>
            <w:tcW w:w="1453" w:type="dxa"/>
            <w:shd w:val="clear" w:color="auto" w:fill="auto"/>
            <w:hideMark/>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Доступ-ность сведений о ходе рассмо-трения обращений граждан</w:t>
            </w:r>
          </w:p>
        </w:tc>
        <w:tc>
          <w:tcPr>
            <w:tcW w:w="992" w:type="dxa"/>
            <w:vMerge/>
            <w:shd w:val="clear" w:color="auto" w:fill="auto"/>
            <w:hideMark/>
          </w:tcPr>
          <w:p w:rsidR="00B76762" w:rsidRPr="00E364A2" w:rsidRDefault="00B76762" w:rsidP="00E364A2">
            <w:pPr>
              <w:spacing w:after="0" w:line="240" w:lineRule="auto"/>
              <w:jc w:val="center"/>
              <w:rPr>
                <w:rFonts w:ascii="Times New Roman" w:hAnsi="Times New Roman"/>
                <w:b/>
                <w:sz w:val="24"/>
                <w:szCs w:val="24"/>
              </w:rPr>
            </w:pPr>
          </w:p>
        </w:tc>
      </w:tr>
      <w:tr w:rsidR="00B31874" w:rsidRPr="00E364A2" w:rsidTr="00E364A2">
        <w:trPr>
          <w:trHeight w:val="20"/>
        </w:trPr>
        <w:tc>
          <w:tcPr>
            <w:tcW w:w="426" w:type="dxa"/>
            <w:shd w:val="clear" w:color="auto" w:fill="auto"/>
          </w:tcPr>
          <w:p w:rsidR="00B31874" w:rsidRPr="00E364A2" w:rsidRDefault="00B31874"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126" w:type="dxa"/>
            <w:shd w:val="clear" w:color="auto" w:fill="auto"/>
            <w:noWrap/>
            <w:vAlign w:val="bottom"/>
          </w:tcPr>
          <w:p w:rsidR="00B31874" w:rsidRPr="00E364A2" w:rsidRDefault="00B31874" w:rsidP="00E364A2">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МБОУ ДО ДЮСШ</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6</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10</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4</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0</w:t>
            </w:r>
          </w:p>
        </w:tc>
        <w:tc>
          <w:tcPr>
            <w:tcW w:w="992"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20</w:t>
            </w:r>
          </w:p>
        </w:tc>
      </w:tr>
      <w:tr w:rsidR="00B31874" w:rsidRPr="00E364A2" w:rsidTr="00E364A2">
        <w:trPr>
          <w:trHeight w:val="20"/>
        </w:trPr>
        <w:tc>
          <w:tcPr>
            <w:tcW w:w="426" w:type="dxa"/>
            <w:shd w:val="clear" w:color="auto" w:fill="auto"/>
          </w:tcPr>
          <w:p w:rsidR="00B31874" w:rsidRPr="00E364A2" w:rsidRDefault="00B31874"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126" w:type="dxa"/>
            <w:shd w:val="clear" w:color="auto" w:fill="auto"/>
            <w:noWrap/>
            <w:vAlign w:val="bottom"/>
          </w:tcPr>
          <w:p w:rsidR="00B31874" w:rsidRPr="00E364A2" w:rsidRDefault="00B31874" w:rsidP="00E364A2">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МБУ ДО ЦДО</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7</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5</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4</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0</w:t>
            </w:r>
          </w:p>
        </w:tc>
        <w:tc>
          <w:tcPr>
            <w:tcW w:w="992"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16</w:t>
            </w:r>
          </w:p>
        </w:tc>
      </w:tr>
    </w:tbl>
    <w:p w:rsidR="00BD0845" w:rsidRDefault="00484DCE" w:rsidP="00484DCE">
      <w:pPr>
        <w:spacing w:after="0" w:line="360" w:lineRule="auto"/>
        <w:jc w:val="cente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lastRenderedPageBreak/>
        <w:drawing>
          <wp:inline distT="0" distB="0" distL="0" distR="0">
            <wp:extent cx="5925820" cy="31705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3170555"/>
                    </a:xfrm>
                    <a:prstGeom prst="rect">
                      <a:avLst/>
                    </a:prstGeom>
                    <a:noFill/>
                    <a:ln>
                      <a:noFill/>
                    </a:ln>
                  </pic:spPr>
                </pic:pic>
              </a:graphicData>
            </a:graphic>
          </wp:inline>
        </w:drawing>
      </w:r>
    </w:p>
    <w:p w:rsidR="00B76762" w:rsidRDefault="00B76762" w:rsidP="00484DCE">
      <w:pPr>
        <w:spacing w:after="0" w:line="240" w:lineRule="auto"/>
        <w:jc w:val="center"/>
        <w:rPr>
          <w:rFonts w:ascii="Times New Roman" w:hAnsi="Times New Roman"/>
          <w:sz w:val="28"/>
          <w:szCs w:val="28"/>
        </w:rPr>
      </w:pPr>
      <w:r>
        <w:rPr>
          <w:rFonts w:ascii="Times New Roman" w:hAnsi="Times New Roman"/>
          <w:sz w:val="28"/>
          <w:szCs w:val="28"/>
        </w:rPr>
        <w:t>Рисунок</w:t>
      </w:r>
      <w:r w:rsidR="00BD0845">
        <w:rPr>
          <w:rFonts w:ascii="Times New Roman" w:hAnsi="Times New Roman"/>
          <w:sz w:val="28"/>
          <w:szCs w:val="28"/>
        </w:rPr>
        <w:t>4</w:t>
      </w:r>
      <w:r w:rsidRPr="0048715D">
        <w:rPr>
          <w:rFonts w:ascii="Times New Roman" w:hAnsi="Times New Roman"/>
          <w:sz w:val="28"/>
          <w:szCs w:val="28"/>
        </w:rPr>
        <w:t>.</w:t>
      </w:r>
      <w:r w:rsidR="00484DCE">
        <w:rPr>
          <w:rFonts w:ascii="Times New Roman" w:hAnsi="Times New Roman"/>
          <w:sz w:val="28"/>
          <w:szCs w:val="28"/>
        </w:rPr>
        <w:t>1.</w:t>
      </w:r>
      <w:r w:rsidRPr="0048715D">
        <w:rPr>
          <w:rFonts w:ascii="Times New Roman" w:hAnsi="Times New Roman"/>
          <w:sz w:val="28"/>
          <w:szCs w:val="28"/>
        </w:rPr>
        <w:t xml:space="preserve">1 – Ранжирование </w:t>
      </w:r>
      <w:r w:rsidR="0070490C">
        <w:rPr>
          <w:rFonts w:ascii="Times New Roman" w:hAnsi="Times New Roman"/>
          <w:sz w:val="28"/>
          <w:szCs w:val="28"/>
        </w:rPr>
        <w:t>О</w:t>
      </w:r>
      <w:r w:rsidR="00BD0845" w:rsidRPr="00BD0845">
        <w:rPr>
          <w:rFonts w:ascii="Times New Roman" w:hAnsi="Times New Roman"/>
          <w:sz w:val="28"/>
          <w:szCs w:val="28"/>
        </w:rPr>
        <w:t>ДО</w:t>
      </w:r>
      <w:r w:rsidRPr="0048715D">
        <w:rPr>
          <w:rFonts w:ascii="Times New Roman" w:hAnsi="Times New Roman"/>
          <w:sz w:val="28"/>
          <w:szCs w:val="28"/>
        </w:rPr>
        <w:t xml:space="preserve"> Куйбышевского района по показателям, характеризующим открытость и доступность информации</w:t>
      </w:r>
      <w:r>
        <w:rPr>
          <w:rFonts w:ascii="Times New Roman" w:hAnsi="Times New Roman"/>
          <w:sz w:val="28"/>
          <w:szCs w:val="28"/>
        </w:rPr>
        <w:t xml:space="preserve">, размещенной на </w:t>
      </w:r>
      <w:r w:rsidR="00773169">
        <w:rPr>
          <w:rFonts w:ascii="Times New Roman" w:hAnsi="Times New Roman"/>
          <w:sz w:val="28"/>
          <w:szCs w:val="28"/>
        </w:rPr>
        <w:t>официальном сайте</w:t>
      </w:r>
      <w:r>
        <w:rPr>
          <w:rFonts w:ascii="Times New Roman" w:hAnsi="Times New Roman"/>
          <w:sz w:val="28"/>
          <w:szCs w:val="28"/>
        </w:rPr>
        <w:t xml:space="preserve"> (по состоянию на май 2016 г.)</w:t>
      </w:r>
    </w:p>
    <w:p w:rsidR="00B86CF2" w:rsidRDefault="00B86CF2" w:rsidP="00B86CF2">
      <w:pPr>
        <w:spacing w:after="0"/>
        <w:jc w:val="center"/>
        <w:rPr>
          <w:rFonts w:ascii="Times New Roman" w:hAnsi="Times New Roman"/>
          <w:sz w:val="28"/>
          <w:szCs w:val="28"/>
        </w:rPr>
      </w:pPr>
    </w:p>
    <w:p w:rsidR="00B86CF2" w:rsidRDefault="00B86CF2" w:rsidP="00B86CF2">
      <w:pPr>
        <w:spacing w:after="0" w:line="360" w:lineRule="auto"/>
        <w:ind w:firstLine="709"/>
        <w:jc w:val="both"/>
        <w:rPr>
          <w:rFonts w:ascii="Times New Roman" w:hAnsi="Times New Roman"/>
          <w:sz w:val="28"/>
          <w:szCs w:val="28"/>
        </w:rPr>
      </w:pPr>
      <w:r>
        <w:rPr>
          <w:rFonts w:ascii="Times New Roman" w:hAnsi="Times New Roman"/>
          <w:sz w:val="28"/>
          <w:szCs w:val="28"/>
        </w:rPr>
        <w:t>Из диаграммы 4.</w:t>
      </w:r>
      <w:r w:rsidR="00484DCE">
        <w:rPr>
          <w:rFonts w:ascii="Times New Roman" w:hAnsi="Times New Roman"/>
          <w:sz w:val="28"/>
          <w:szCs w:val="28"/>
        </w:rPr>
        <w:t>1.</w:t>
      </w:r>
      <w:r>
        <w:rPr>
          <w:rFonts w:ascii="Times New Roman" w:hAnsi="Times New Roman"/>
          <w:sz w:val="28"/>
          <w:szCs w:val="28"/>
        </w:rPr>
        <w:t>1 следует, что ОДО (</w:t>
      </w:r>
      <w:r w:rsidRPr="00BA7835">
        <w:rPr>
          <w:rFonts w:ascii="Times New Roman" w:hAnsi="Times New Roman"/>
          <w:sz w:val="28"/>
          <w:szCs w:val="28"/>
        </w:rPr>
        <w:t>МБОУ ДО ДЮСШ</w:t>
      </w:r>
      <w:r>
        <w:rPr>
          <w:rFonts w:ascii="Times New Roman" w:hAnsi="Times New Roman"/>
          <w:sz w:val="28"/>
          <w:szCs w:val="28"/>
        </w:rPr>
        <w:t xml:space="preserve"> и </w:t>
      </w:r>
      <w:r w:rsidRPr="00BA7835">
        <w:rPr>
          <w:rFonts w:ascii="Times New Roman" w:hAnsi="Times New Roman"/>
          <w:sz w:val="28"/>
          <w:szCs w:val="28"/>
        </w:rPr>
        <w:t>МБУ ДО ЦДО</w:t>
      </w:r>
      <w:r>
        <w:rPr>
          <w:rFonts w:ascii="Times New Roman" w:hAnsi="Times New Roman"/>
          <w:sz w:val="28"/>
          <w:szCs w:val="28"/>
        </w:rPr>
        <w:t>) продемонстрировали неудовлетворительные результаты (20 и 16 баллов соответственно из 40 возможных), что в целом хуже, чем у средних образовательных школ Куйбышевского района.</w:t>
      </w:r>
    </w:p>
    <w:p w:rsidR="00484DCE" w:rsidRPr="00484DCE" w:rsidRDefault="00484DCE" w:rsidP="00B86CF2">
      <w:pPr>
        <w:spacing w:after="0" w:line="360" w:lineRule="auto"/>
        <w:ind w:firstLine="709"/>
        <w:jc w:val="both"/>
        <w:rPr>
          <w:rFonts w:ascii="Times New Roman" w:hAnsi="Times New Roman"/>
          <w:sz w:val="20"/>
          <w:szCs w:val="20"/>
        </w:rPr>
      </w:pPr>
    </w:p>
    <w:p w:rsidR="00B76762" w:rsidRDefault="00B76762" w:rsidP="00484DCE">
      <w:pPr>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C933A3">
        <w:rPr>
          <w:rFonts w:ascii="Times New Roman" w:hAnsi="Times New Roman"/>
          <w:sz w:val="28"/>
          <w:szCs w:val="28"/>
        </w:rPr>
        <w:t>4</w:t>
      </w:r>
      <w:r>
        <w:rPr>
          <w:rFonts w:ascii="Times New Roman" w:hAnsi="Times New Roman"/>
          <w:sz w:val="28"/>
          <w:szCs w:val="28"/>
        </w:rPr>
        <w:t>.</w:t>
      </w:r>
      <w:r w:rsidR="00484DCE">
        <w:rPr>
          <w:rFonts w:ascii="Times New Roman" w:hAnsi="Times New Roman"/>
          <w:sz w:val="28"/>
          <w:szCs w:val="28"/>
        </w:rPr>
        <w:t>1.</w:t>
      </w:r>
      <w:r>
        <w:rPr>
          <w:rFonts w:ascii="Times New Roman" w:hAnsi="Times New Roman"/>
          <w:sz w:val="28"/>
          <w:szCs w:val="28"/>
        </w:rPr>
        <w:t xml:space="preserve">2 – Дефициты сайтов </w:t>
      </w:r>
      <w:r w:rsidR="0070490C">
        <w:rPr>
          <w:rFonts w:ascii="Times New Roman" w:hAnsi="Times New Roman"/>
          <w:sz w:val="28"/>
          <w:szCs w:val="28"/>
        </w:rPr>
        <w:t>О</w:t>
      </w:r>
      <w:r w:rsidR="00C933A3">
        <w:rPr>
          <w:rFonts w:ascii="Times New Roman" w:hAnsi="Times New Roman"/>
          <w:sz w:val="28"/>
          <w:szCs w:val="28"/>
        </w:rPr>
        <w:t>ДО</w:t>
      </w:r>
      <w:r>
        <w:rPr>
          <w:rFonts w:ascii="Times New Roman" w:hAnsi="Times New Roman"/>
          <w:sz w:val="28"/>
          <w:szCs w:val="28"/>
        </w:rPr>
        <w:t xml:space="preserve"> Куйбышевского района </w:t>
      </w:r>
      <w:r w:rsidRPr="00957224">
        <w:rPr>
          <w:rFonts w:ascii="Times New Roman" w:hAnsi="Times New Roman"/>
          <w:sz w:val="28"/>
          <w:szCs w:val="28"/>
        </w:rPr>
        <w:t>по показателям, характеризующим открытость и доступ</w:t>
      </w:r>
      <w:r>
        <w:rPr>
          <w:rFonts w:ascii="Times New Roman" w:hAnsi="Times New Roman"/>
          <w:sz w:val="28"/>
          <w:szCs w:val="28"/>
        </w:rPr>
        <w:t>ность информации (по состоянию на май 2016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417"/>
        <w:gridCol w:w="7513"/>
      </w:tblGrid>
      <w:tr w:rsidR="00B76762" w:rsidRPr="00E364A2" w:rsidTr="00B86CF2">
        <w:trPr>
          <w:trHeight w:val="20"/>
        </w:trPr>
        <w:tc>
          <w:tcPr>
            <w:tcW w:w="426" w:type="dxa"/>
            <w:shd w:val="clear" w:color="auto" w:fill="auto"/>
          </w:tcPr>
          <w:p w:rsidR="00B76762" w:rsidRPr="00E364A2" w:rsidRDefault="00B7676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1417" w:type="dxa"/>
            <w:shd w:val="clear" w:color="auto" w:fill="auto"/>
            <w:noWrap/>
            <w:hideMark/>
          </w:tcPr>
          <w:p w:rsidR="00B76762" w:rsidRPr="00E364A2" w:rsidRDefault="00C933A3"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ОДО</w:t>
            </w:r>
          </w:p>
        </w:tc>
        <w:tc>
          <w:tcPr>
            <w:tcW w:w="7513" w:type="dxa"/>
            <w:shd w:val="clear" w:color="auto" w:fill="auto"/>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Дефициты</w:t>
            </w:r>
          </w:p>
        </w:tc>
      </w:tr>
      <w:tr w:rsidR="00C933A3" w:rsidRPr="00E364A2" w:rsidTr="00B86CF2">
        <w:trPr>
          <w:trHeight w:val="20"/>
        </w:trPr>
        <w:tc>
          <w:tcPr>
            <w:tcW w:w="426" w:type="dxa"/>
            <w:shd w:val="clear" w:color="auto" w:fill="auto"/>
          </w:tcPr>
          <w:p w:rsidR="00C933A3" w:rsidRPr="00E364A2" w:rsidRDefault="00C933A3"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417" w:type="dxa"/>
            <w:shd w:val="clear" w:color="auto" w:fill="auto"/>
            <w:noWrap/>
            <w:vAlign w:val="bottom"/>
          </w:tcPr>
          <w:p w:rsidR="00C933A3" w:rsidRPr="00E364A2" w:rsidRDefault="00C933A3" w:rsidP="00E364A2">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МБОУ ДО ДЮСШ</w:t>
            </w:r>
          </w:p>
        </w:tc>
        <w:tc>
          <w:tcPr>
            <w:tcW w:w="7513" w:type="dxa"/>
            <w:shd w:val="clear" w:color="auto" w:fill="auto"/>
          </w:tcPr>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1) Не описана структура управления организацией.</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положений о структурных подразделения (органах управления).</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3) На сайте нет раздела «Предписания органов, осуществляющих государственный контроль (надзор) в сфере образования…».</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4) На сайте не описаны реализуемые уровни образования.</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5) На сайте не описаны формы обучения.</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6) На сайте не представлен календарный учебный график.</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7) На сайте нет методических и иных документов, разработанных образовательной организацией для обеспечения образовательного процесса.</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8) Не</w:t>
            </w:r>
            <w:r w:rsidR="00D6199F" w:rsidRPr="00E364A2">
              <w:rPr>
                <w:rFonts w:ascii="Times New Roman" w:hAnsi="Times New Roman"/>
                <w:sz w:val="24"/>
                <w:szCs w:val="24"/>
              </w:rPr>
              <w:t>т данныхо</w:t>
            </w:r>
            <w:r w:rsidRPr="00E364A2">
              <w:rPr>
                <w:rFonts w:ascii="Times New Roman" w:hAnsi="Times New Roman"/>
                <w:sz w:val="24"/>
                <w:szCs w:val="24"/>
              </w:rPr>
              <w:t xml:space="preserve"> материально-техническ</w:t>
            </w:r>
            <w:r w:rsidR="00D6199F" w:rsidRPr="00E364A2">
              <w:rPr>
                <w:rFonts w:ascii="Times New Roman" w:hAnsi="Times New Roman"/>
                <w:sz w:val="24"/>
                <w:szCs w:val="24"/>
              </w:rPr>
              <w:t>омобеспечении</w:t>
            </w:r>
            <w:r w:rsidRPr="00E364A2">
              <w:rPr>
                <w:rFonts w:ascii="Times New Roman" w:hAnsi="Times New Roman"/>
                <w:sz w:val="24"/>
                <w:szCs w:val="24"/>
              </w:rPr>
              <w:t xml:space="preserve"> организации.</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9) На сайте нет форума (блога) или другого средства обратной связи с потребителями образовательных услуг.</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10) На сайте нет сведений о ходе рассмотрения обращений потребителей образовательных услуг.</w:t>
            </w:r>
          </w:p>
        </w:tc>
      </w:tr>
      <w:tr w:rsidR="00B86CF2" w:rsidRPr="00B86CF2" w:rsidTr="000E3E14">
        <w:trPr>
          <w:trHeight w:val="20"/>
        </w:trPr>
        <w:tc>
          <w:tcPr>
            <w:tcW w:w="426" w:type="dxa"/>
            <w:shd w:val="clear" w:color="auto" w:fill="auto"/>
          </w:tcPr>
          <w:p w:rsidR="00B86CF2" w:rsidRPr="00B86CF2" w:rsidRDefault="00B86CF2" w:rsidP="000E3E14">
            <w:pPr>
              <w:spacing w:after="0" w:line="240" w:lineRule="auto"/>
              <w:jc w:val="center"/>
              <w:rPr>
                <w:rFonts w:ascii="Times New Roman" w:hAnsi="Times New Roman"/>
                <w:b/>
                <w:bCs/>
                <w:color w:val="595959"/>
                <w:sz w:val="24"/>
                <w:szCs w:val="24"/>
              </w:rPr>
            </w:pPr>
            <w:r w:rsidRPr="00B86CF2">
              <w:rPr>
                <w:rFonts w:ascii="Times New Roman" w:hAnsi="Times New Roman"/>
                <w:b/>
                <w:bCs/>
                <w:color w:val="595959"/>
                <w:sz w:val="24"/>
                <w:szCs w:val="24"/>
              </w:rPr>
              <w:lastRenderedPageBreak/>
              <w:t>№</w:t>
            </w:r>
          </w:p>
        </w:tc>
        <w:tc>
          <w:tcPr>
            <w:tcW w:w="1417" w:type="dxa"/>
            <w:shd w:val="clear" w:color="auto" w:fill="auto"/>
            <w:noWrap/>
            <w:hideMark/>
          </w:tcPr>
          <w:p w:rsidR="00B86CF2" w:rsidRPr="00B86CF2" w:rsidRDefault="00B86CF2" w:rsidP="000E3E14">
            <w:pPr>
              <w:spacing w:after="0" w:line="240" w:lineRule="auto"/>
              <w:jc w:val="center"/>
              <w:rPr>
                <w:rFonts w:ascii="Times New Roman" w:hAnsi="Times New Roman"/>
                <w:b/>
                <w:bCs/>
                <w:color w:val="595959"/>
                <w:sz w:val="24"/>
                <w:szCs w:val="24"/>
              </w:rPr>
            </w:pPr>
            <w:r w:rsidRPr="00B86CF2">
              <w:rPr>
                <w:rFonts w:ascii="Times New Roman" w:hAnsi="Times New Roman"/>
                <w:b/>
                <w:bCs/>
                <w:color w:val="595959"/>
                <w:sz w:val="24"/>
                <w:szCs w:val="24"/>
              </w:rPr>
              <w:t>ОДО</w:t>
            </w:r>
          </w:p>
        </w:tc>
        <w:tc>
          <w:tcPr>
            <w:tcW w:w="7513" w:type="dxa"/>
            <w:shd w:val="clear" w:color="auto" w:fill="auto"/>
          </w:tcPr>
          <w:p w:rsidR="00B86CF2" w:rsidRPr="00B86CF2" w:rsidRDefault="00B86CF2" w:rsidP="000E3E14">
            <w:pPr>
              <w:spacing w:after="0" w:line="240" w:lineRule="auto"/>
              <w:jc w:val="center"/>
              <w:rPr>
                <w:rFonts w:ascii="Times New Roman" w:hAnsi="Times New Roman"/>
                <w:b/>
                <w:color w:val="595959"/>
                <w:sz w:val="24"/>
                <w:szCs w:val="24"/>
              </w:rPr>
            </w:pPr>
            <w:r w:rsidRPr="00B86CF2">
              <w:rPr>
                <w:rFonts w:ascii="Times New Roman" w:hAnsi="Times New Roman"/>
                <w:b/>
                <w:color w:val="595959"/>
                <w:sz w:val="24"/>
                <w:szCs w:val="24"/>
              </w:rPr>
              <w:t>Дефициты</w:t>
            </w:r>
          </w:p>
        </w:tc>
      </w:tr>
      <w:tr w:rsidR="00C933A3" w:rsidRPr="00E364A2" w:rsidTr="00B86CF2">
        <w:trPr>
          <w:trHeight w:val="20"/>
        </w:trPr>
        <w:tc>
          <w:tcPr>
            <w:tcW w:w="426" w:type="dxa"/>
            <w:shd w:val="clear" w:color="auto" w:fill="auto"/>
          </w:tcPr>
          <w:p w:rsidR="00C933A3" w:rsidRPr="00E364A2" w:rsidRDefault="00C933A3"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417" w:type="dxa"/>
            <w:shd w:val="clear" w:color="auto" w:fill="auto"/>
            <w:noWrap/>
            <w:vAlign w:val="bottom"/>
          </w:tcPr>
          <w:p w:rsidR="00C933A3" w:rsidRPr="00E364A2" w:rsidRDefault="00C933A3" w:rsidP="00E364A2">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МБУ ДО ЦДО</w:t>
            </w:r>
          </w:p>
        </w:tc>
        <w:tc>
          <w:tcPr>
            <w:tcW w:w="7513" w:type="dxa"/>
            <w:shd w:val="clear" w:color="auto" w:fill="auto"/>
          </w:tcPr>
          <w:p w:rsidR="00C933A3"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1) На сайте нет раздела «Предписания органов, осуществляющих государственный контроль (надзор) в сфере образования…».</w:t>
            </w:r>
          </w:p>
          <w:p w:rsidR="00A11575"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2) На сайте не описаны реализуемые уровни образования.</w:t>
            </w:r>
          </w:p>
          <w:p w:rsidR="00A11575"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аннотаций к рабочим программам дисциплин.</w:t>
            </w:r>
          </w:p>
          <w:p w:rsidR="00A11575"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4) На сайте не представлен календарный учебный график.</w:t>
            </w:r>
          </w:p>
          <w:p w:rsidR="00A11575"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5) </w:t>
            </w:r>
            <w:r w:rsidR="00D6199F" w:rsidRPr="00E364A2">
              <w:rPr>
                <w:rFonts w:ascii="Times New Roman" w:hAnsi="Times New Roman"/>
                <w:sz w:val="24"/>
                <w:szCs w:val="24"/>
              </w:rPr>
              <w:t>Недостаточно описано</w:t>
            </w:r>
            <w:r w:rsidRPr="00E364A2">
              <w:rPr>
                <w:rFonts w:ascii="Times New Roman" w:hAnsi="Times New Roman"/>
                <w:sz w:val="24"/>
                <w:szCs w:val="24"/>
              </w:rPr>
              <w:t>материально-техническ</w:t>
            </w:r>
            <w:r w:rsidR="00D6199F" w:rsidRPr="00E364A2">
              <w:rPr>
                <w:rFonts w:ascii="Times New Roman" w:hAnsi="Times New Roman"/>
                <w:sz w:val="24"/>
                <w:szCs w:val="24"/>
              </w:rPr>
              <w:t>оеобеспечении</w:t>
            </w:r>
            <w:r w:rsidRPr="00E364A2">
              <w:rPr>
                <w:rFonts w:ascii="Times New Roman" w:hAnsi="Times New Roman"/>
                <w:sz w:val="24"/>
                <w:szCs w:val="24"/>
              </w:rPr>
              <w:t xml:space="preserve"> организации.</w:t>
            </w:r>
          </w:p>
          <w:p w:rsidR="00A11575"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6) На сайте не указано количество вакантных мест для приема (перевода) по каждой образовательной программе.</w:t>
            </w:r>
          </w:p>
          <w:p w:rsidR="00CC550A" w:rsidRPr="00E364A2" w:rsidRDefault="00CC550A" w:rsidP="00E364A2">
            <w:pPr>
              <w:spacing w:after="0" w:line="240" w:lineRule="auto"/>
              <w:jc w:val="both"/>
              <w:rPr>
                <w:rFonts w:ascii="Times New Roman" w:hAnsi="Times New Roman"/>
                <w:sz w:val="24"/>
                <w:szCs w:val="24"/>
              </w:rPr>
            </w:pPr>
            <w:r w:rsidRPr="00E364A2">
              <w:rPr>
                <w:rFonts w:ascii="Times New Roman" w:hAnsi="Times New Roman"/>
                <w:sz w:val="24"/>
                <w:szCs w:val="24"/>
              </w:rPr>
              <w:t>7) Недостаточно данных о квалификации, опыте работы и др. преподавателей (п. 44, Приложение 2).</w:t>
            </w:r>
          </w:p>
          <w:p w:rsidR="00CC550A" w:rsidRPr="00E364A2" w:rsidRDefault="00CC550A" w:rsidP="00E364A2">
            <w:pPr>
              <w:spacing w:after="0" w:line="240" w:lineRule="auto"/>
              <w:jc w:val="both"/>
              <w:rPr>
                <w:rFonts w:ascii="Times New Roman" w:hAnsi="Times New Roman"/>
                <w:sz w:val="24"/>
                <w:szCs w:val="24"/>
              </w:rPr>
            </w:pPr>
            <w:r w:rsidRPr="00E364A2">
              <w:rPr>
                <w:rFonts w:ascii="Times New Roman" w:hAnsi="Times New Roman"/>
                <w:sz w:val="24"/>
                <w:szCs w:val="24"/>
              </w:rPr>
              <w:t>8) На сайте нет форума (блога) или другого средства обратной связи с потребителями образовательных услуг.</w:t>
            </w:r>
          </w:p>
          <w:p w:rsidR="00CC550A" w:rsidRPr="00E364A2" w:rsidRDefault="00CC550A" w:rsidP="00E364A2">
            <w:pPr>
              <w:spacing w:after="0" w:line="240" w:lineRule="auto"/>
              <w:jc w:val="both"/>
              <w:rPr>
                <w:rFonts w:ascii="Times New Roman" w:hAnsi="Times New Roman"/>
                <w:sz w:val="24"/>
                <w:szCs w:val="24"/>
              </w:rPr>
            </w:pPr>
            <w:r w:rsidRPr="00E364A2">
              <w:rPr>
                <w:rFonts w:ascii="Times New Roman" w:hAnsi="Times New Roman"/>
                <w:sz w:val="24"/>
                <w:szCs w:val="24"/>
              </w:rPr>
              <w:t>9) На сайте нет сведений о ходе рассмотрения обращений потребителей образовательных услуг.</w:t>
            </w:r>
          </w:p>
          <w:p w:rsidR="00C312B2" w:rsidRPr="00E364A2" w:rsidRDefault="00C312B2" w:rsidP="00E364A2">
            <w:pPr>
              <w:spacing w:after="0" w:line="240" w:lineRule="auto"/>
              <w:jc w:val="both"/>
              <w:rPr>
                <w:rFonts w:ascii="Times New Roman" w:hAnsi="Times New Roman"/>
                <w:sz w:val="24"/>
                <w:szCs w:val="24"/>
              </w:rPr>
            </w:pPr>
            <w:r w:rsidRPr="00E364A2">
              <w:rPr>
                <w:rFonts w:ascii="Times New Roman" w:hAnsi="Times New Roman"/>
                <w:sz w:val="24"/>
                <w:szCs w:val="24"/>
              </w:rPr>
              <w:t>10) Неудачная навигация по сайту.</w:t>
            </w:r>
          </w:p>
        </w:tc>
      </w:tr>
    </w:tbl>
    <w:p w:rsidR="00C933A3" w:rsidRDefault="00C933A3" w:rsidP="00E81CAC">
      <w:pPr>
        <w:spacing w:after="0" w:line="360" w:lineRule="auto"/>
        <w:ind w:firstLine="709"/>
        <w:rPr>
          <w:rFonts w:ascii="Times New Roman" w:hAnsi="Times New Roman"/>
          <w:sz w:val="28"/>
          <w:szCs w:val="28"/>
        </w:rPr>
      </w:pPr>
    </w:p>
    <w:p w:rsidR="00B76762" w:rsidRDefault="00B76762" w:rsidP="00E81CAC">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Сформулируем общие выводы по данному разделу применительно к </w:t>
      </w:r>
      <w:r w:rsidR="003E2DC7">
        <w:rPr>
          <w:rFonts w:ascii="Times New Roman" w:hAnsi="Times New Roman"/>
          <w:sz w:val="28"/>
          <w:szCs w:val="28"/>
        </w:rPr>
        <w:t>организациям ДО</w:t>
      </w:r>
      <w:r>
        <w:rPr>
          <w:rFonts w:ascii="Times New Roman" w:hAnsi="Times New Roman"/>
          <w:sz w:val="28"/>
          <w:szCs w:val="28"/>
        </w:rPr>
        <w:t xml:space="preserve"> Куйбышевского района:</w:t>
      </w:r>
    </w:p>
    <w:p w:rsidR="002E2C25" w:rsidRDefault="00F21029" w:rsidP="00E81CAC">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2E2C25" w:rsidRPr="00BA7835">
        <w:rPr>
          <w:rFonts w:ascii="Times New Roman" w:hAnsi="Times New Roman"/>
          <w:sz w:val="28"/>
          <w:szCs w:val="28"/>
        </w:rPr>
        <w:t>МБОУ ДО ДЮСШ</w:t>
      </w:r>
      <w:r w:rsidR="002E2C25">
        <w:rPr>
          <w:rFonts w:ascii="Times New Roman" w:hAnsi="Times New Roman"/>
          <w:sz w:val="28"/>
          <w:szCs w:val="28"/>
        </w:rPr>
        <w:t xml:space="preserve"> и </w:t>
      </w:r>
      <w:r w:rsidR="002E2C25" w:rsidRPr="00BA7835">
        <w:rPr>
          <w:rFonts w:ascii="Times New Roman" w:hAnsi="Times New Roman"/>
          <w:sz w:val="28"/>
          <w:szCs w:val="28"/>
        </w:rPr>
        <w:t>МБУ ДО ЦДО</w:t>
      </w:r>
      <w:r w:rsidR="002E2C25">
        <w:rPr>
          <w:rFonts w:ascii="Times New Roman" w:hAnsi="Times New Roman"/>
          <w:sz w:val="28"/>
          <w:szCs w:val="28"/>
        </w:rPr>
        <w:t xml:space="preserve"> на своих сайтах имеют специальный раздел «</w:t>
      </w:r>
      <w:r w:rsidR="002E2C25" w:rsidRPr="002E2C25">
        <w:rPr>
          <w:rFonts w:ascii="Times New Roman" w:hAnsi="Times New Roman"/>
          <w:sz w:val="28"/>
          <w:szCs w:val="28"/>
        </w:rPr>
        <w:t>Сведения об образовательной организации</w:t>
      </w:r>
      <w:r w:rsidR="002E2C25">
        <w:rPr>
          <w:rFonts w:ascii="Times New Roman" w:hAnsi="Times New Roman"/>
          <w:sz w:val="28"/>
          <w:szCs w:val="28"/>
        </w:rPr>
        <w:t xml:space="preserve">». Вместе с тем, степень наполненности его актуальной информацией </w:t>
      </w:r>
      <w:r w:rsidR="000C6087">
        <w:rPr>
          <w:rFonts w:ascii="Times New Roman" w:hAnsi="Times New Roman"/>
          <w:sz w:val="28"/>
          <w:szCs w:val="28"/>
        </w:rPr>
        <w:t>не является удовлетворительной</w:t>
      </w:r>
      <w:r w:rsidR="002E2C25">
        <w:rPr>
          <w:rFonts w:ascii="Times New Roman" w:hAnsi="Times New Roman"/>
          <w:sz w:val="28"/>
          <w:szCs w:val="28"/>
        </w:rPr>
        <w:t xml:space="preserve">. </w:t>
      </w:r>
      <w:r w:rsidR="000C6087">
        <w:rPr>
          <w:rFonts w:ascii="Times New Roman" w:hAnsi="Times New Roman"/>
          <w:sz w:val="28"/>
          <w:szCs w:val="28"/>
        </w:rPr>
        <w:t xml:space="preserve">Однако в </w:t>
      </w:r>
      <w:r w:rsidR="002E2C25">
        <w:rPr>
          <w:rFonts w:ascii="Times New Roman" w:hAnsi="Times New Roman"/>
          <w:sz w:val="28"/>
          <w:szCs w:val="28"/>
        </w:rPr>
        <w:t xml:space="preserve">соответствии с </w:t>
      </w:r>
      <w:r w:rsidRPr="00F21029">
        <w:rPr>
          <w:rFonts w:ascii="Times New Roman" w:hAnsi="Times New Roman"/>
          <w:sz w:val="28"/>
          <w:szCs w:val="28"/>
        </w:rPr>
        <w:t>Приказ</w:t>
      </w:r>
      <w:r w:rsidR="002E2C25">
        <w:rPr>
          <w:rFonts w:ascii="Times New Roman" w:hAnsi="Times New Roman"/>
          <w:sz w:val="28"/>
          <w:szCs w:val="28"/>
        </w:rPr>
        <w:t>ом</w:t>
      </w:r>
      <w:r w:rsidRPr="00F21029">
        <w:rPr>
          <w:rFonts w:ascii="Times New Roman" w:hAnsi="Times New Roman"/>
          <w:sz w:val="28"/>
          <w:szCs w:val="28"/>
        </w:rPr>
        <w:t>Рособрнадзора от 29.05.2014 N 785</w:t>
      </w:r>
      <w:r w:rsidR="002E2C25">
        <w:rPr>
          <w:rFonts w:ascii="Times New Roman" w:hAnsi="Times New Roman"/>
          <w:sz w:val="28"/>
          <w:szCs w:val="28"/>
        </w:rPr>
        <w:t xml:space="preserve"> «</w:t>
      </w:r>
      <w:r w:rsidRPr="00F21029">
        <w:rPr>
          <w:rFonts w:ascii="Times New Roman" w:hAnsi="Times New Roman"/>
          <w:sz w:val="28"/>
          <w:szCs w:val="28"/>
        </w:rPr>
        <w:t xml:space="preserve">Об утверждении требований к структуре официального сайта образовательной организации в информационно-телекоммуникационной сети </w:t>
      </w:r>
      <w:r w:rsidR="002E2C25">
        <w:rPr>
          <w:rFonts w:ascii="Times New Roman" w:hAnsi="Times New Roman"/>
          <w:sz w:val="28"/>
          <w:szCs w:val="28"/>
        </w:rPr>
        <w:t>«</w:t>
      </w:r>
      <w:r w:rsidRPr="00F21029">
        <w:rPr>
          <w:rFonts w:ascii="Times New Roman" w:hAnsi="Times New Roman"/>
          <w:sz w:val="28"/>
          <w:szCs w:val="28"/>
        </w:rPr>
        <w:t>Интернет</w:t>
      </w:r>
      <w:r w:rsidR="002E2C25">
        <w:rPr>
          <w:rFonts w:ascii="Times New Roman" w:hAnsi="Times New Roman"/>
          <w:sz w:val="28"/>
          <w:szCs w:val="28"/>
        </w:rPr>
        <w:t>»</w:t>
      </w:r>
      <w:r w:rsidRPr="00F21029">
        <w:rPr>
          <w:rFonts w:ascii="Times New Roman" w:hAnsi="Times New Roman"/>
          <w:sz w:val="28"/>
          <w:szCs w:val="28"/>
        </w:rPr>
        <w:t xml:space="preserve"> и формату </w:t>
      </w:r>
      <w:r w:rsidR="002E2C25">
        <w:rPr>
          <w:rFonts w:ascii="Times New Roman" w:hAnsi="Times New Roman"/>
          <w:sz w:val="28"/>
          <w:szCs w:val="28"/>
        </w:rPr>
        <w:t>представления на нем информации»</w:t>
      </w:r>
      <w:r w:rsidR="000C6087">
        <w:rPr>
          <w:rFonts w:ascii="Times New Roman" w:hAnsi="Times New Roman"/>
          <w:sz w:val="28"/>
          <w:szCs w:val="28"/>
        </w:rPr>
        <w:t xml:space="preserve"> образовательным организациям необходимо поддерживать структуру специального раздела (и его содержания)</w:t>
      </w:r>
      <w:r w:rsidR="002E2C25">
        <w:rPr>
          <w:rFonts w:ascii="Times New Roman" w:hAnsi="Times New Roman"/>
          <w:sz w:val="28"/>
          <w:szCs w:val="28"/>
        </w:rPr>
        <w:t>. Желательно в эт</w:t>
      </w:r>
      <w:r w:rsidR="009500F2">
        <w:rPr>
          <w:rFonts w:ascii="Times New Roman" w:hAnsi="Times New Roman"/>
          <w:sz w:val="28"/>
          <w:szCs w:val="28"/>
        </w:rPr>
        <w:t>ом</w:t>
      </w:r>
      <w:r w:rsidR="002E2C25">
        <w:rPr>
          <w:rFonts w:ascii="Times New Roman" w:hAnsi="Times New Roman"/>
          <w:sz w:val="28"/>
          <w:szCs w:val="28"/>
        </w:rPr>
        <w:t xml:space="preserve"> раздел</w:t>
      </w:r>
      <w:r w:rsidR="009500F2">
        <w:rPr>
          <w:rFonts w:ascii="Times New Roman" w:hAnsi="Times New Roman"/>
          <w:sz w:val="28"/>
          <w:szCs w:val="28"/>
        </w:rPr>
        <w:t>е</w:t>
      </w:r>
      <w:r w:rsidR="002E2C25">
        <w:rPr>
          <w:rFonts w:ascii="Times New Roman" w:hAnsi="Times New Roman"/>
          <w:sz w:val="28"/>
          <w:szCs w:val="28"/>
        </w:rPr>
        <w:t xml:space="preserve"> указывать информацию даже об отсутствии чего-либо (например, требований). </w:t>
      </w:r>
      <w:r w:rsidR="000C6087">
        <w:rPr>
          <w:rStyle w:val="aa"/>
          <w:rFonts w:ascii="Times New Roman" w:hAnsi="Times New Roman"/>
          <w:sz w:val="28"/>
          <w:szCs w:val="28"/>
        </w:rPr>
        <w:footnoteReference w:id="23"/>
      </w:r>
    </w:p>
    <w:p w:rsidR="00B76762" w:rsidRPr="0042351A" w:rsidRDefault="00431B7D" w:rsidP="00E81CA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w:t>
      </w:r>
      <w:r w:rsidR="00B76762">
        <w:rPr>
          <w:rFonts w:ascii="Times New Roman" w:hAnsi="Times New Roman"/>
          <w:sz w:val="28"/>
          <w:szCs w:val="28"/>
        </w:rPr>
        <w:t xml:space="preserve">) </w:t>
      </w:r>
      <w:r w:rsidR="003E2CB7">
        <w:rPr>
          <w:rFonts w:ascii="Times New Roman" w:hAnsi="Times New Roman"/>
          <w:sz w:val="28"/>
          <w:szCs w:val="28"/>
        </w:rPr>
        <w:t>В</w:t>
      </w:r>
      <w:r w:rsidR="00B76762">
        <w:rPr>
          <w:rFonts w:ascii="Times New Roman" w:hAnsi="Times New Roman"/>
          <w:sz w:val="28"/>
          <w:szCs w:val="28"/>
        </w:rPr>
        <w:t xml:space="preserve">се сайты </w:t>
      </w:r>
      <w:r>
        <w:rPr>
          <w:rFonts w:ascii="Times New Roman" w:hAnsi="Times New Roman"/>
          <w:sz w:val="28"/>
          <w:szCs w:val="28"/>
        </w:rPr>
        <w:t>организаций ДО</w:t>
      </w:r>
      <w:r w:rsidR="003E2CB7">
        <w:rPr>
          <w:rFonts w:ascii="Times New Roman" w:hAnsi="Times New Roman"/>
          <w:sz w:val="28"/>
          <w:szCs w:val="28"/>
        </w:rPr>
        <w:t xml:space="preserve">Куйбышевского района </w:t>
      </w:r>
      <w:r w:rsidR="00B76762">
        <w:rPr>
          <w:rFonts w:ascii="Times New Roman" w:hAnsi="Times New Roman"/>
          <w:sz w:val="28"/>
          <w:szCs w:val="28"/>
        </w:rPr>
        <w:t xml:space="preserve">расположены на бесплатных хостингах, на которых трудно просматривать информацию (и делать поиск) из-за рекламных блоков. Желателен перевод сайтов </w:t>
      </w:r>
      <w:r>
        <w:rPr>
          <w:rFonts w:ascii="Times New Roman" w:hAnsi="Times New Roman"/>
          <w:sz w:val="28"/>
          <w:szCs w:val="28"/>
        </w:rPr>
        <w:t>организаций ДО</w:t>
      </w:r>
      <w:r w:rsidR="00B76762">
        <w:rPr>
          <w:rFonts w:ascii="Times New Roman" w:hAnsi="Times New Roman"/>
          <w:sz w:val="28"/>
          <w:szCs w:val="28"/>
        </w:rPr>
        <w:t xml:space="preserve"> на более удобные хостинги.</w:t>
      </w:r>
    </w:p>
    <w:p w:rsidR="003E2CB7" w:rsidRPr="0042351A" w:rsidRDefault="003E2CB7" w:rsidP="00E81CAC">
      <w:pPr>
        <w:spacing w:after="0" w:line="360" w:lineRule="auto"/>
        <w:ind w:firstLine="709"/>
        <w:jc w:val="both"/>
        <w:rPr>
          <w:rFonts w:ascii="Times New Roman" w:hAnsi="Times New Roman"/>
          <w:sz w:val="28"/>
          <w:szCs w:val="28"/>
        </w:rPr>
      </w:pPr>
      <w:r w:rsidRPr="0042351A">
        <w:rPr>
          <w:rFonts w:ascii="Times New Roman" w:hAnsi="Times New Roman"/>
          <w:sz w:val="28"/>
          <w:szCs w:val="28"/>
        </w:rPr>
        <w:t>3</w:t>
      </w:r>
      <w:r w:rsidR="00B76762" w:rsidRPr="0042351A">
        <w:rPr>
          <w:rFonts w:ascii="Times New Roman" w:hAnsi="Times New Roman"/>
          <w:sz w:val="28"/>
          <w:szCs w:val="28"/>
        </w:rPr>
        <w:t xml:space="preserve">) Сайты </w:t>
      </w:r>
      <w:r w:rsidRPr="0042351A">
        <w:rPr>
          <w:rFonts w:ascii="Times New Roman" w:hAnsi="Times New Roman"/>
          <w:sz w:val="28"/>
          <w:szCs w:val="28"/>
        </w:rPr>
        <w:t xml:space="preserve">всех организаций ДО Куйбышевского района </w:t>
      </w:r>
      <w:r w:rsidR="000C6087">
        <w:rPr>
          <w:rFonts w:ascii="Times New Roman" w:hAnsi="Times New Roman"/>
          <w:sz w:val="28"/>
          <w:szCs w:val="28"/>
        </w:rPr>
        <w:t xml:space="preserve">недостаточно хорошо </w:t>
      </w:r>
      <w:r w:rsidR="00B76762" w:rsidRPr="0042351A">
        <w:rPr>
          <w:rFonts w:ascii="Times New Roman" w:hAnsi="Times New Roman"/>
          <w:sz w:val="28"/>
          <w:szCs w:val="28"/>
        </w:rPr>
        <w:t xml:space="preserve">структурированы, на них неудобно искать информацию, информация располагается в неочевидных разделах или </w:t>
      </w:r>
      <w:r w:rsidR="000C6087">
        <w:rPr>
          <w:rFonts w:ascii="Times New Roman" w:hAnsi="Times New Roman"/>
          <w:sz w:val="28"/>
          <w:szCs w:val="28"/>
        </w:rPr>
        <w:t xml:space="preserve">отсутствует/ </w:t>
      </w:r>
      <w:r w:rsidR="00B76762" w:rsidRPr="0042351A">
        <w:rPr>
          <w:rFonts w:ascii="Times New Roman" w:hAnsi="Times New Roman"/>
          <w:sz w:val="28"/>
          <w:szCs w:val="28"/>
        </w:rPr>
        <w:t>устарела</w:t>
      </w:r>
      <w:r w:rsidR="00B009D9">
        <w:rPr>
          <w:rStyle w:val="aa"/>
          <w:rFonts w:ascii="Times New Roman" w:hAnsi="Times New Roman"/>
          <w:sz w:val="28"/>
          <w:szCs w:val="28"/>
        </w:rPr>
        <w:footnoteReference w:id="24"/>
      </w:r>
      <w:r w:rsidR="00B76762" w:rsidRPr="0042351A">
        <w:rPr>
          <w:rFonts w:ascii="Times New Roman" w:hAnsi="Times New Roman"/>
          <w:sz w:val="28"/>
          <w:szCs w:val="28"/>
        </w:rPr>
        <w:t>.</w:t>
      </w:r>
    </w:p>
    <w:p w:rsidR="00B009D9" w:rsidRDefault="00AC5689" w:rsidP="00E81CAC">
      <w:pPr>
        <w:spacing w:after="0" w:line="360" w:lineRule="auto"/>
        <w:ind w:firstLine="709"/>
        <w:jc w:val="both"/>
        <w:rPr>
          <w:rFonts w:ascii="Times New Roman" w:hAnsi="Times New Roman"/>
          <w:sz w:val="28"/>
          <w:szCs w:val="28"/>
        </w:rPr>
      </w:pPr>
      <w:r>
        <w:rPr>
          <w:rFonts w:ascii="Times New Roman" w:hAnsi="Times New Roman"/>
          <w:sz w:val="28"/>
          <w:szCs w:val="28"/>
        </w:rPr>
        <w:t>4</w:t>
      </w:r>
      <w:r w:rsidR="00B76762" w:rsidRPr="00F93238">
        <w:rPr>
          <w:rFonts w:ascii="Times New Roman" w:hAnsi="Times New Roman"/>
          <w:sz w:val="28"/>
          <w:szCs w:val="28"/>
        </w:rPr>
        <w:t xml:space="preserve">) </w:t>
      </w:r>
      <w:r w:rsidR="00F93238" w:rsidRPr="00F93238">
        <w:rPr>
          <w:rFonts w:ascii="Times New Roman" w:hAnsi="Times New Roman"/>
          <w:sz w:val="28"/>
          <w:szCs w:val="28"/>
        </w:rPr>
        <w:t>Н</w:t>
      </w:r>
      <w:r w:rsidR="00B76762" w:rsidRPr="00F93238">
        <w:rPr>
          <w:rFonts w:ascii="Times New Roman" w:hAnsi="Times New Roman"/>
          <w:sz w:val="28"/>
          <w:szCs w:val="28"/>
        </w:rPr>
        <w:t>а сайт</w:t>
      </w:r>
      <w:r w:rsidR="00F93238" w:rsidRPr="00F93238">
        <w:rPr>
          <w:rFonts w:ascii="Times New Roman" w:hAnsi="Times New Roman"/>
          <w:sz w:val="28"/>
          <w:szCs w:val="28"/>
        </w:rPr>
        <w:t>еМБОУ ДО ДЮСШ</w:t>
      </w:r>
      <w:r w:rsidR="00B76762" w:rsidRPr="00F93238">
        <w:rPr>
          <w:rFonts w:ascii="Times New Roman" w:hAnsi="Times New Roman"/>
          <w:sz w:val="28"/>
          <w:szCs w:val="28"/>
        </w:rPr>
        <w:t>не описана структура органов управления (структурные подразделения).</w:t>
      </w:r>
      <w:r w:rsidR="00B009D9">
        <w:rPr>
          <w:rStyle w:val="aa"/>
          <w:rFonts w:ascii="Times New Roman" w:hAnsi="Times New Roman"/>
          <w:sz w:val="28"/>
          <w:szCs w:val="28"/>
        </w:rPr>
        <w:footnoteReference w:id="25"/>
      </w:r>
    </w:p>
    <w:p w:rsidR="00337C07" w:rsidRDefault="00B55CC6" w:rsidP="00E81CAC">
      <w:pPr>
        <w:spacing w:after="0" w:line="360" w:lineRule="auto"/>
        <w:ind w:firstLine="709"/>
        <w:jc w:val="both"/>
        <w:rPr>
          <w:rFonts w:ascii="Times New Roman" w:hAnsi="Times New Roman"/>
          <w:sz w:val="28"/>
          <w:szCs w:val="28"/>
        </w:rPr>
      </w:pPr>
      <w:r>
        <w:rPr>
          <w:rFonts w:ascii="Times New Roman" w:hAnsi="Times New Roman"/>
          <w:sz w:val="28"/>
          <w:szCs w:val="28"/>
        </w:rPr>
        <w:t xml:space="preserve">5) На сайтах </w:t>
      </w:r>
      <w:r w:rsidRPr="00B55CC6">
        <w:rPr>
          <w:rFonts w:ascii="Times New Roman" w:hAnsi="Times New Roman"/>
          <w:sz w:val="28"/>
          <w:szCs w:val="28"/>
        </w:rPr>
        <w:t>МБОУ ДО ДЮСШ и МБУ ДО ЦДО</w:t>
      </w:r>
      <w:r>
        <w:rPr>
          <w:rFonts w:ascii="Times New Roman" w:hAnsi="Times New Roman"/>
          <w:sz w:val="28"/>
          <w:szCs w:val="28"/>
        </w:rPr>
        <w:t xml:space="preserve"> не представлена или дана в очень коротком варианте информация по разделу «</w:t>
      </w:r>
      <w:r w:rsidRPr="00B55CC6">
        <w:rPr>
          <w:rFonts w:ascii="Times New Roman" w:hAnsi="Times New Roman"/>
          <w:sz w:val="28"/>
          <w:szCs w:val="28"/>
        </w:rPr>
        <w:t>Материально-техническое обеспечение и оснащенность</w:t>
      </w:r>
      <w:r>
        <w:rPr>
          <w:rFonts w:ascii="Times New Roman" w:hAnsi="Times New Roman"/>
          <w:sz w:val="28"/>
          <w:szCs w:val="28"/>
        </w:rPr>
        <w:t>».</w:t>
      </w:r>
    </w:p>
    <w:p w:rsidR="00B55CC6" w:rsidRPr="00B55CC6" w:rsidRDefault="00B55CC6" w:rsidP="00E81CAC">
      <w:pPr>
        <w:spacing w:after="0" w:line="360" w:lineRule="auto"/>
        <w:ind w:firstLine="709"/>
        <w:jc w:val="both"/>
        <w:rPr>
          <w:rFonts w:ascii="Times New Roman" w:hAnsi="Times New Roman"/>
          <w:sz w:val="28"/>
          <w:szCs w:val="28"/>
        </w:rPr>
      </w:pPr>
      <w:r w:rsidRPr="00B55CC6">
        <w:rPr>
          <w:rFonts w:ascii="Times New Roman" w:hAnsi="Times New Roman"/>
          <w:sz w:val="28"/>
          <w:szCs w:val="28"/>
        </w:rPr>
        <w:t xml:space="preserve">6) На сайтах МБОУ ДО ДЮСШ и МБУ ДО ЦДО указаны контактные телефоны и адреса электронной почты. Но на упомянутых сайтах нет других форм обратной связи – </w:t>
      </w:r>
      <w:r w:rsidR="00B76762" w:rsidRPr="00B55CC6">
        <w:rPr>
          <w:rFonts w:ascii="Times New Roman" w:hAnsi="Times New Roman"/>
          <w:sz w:val="28"/>
          <w:szCs w:val="28"/>
        </w:rPr>
        <w:t>форумы (блоги</w:t>
      </w:r>
      <w:r w:rsidRPr="00B55CC6">
        <w:rPr>
          <w:rFonts w:ascii="Times New Roman" w:hAnsi="Times New Roman"/>
          <w:sz w:val="28"/>
          <w:szCs w:val="28"/>
        </w:rPr>
        <w:t>, группы в социальных сетях</w:t>
      </w:r>
      <w:r w:rsidR="005A094E">
        <w:rPr>
          <w:rFonts w:ascii="Times New Roman" w:hAnsi="Times New Roman"/>
          <w:sz w:val="28"/>
          <w:szCs w:val="28"/>
        </w:rPr>
        <w:t xml:space="preserve"> и т.д.</w:t>
      </w:r>
      <w:r w:rsidR="00B76762" w:rsidRPr="00B55CC6">
        <w:rPr>
          <w:rFonts w:ascii="Times New Roman" w:hAnsi="Times New Roman"/>
          <w:sz w:val="28"/>
          <w:szCs w:val="28"/>
        </w:rPr>
        <w:t>)</w:t>
      </w:r>
      <w:r w:rsidRPr="00B55CC6">
        <w:rPr>
          <w:rFonts w:ascii="Times New Roman" w:hAnsi="Times New Roman"/>
          <w:sz w:val="28"/>
          <w:szCs w:val="28"/>
        </w:rPr>
        <w:t>.</w:t>
      </w:r>
    </w:p>
    <w:p w:rsidR="00B76762" w:rsidRDefault="00B55CC6" w:rsidP="00E81CAC">
      <w:pPr>
        <w:spacing w:after="0" w:line="360" w:lineRule="auto"/>
        <w:ind w:firstLine="709"/>
        <w:jc w:val="both"/>
        <w:rPr>
          <w:rFonts w:ascii="Times New Roman" w:hAnsi="Times New Roman"/>
          <w:sz w:val="28"/>
          <w:szCs w:val="28"/>
        </w:rPr>
      </w:pPr>
      <w:r w:rsidRPr="00B55CC6">
        <w:rPr>
          <w:rFonts w:ascii="Times New Roman" w:hAnsi="Times New Roman"/>
          <w:sz w:val="28"/>
          <w:szCs w:val="28"/>
        </w:rPr>
        <w:t xml:space="preserve">7) </w:t>
      </w:r>
      <w:r w:rsidR="00B76762" w:rsidRPr="00B55CC6">
        <w:rPr>
          <w:rFonts w:ascii="Times New Roman" w:hAnsi="Times New Roman"/>
          <w:sz w:val="28"/>
          <w:szCs w:val="28"/>
        </w:rPr>
        <w:t xml:space="preserve">В целом и, в частности как следствие п. </w:t>
      </w:r>
      <w:r w:rsidRPr="00B55CC6">
        <w:rPr>
          <w:rFonts w:ascii="Times New Roman" w:hAnsi="Times New Roman"/>
          <w:sz w:val="28"/>
          <w:szCs w:val="28"/>
        </w:rPr>
        <w:t>6</w:t>
      </w:r>
      <w:r w:rsidR="00B76762" w:rsidRPr="00B55CC6">
        <w:rPr>
          <w:rFonts w:ascii="Times New Roman" w:hAnsi="Times New Roman"/>
          <w:sz w:val="28"/>
          <w:szCs w:val="28"/>
        </w:rPr>
        <w:t xml:space="preserve"> – на сайтах </w:t>
      </w:r>
      <w:r w:rsidRPr="00B55CC6">
        <w:rPr>
          <w:rFonts w:ascii="Times New Roman" w:hAnsi="Times New Roman"/>
          <w:sz w:val="28"/>
          <w:szCs w:val="28"/>
        </w:rPr>
        <w:t>МБОУ ДО ДЮСШ и МБУ ДО ЦДО</w:t>
      </w:r>
      <w:r w:rsidR="00B76762" w:rsidRPr="00B55CC6">
        <w:rPr>
          <w:rFonts w:ascii="Times New Roman" w:hAnsi="Times New Roman"/>
          <w:sz w:val="28"/>
          <w:szCs w:val="28"/>
        </w:rPr>
        <w:t xml:space="preserve"> нет информации о ходе рассмотрения обращений, поступивших в организацию от получателей образовательных услуг (по телефону, по электронной почте, с помощью </w:t>
      </w:r>
      <w:r w:rsidRPr="00B55CC6">
        <w:rPr>
          <w:rFonts w:ascii="Times New Roman" w:hAnsi="Times New Roman"/>
          <w:sz w:val="28"/>
          <w:szCs w:val="28"/>
        </w:rPr>
        <w:t>других форм обратной связи</w:t>
      </w:r>
      <w:r w:rsidR="00B76762" w:rsidRPr="00B55CC6">
        <w:rPr>
          <w:rFonts w:ascii="Times New Roman" w:hAnsi="Times New Roman"/>
          <w:sz w:val="28"/>
          <w:szCs w:val="28"/>
        </w:rPr>
        <w:t>).</w:t>
      </w:r>
    </w:p>
    <w:p w:rsidR="003D3EC3" w:rsidRPr="008B37D5" w:rsidRDefault="00B5181D" w:rsidP="008B37D5">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14" w:name="_Toc455479807"/>
      <w:r w:rsidR="003D3EC3" w:rsidRPr="008B37D5">
        <w:rPr>
          <w:rFonts w:ascii="Times New Roman" w:hAnsi="Times New Roman"/>
          <w:color w:val="auto"/>
          <w:sz w:val="28"/>
          <w:szCs w:val="28"/>
        </w:rPr>
        <w:lastRenderedPageBreak/>
        <w:t xml:space="preserve">4.2 </w:t>
      </w:r>
      <w:r w:rsidR="005E3C00" w:rsidRPr="008B37D5">
        <w:rPr>
          <w:rFonts w:ascii="Times New Roman" w:hAnsi="Times New Roman"/>
          <w:color w:val="auto"/>
          <w:sz w:val="28"/>
          <w:szCs w:val="28"/>
        </w:rPr>
        <w:t>Показатели комфортности условий работы ОДО</w:t>
      </w:r>
      <w:bookmarkEnd w:id="14"/>
    </w:p>
    <w:p w:rsidR="008B37D5" w:rsidRPr="008B37D5" w:rsidRDefault="008B37D5" w:rsidP="00FB3F3A">
      <w:pPr>
        <w:spacing w:after="0" w:line="360" w:lineRule="auto"/>
        <w:ind w:firstLine="709"/>
        <w:jc w:val="both"/>
        <w:rPr>
          <w:rFonts w:ascii="Times New Roman" w:hAnsi="Times New Roman"/>
          <w:sz w:val="24"/>
          <w:szCs w:val="24"/>
        </w:rPr>
      </w:pPr>
    </w:p>
    <w:p w:rsidR="00B504B1" w:rsidRPr="00FB3F3A" w:rsidRDefault="00D82AA3" w:rsidP="00FB3F3A">
      <w:pPr>
        <w:spacing w:after="0" w:line="360" w:lineRule="auto"/>
        <w:ind w:firstLine="709"/>
        <w:jc w:val="both"/>
        <w:rPr>
          <w:rFonts w:ascii="Times New Roman" w:hAnsi="Times New Roman"/>
          <w:sz w:val="28"/>
          <w:szCs w:val="28"/>
        </w:rPr>
      </w:pPr>
      <w:r>
        <w:rPr>
          <w:rFonts w:ascii="Times New Roman" w:hAnsi="Times New Roman"/>
          <w:sz w:val="28"/>
          <w:szCs w:val="28"/>
        </w:rPr>
        <w:t>Р</w:t>
      </w:r>
      <w:r w:rsidR="008968D9" w:rsidRPr="008968D9">
        <w:rPr>
          <w:rFonts w:ascii="Times New Roman" w:hAnsi="Times New Roman"/>
          <w:sz w:val="28"/>
          <w:szCs w:val="28"/>
        </w:rPr>
        <w:t xml:space="preserve">анжирование </w:t>
      </w:r>
      <w:r w:rsidR="008968D9">
        <w:rPr>
          <w:rFonts w:ascii="Times New Roman" w:hAnsi="Times New Roman"/>
          <w:sz w:val="28"/>
          <w:szCs w:val="28"/>
        </w:rPr>
        <w:t>организаций дополнительного образования</w:t>
      </w:r>
      <w:r w:rsidR="008968D9" w:rsidRPr="008968D9">
        <w:rPr>
          <w:rFonts w:ascii="Times New Roman" w:hAnsi="Times New Roman"/>
          <w:sz w:val="28"/>
          <w:szCs w:val="28"/>
        </w:rPr>
        <w:t xml:space="preserve"> Куйбышевского района по показателям комфортности условий, в которых осуществляется образовательная деятельность</w:t>
      </w:r>
      <w:r w:rsidR="005A052D">
        <w:rPr>
          <w:rFonts w:ascii="Times New Roman" w:hAnsi="Times New Roman"/>
          <w:sz w:val="28"/>
          <w:szCs w:val="28"/>
        </w:rPr>
        <w:t>,выполнялось</w:t>
      </w:r>
      <w:r>
        <w:rPr>
          <w:rFonts w:ascii="Times New Roman" w:hAnsi="Times New Roman"/>
          <w:sz w:val="28"/>
          <w:szCs w:val="28"/>
        </w:rPr>
        <w:t xml:space="preserve"> на основе</w:t>
      </w:r>
      <w:r w:rsidR="008968D9" w:rsidRPr="008968D9">
        <w:rPr>
          <w:rFonts w:ascii="Times New Roman" w:hAnsi="Times New Roman"/>
          <w:sz w:val="28"/>
          <w:szCs w:val="28"/>
        </w:rPr>
        <w:t xml:space="preserve"> показател</w:t>
      </w:r>
      <w:r>
        <w:rPr>
          <w:rFonts w:ascii="Times New Roman" w:hAnsi="Times New Roman"/>
          <w:sz w:val="28"/>
          <w:szCs w:val="28"/>
        </w:rPr>
        <w:t>ей, отраженных</w:t>
      </w:r>
      <w:r w:rsidR="008968D9">
        <w:rPr>
          <w:rFonts w:ascii="Times New Roman" w:hAnsi="Times New Roman"/>
          <w:sz w:val="28"/>
          <w:szCs w:val="28"/>
        </w:rPr>
        <w:t xml:space="preserve"> в Приложении 3</w:t>
      </w:r>
      <w:r w:rsidR="008968D9" w:rsidRPr="008968D9">
        <w:rPr>
          <w:rFonts w:ascii="Times New Roman" w:hAnsi="Times New Roman"/>
          <w:sz w:val="28"/>
          <w:szCs w:val="28"/>
        </w:rPr>
        <w:t xml:space="preserve">. Результаты ранжирования </w:t>
      </w:r>
      <w:r w:rsidR="008968D9">
        <w:rPr>
          <w:rFonts w:ascii="Times New Roman" w:hAnsi="Times New Roman"/>
          <w:sz w:val="28"/>
          <w:szCs w:val="28"/>
        </w:rPr>
        <w:t>ОДО</w:t>
      </w:r>
      <w:r w:rsidR="008968D9" w:rsidRPr="008968D9">
        <w:rPr>
          <w:rFonts w:ascii="Times New Roman" w:hAnsi="Times New Roman"/>
          <w:sz w:val="28"/>
          <w:szCs w:val="28"/>
        </w:rPr>
        <w:t xml:space="preserve"> Куйбышевского </w:t>
      </w:r>
      <w:r w:rsidR="008968D9" w:rsidRPr="00807827">
        <w:rPr>
          <w:rFonts w:ascii="Times New Roman" w:hAnsi="Times New Roman"/>
          <w:sz w:val="28"/>
          <w:szCs w:val="28"/>
        </w:rPr>
        <w:t>района по показателям комфортности условий представлены в таблице 4.</w:t>
      </w:r>
      <w:r w:rsidR="005A052D">
        <w:rPr>
          <w:rFonts w:ascii="Times New Roman" w:hAnsi="Times New Roman"/>
          <w:sz w:val="28"/>
          <w:szCs w:val="28"/>
        </w:rPr>
        <w:t>2.1</w:t>
      </w:r>
      <w:r w:rsidR="00FB3F3A">
        <w:rPr>
          <w:rFonts w:ascii="Times New Roman" w:hAnsi="Times New Roman"/>
          <w:sz w:val="28"/>
          <w:szCs w:val="28"/>
        </w:rPr>
        <w:t>, из которой видно, что</w:t>
      </w:r>
      <w:r w:rsidR="00B504B1" w:rsidRPr="00B504B1">
        <w:rPr>
          <w:rFonts w:ascii="Times New Roman" w:hAnsi="Times New Roman"/>
          <w:sz w:val="28"/>
          <w:szCs w:val="28"/>
        </w:rPr>
        <w:t>МБУ ДО ЦДО</w:t>
      </w:r>
      <w:r w:rsidR="00B504B1">
        <w:rPr>
          <w:rFonts w:ascii="Times New Roman" w:hAnsi="Times New Roman"/>
          <w:sz w:val="28"/>
          <w:szCs w:val="28"/>
        </w:rPr>
        <w:t xml:space="preserve"> набрало 45 баллов из 70 возможных. </w:t>
      </w:r>
      <w:r w:rsidR="00B504B1" w:rsidRPr="00B504B1">
        <w:rPr>
          <w:rFonts w:ascii="Times New Roman" w:hAnsi="Times New Roman"/>
          <w:sz w:val="28"/>
          <w:szCs w:val="28"/>
        </w:rPr>
        <w:t>МБОУ ДО ДЮСШ</w:t>
      </w:r>
      <w:r w:rsidR="00B504B1">
        <w:rPr>
          <w:rFonts w:ascii="Times New Roman" w:hAnsi="Times New Roman"/>
          <w:sz w:val="28"/>
          <w:szCs w:val="28"/>
        </w:rPr>
        <w:t xml:space="preserve"> показало </w:t>
      </w:r>
      <w:r>
        <w:rPr>
          <w:rFonts w:ascii="Times New Roman" w:hAnsi="Times New Roman"/>
          <w:sz w:val="28"/>
          <w:szCs w:val="28"/>
        </w:rPr>
        <w:t>более низкий результат</w:t>
      </w:r>
      <w:r w:rsidR="00B504B1">
        <w:rPr>
          <w:rFonts w:ascii="Times New Roman" w:hAnsi="Times New Roman"/>
          <w:sz w:val="28"/>
          <w:szCs w:val="28"/>
        </w:rPr>
        <w:t xml:space="preserve"> – 33 балла из 70 возможных.</w:t>
      </w:r>
    </w:p>
    <w:p w:rsidR="008968D9" w:rsidRPr="008968D9" w:rsidRDefault="00CB4B26" w:rsidP="008968D9">
      <w:pPr>
        <w:spacing w:after="0" w:line="360" w:lineRule="auto"/>
        <w:ind w:firstLine="709"/>
        <w:jc w:val="both"/>
        <w:rPr>
          <w:rFonts w:ascii="Times New Roman" w:hAnsi="Times New Roman"/>
          <w:sz w:val="28"/>
          <w:szCs w:val="28"/>
        </w:rPr>
      </w:pPr>
      <w:r>
        <w:rPr>
          <w:rFonts w:ascii="Times New Roman" w:hAnsi="Times New Roman"/>
          <w:sz w:val="28"/>
          <w:szCs w:val="28"/>
        </w:rPr>
        <w:t>Р</w:t>
      </w:r>
      <w:r w:rsidR="008968D9" w:rsidRPr="008968D9">
        <w:rPr>
          <w:rFonts w:ascii="Times New Roman" w:hAnsi="Times New Roman"/>
          <w:sz w:val="28"/>
          <w:szCs w:val="28"/>
        </w:rPr>
        <w:t xml:space="preserve">анжирование </w:t>
      </w:r>
      <w:r w:rsidR="000410B1">
        <w:rPr>
          <w:rFonts w:ascii="Times New Roman" w:hAnsi="Times New Roman"/>
          <w:sz w:val="28"/>
          <w:szCs w:val="28"/>
        </w:rPr>
        <w:t>ОДО</w:t>
      </w:r>
      <w:r w:rsidR="008968D9" w:rsidRPr="008968D9">
        <w:rPr>
          <w:rFonts w:ascii="Times New Roman" w:hAnsi="Times New Roman"/>
          <w:sz w:val="28"/>
          <w:szCs w:val="28"/>
        </w:rPr>
        <w:t xml:space="preserve"> Куйбышевского района по показателям комфортности условий основывалось на данных, содержавшихся в формах федерального </w:t>
      </w:r>
      <w:r w:rsidR="008968D9" w:rsidRPr="00CB4B26">
        <w:rPr>
          <w:rFonts w:ascii="Times New Roman" w:hAnsi="Times New Roman"/>
          <w:sz w:val="28"/>
          <w:szCs w:val="28"/>
        </w:rPr>
        <w:t>статистического наблюдения и публичных отчетах (отчетах о самообследовании) школ</w:t>
      </w:r>
      <w:r w:rsidRPr="00CB4B26">
        <w:rPr>
          <w:rFonts w:ascii="Times New Roman" w:hAnsi="Times New Roman"/>
          <w:sz w:val="28"/>
          <w:szCs w:val="28"/>
        </w:rPr>
        <w:t xml:space="preserve"> (по состоянию на начало 2015-2016 учебного года).</w:t>
      </w:r>
      <w:r w:rsidR="008968D9" w:rsidRPr="00CB4B26">
        <w:rPr>
          <w:rFonts w:ascii="Times New Roman" w:hAnsi="Times New Roman"/>
          <w:sz w:val="28"/>
          <w:szCs w:val="28"/>
        </w:rPr>
        <w:t xml:space="preserve"> При отсутствии данных</w:t>
      </w:r>
      <w:r w:rsidR="008968D9" w:rsidRPr="008968D9">
        <w:rPr>
          <w:rFonts w:ascii="Times New Roman" w:hAnsi="Times New Roman"/>
          <w:sz w:val="28"/>
          <w:szCs w:val="28"/>
        </w:rPr>
        <w:t xml:space="preserve"> по показателю выставлялось 0 баллов.</w:t>
      </w:r>
    </w:p>
    <w:p w:rsidR="008968D9" w:rsidRDefault="008968D9" w:rsidP="008968D9">
      <w:pPr>
        <w:spacing w:after="0" w:line="360" w:lineRule="auto"/>
        <w:ind w:firstLine="709"/>
        <w:jc w:val="both"/>
        <w:rPr>
          <w:rFonts w:ascii="Times New Roman" w:hAnsi="Times New Roman"/>
          <w:sz w:val="28"/>
          <w:szCs w:val="28"/>
        </w:rPr>
      </w:pPr>
      <w:r w:rsidRPr="00B504B1">
        <w:rPr>
          <w:rFonts w:ascii="Times New Roman" w:hAnsi="Times New Roman"/>
          <w:sz w:val="28"/>
          <w:szCs w:val="28"/>
        </w:rPr>
        <w:t>В таблице 4</w:t>
      </w:r>
      <w:r w:rsidR="000410B1" w:rsidRPr="00B504B1">
        <w:rPr>
          <w:rFonts w:ascii="Times New Roman" w:hAnsi="Times New Roman"/>
          <w:sz w:val="28"/>
          <w:szCs w:val="28"/>
        </w:rPr>
        <w:t>.</w:t>
      </w:r>
      <w:r w:rsidR="005A052D">
        <w:rPr>
          <w:rFonts w:ascii="Times New Roman" w:hAnsi="Times New Roman"/>
          <w:sz w:val="28"/>
          <w:szCs w:val="28"/>
        </w:rPr>
        <w:t>2.2</w:t>
      </w:r>
      <w:r w:rsidRPr="00B504B1">
        <w:rPr>
          <w:rFonts w:ascii="Times New Roman" w:hAnsi="Times New Roman"/>
          <w:sz w:val="28"/>
          <w:szCs w:val="28"/>
        </w:rPr>
        <w:t xml:space="preserve"> содержатся примечания по каждой </w:t>
      </w:r>
      <w:r w:rsidR="000410B1" w:rsidRPr="00B504B1">
        <w:rPr>
          <w:rFonts w:ascii="Times New Roman" w:hAnsi="Times New Roman"/>
          <w:sz w:val="28"/>
          <w:szCs w:val="28"/>
        </w:rPr>
        <w:t>ОДО</w:t>
      </w:r>
      <w:r w:rsidRPr="00B504B1">
        <w:rPr>
          <w:rFonts w:ascii="Times New Roman" w:hAnsi="Times New Roman"/>
          <w:sz w:val="28"/>
          <w:szCs w:val="28"/>
        </w:rPr>
        <w:t>, описывающие</w:t>
      </w:r>
      <w:r w:rsidRPr="008968D9">
        <w:rPr>
          <w:rFonts w:ascii="Times New Roman" w:hAnsi="Times New Roman"/>
          <w:sz w:val="28"/>
          <w:szCs w:val="28"/>
        </w:rPr>
        <w:t xml:space="preserve"> недостатки и / или дефициты в комфортности условий образовательной деятельности.</w:t>
      </w:r>
    </w:p>
    <w:p w:rsidR="008B37D5" w:rsidRPr="005A052D" w:rsidRDefault="008B37D5" w:rsidP="008968D9">
      <w:pPr>
        <w:spacing w:after="0" w:line="360" w:lineRule="auto"/>
        <w:ind w:firstLine="709"/>
        <w:jc w:val="both"/>
        <w:rPr>
          <w:rFonts w:ascii="Times New Roman" w:hAnsi="Times New Roman"/>
          <w:sz w:val="20"/>
          <w:szCs w:val="20"/>
        </w:rPr>
      </w:pPr>
    </w:p>
    <w:p w:rsidR="00CB4B26" w:rsidRDefault="00CB4B26" w:rsidP="008B37D5">
      <w:pPr>
        <w:spacing w:after="0" w:line="240" w:lineRule="auto"/>
        <w:jc w:val="center"/>
        <w:rPr>
          <w:rFonts w:ascii="Times New Roman" w:hAnsi="Times New Roman"/>
          <w:sz w:val="28"/>
          <w:szCs w:val="28"/>
        </w:rPr>
      </w:pPr>
      <w:r w:rsidRPr="006E1925">
        <w:rPr>
          <w:rFonts w:ascii="Times New Roman" w:hAnsi="Times New Roman"/>
          <w:sz w:val="28"/>
          <w:szCs w:val="28"/>
        </w:rPr>
        <w:t>Таблица 4.</w:t>
      </w:r>
      <w:r w:rsidR="005A052D">
        <w:rPr>
          <w:rFonts w:ascii="Times New Roman" w:hAnsi="Times New Roman"/>
          <w:sz w:val="28"/>
          <w:szCs w:val="28"/>
        </w:rPr>
        <w:t>2.1</w:t>
      </w:r>
      <w:r w:rsidRPr="006E1925">
        <w:rPr>
          <w:rFonts w:ascii="Times New Roman" w:hAnsi="Times New Roman"/>
          <w:sz w:val="28"/>
          <w:szCs w:val="28"/>
        </w:rPr>
        <w:t xml:space="preserve"> – Ранжирование ОДО Куйбышевского района по показателям </w:t>
      </w:r>
      <w:r w:rsidRPr="00AD7B74">
        <w:rPr>
          <w:rFonts w:ascii="Times New Roman" w:hAnsi="Times New Roman"/>
          <w:sz w:val="28"/>
          <w:szCs w:val="28"/>
        </w:rPr>
        <w:t>комфортности условий, в которых осуществляется образовательная деятельность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6237"/>
        <w:gridCol w:w="1275"/>
        <w:gridCol w:w="1418"/>
      </w:tblGrid>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b/>
                <w:bCs/>
                <w:sz w:val="24"/>
                <w:szCs w:val="24"/>
              </w:rPr>
            </w:pPr>
            <w:r w:rsidRPr="00CB4B26">
              <w:rPr>
                <w:rFonts w:ascii="Times New Roman" w:hAnsi="Times New Roman"/>
                <w:b/>
                <w:bCs/>
                <w:sz w:val="24"/>
                <w:szCs w:val="24"/>
              </w:rPr>
              <w:t>№</w:t>
            </w:r>
          </w:p>
        </w:tc>
        <w:tc>
          <w:tcPr>
            <w:tcW w:w="6237" w:type="dxa"/>
            <w:shd w:val="clear" w:color="auto" w:fill="auto"/>
            <w:noWrap/>
            <w:hideMark/>
          </w:tcPr>
          <w:p w:rsidR="00CB4B26" w:rsidRPr="00CB4B26" w:rsidRDefault="00CB4B26" w:rsidP="00D707D1">
            <w:pPr>
              <w:shd w:val="clear" w:color="auto" w:fill="FFFFFF"/>
              <w:spacing w:after="0" w:line="240" w:lineRule="auto"/>
              <w:jc w:val="center"/>
              <w:rPr>
                <w:rFonts w:ascii="Times New Roman" w:hAnsi="Times New Roman"/>
                <w:b/>
                <w:bCs/>
                <w:sz w:val="24"/>
                <w:szCs w:val="24"/>
              </w:rPr>
            </w:pPr>
          </w:p>
        </w:tc>
        <w:tc>
          <w:tcPr>
            <w:tcW w:w="1275" w:type="dxa"/>
            <w:shd w:val="clear" w:color="auto" w:fill="auto"/>
            <w:vAlign w:val="bottom"/>
          </w:tcPr>
          <w:p w:rsidR="00CB4B26" w:rsidRPr="00CB4B26" w:rsidRDefault="00CB4B26" w:rsidP="00CB4B26">
            <w:pPr>
              <w:spacing w:after="0" w:line="240" w:lineRule="auto"/>
              <w:jc w:val="center"/>
              <w:rPr>
                <w:rFonts w:ascii="Times New Roman" w:hAnsi="Times New Roman"/>
                <w:b/>
                <w:color w:val="000000"/>
              </w:rPr>
            </w:pPr>
            <w:r w:rsidRPr="00CB4B26">
              <w:rPr>
                <w:rFonts w:ascii="Times New Roman" w:hAnsi="Times New Roman"/>
                <w:b/>
                <w:color w:val="000000"/>
              </w:rPr>
              <w:t>ДО ЦДО</w:t>
            </w:r>
          </w:p>
        </w:tc>
        <w:tc>
          <w:tcPr>
            <w:tcW w:w="1418" w:type="dxa"/>
            <w:shd w:val="clear" w:color="auto" w:fill="auto"/>
          </w:tcPr>
          <w:p w:rsidR="00CB4B26" w:rsidRPr="00CB4B26" w:rsidRDefault="00CB4B26" w:rsidP="00CB4B26">
            <w:pPr>
              <w:shd w:val="clear" w:color="auto" w:fill="FFFFFF"/>
              <w:spacing w:after="0" w:line="240" w:lineRule="auto"/>
              <w:jc w:val="center"/>
              <w:rPr>
                <w:rFonts w:ascii="Times New Roman" w:hAnsi="Times New Roman"/>
                <w:b/>
              </w:rPr>
            </w:pPr>
            <w:r w:rsidRPr="00CB4B26">
              <w:rPr>
                <w:rFonts w:ascii="Times New Roman" w:hAnsi="Times New Roman"/>
                <w:b/>
                <w:color w:val="000000"/>
              </w:rPr>
              <w:t>ДО ДЮСШ</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w:t>
            </w:r>
          </w:p>
        </w:tc>
        <w:tc>
          <w:tcPr>
            <w:tcW w:w="6237" w:type="dxa"/>
            <w:shd w:val="clear" w:color="auto" w:fill="auto"/>
            <w:noWrap/>
          </w:tcPr>
          <w:p w:rsidR="00CB4B26" w:rsidRPr="00CB4B26" w:rsidRDefault="00CB4B26" w:rsidP="00CB4B26">
            <w:pPr>
              <w:spacing w:after="0" w:line="240" w:lineRule="auto"/>
              <w:rPr>
                <w:rFonts w:ascii="Times New Roman" w:hAnsi="Times New Roman"/>
                <w:sz w:val="24"/>
                <w:szCs w:val="24"/>
              </w:rPr>
            </w:pPr>
            <w:r w:rsidRPr="00CB4B26">
              <w:rPr>
                <w:rFonts w:ascii="Times New Roman" w:hAnsi="Times New Roman"/>
                <w:sz w:val="24"/>
                <w:szCs w:val="24"/>
              </w:rPr>
              <w:t>Материально-техническое и информационное обеспечение организации</w:t>
            </w:r>
          </w:p>
        </w:tc>
        <w:tc>
          <w:tcPr>
            <w:tcW w:w="1275" w:type="dxa"/>
            <w:shd w:val="clear" w:color="auto" w:fill="auto"/>
            <w:vAlign w:val="center"/>
          </w:tcPr>
          <w:p w:rsidR="00CB4B26" w:rsidRPr="00CB4B26" w:rsidRDefault="00CB4B26" w:rsidP="00CB4B26">
            <w:pPr>
              <w:spacing w:after="0" w:line="240" w:lineRule="auto"/>
              <w:jc w:val="center"/>
              <w:rPr>
                <w:rFonts w:ascii="Times New Roman" w:hAnsi="Times New Roman"/>
                <w:color w:val="000000"/>
                <w:sz w:val="24"/>
                <w:szCs w:val="24"/>
              </w:rPr>
            </w:pPr>
            <w:r w:rsidRPr="00CB4B26">
              <w:rPr>
                <w:rFonts w:ascii="Times New Roman" w:hAnsi="Times New Roman"/>
                <w:color w:val="000000"/>
                <w:sz w:val="24"/>
                <w:szCs w:val="24"/>
              </w:rPr>
              <w:t>7</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color w:val="000000"/>
                <w:sz w:val="24"/>
                <w:szCs w:val="24"/>
              </w:rPr>
              <w:t>1</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2</w:t>
            </w:r>
          </w:p>
        </w:tc>
        <w:tc>
          <w:tcPr>
            <w:tcW w:w="6237" w:type="dxa"/>
            <w:shd w:val="clear" w:color="auto" w:fill="auto"/>
            <w:noWrap/>
          </w:tcPr>
          <w:p w:rsidR="00CB4B26" w:rsidRPr="00CB4B26" w:rsidRDefault="00CB4B26" w:rsidP="00CB4B26">
            <w:pPr>
              <w:spacing w:after="0" w:line="240" w:lineRule="auto"/>
              <w:rPr>
                <w:rFonts w:ascii="Times New Roman" w:hAnsi="Times New Roman"/>
                <w:sz w:val="24"/>
                <w:szCs w:val="24"/>
              </w:rPr>
            </w:pPr>
            <w:r w:rsidRPr="00CB4B26">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275" w:type="dxa"/>
            <w:shd w:val="clear" w:color="auto" w:fill="auto"/>
            <w:vAlign w:val="center"/>
          </w:tcPr>
          <w:p w:rsidR="00CB4B26" w:rsidRPr="00CB4B26" w:rsidRDefault="00CB4B26" w:rsidP="00CB4B26">
            <w:pPr>
              <w:spacing w:after="0" w:line="240" w:lineRule="auto"/>
              <w:jc w:val="center"/>
              <w:rPr>
                <w:rFonts w:ascii="Times New Roman" w:hAnsi="Times New Roman"/>
                <w:sz w:val="24"/>
                <w:szCs w:val="24"/>
              </w:rPr>
            </w:pPr>
            <w:r w:rsidRPr="00CB4B26">
              <w:rPr>
                <w:rFonts w:ascii="Times New Roman" w:hAnsi="Times New Roman"/>
                <w:sz w:val="24"/>
                <w:szCs w:val="24"/>
              </w:rPr>
              <w:t>8</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8</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3</w:t>
            </w:r>
          </w:p>
        </w:tc>
        <w:tc>
          <w:tcPr>
            <w:tcW w:w="6237" w:type="dxa"/>
            <w:shd w:val="clear" w:color="auto" w:fill="auto"/>
            <w:noWrap/>
            <w:vAlign w:val="bottom"/>
          </w:tcPr>
          <w:p w:rsidR="00CB4B26" w:rsidRPr="00CB4B26" w:rsidRDefault="00CB4B26" w:rsidP="00CB4B26">
            <w:pPr>
              <w:spacing w:after="0" w:line="240" w:lineRule="auto"/>
              <w:rPr>
                <w:rFonts w:ascii="Times New Roman" w:hAnsi="Times New Roman"/>
                <w:color w:val="000000"/>
                <w:sz w:val="24"/>
                <w:szCs w:val="24"/>
              </w:rPr>
            </w:pPr>
            <w:r w:rsidRPr="00CB4B26">
              <w:rPr>
                <w:rFonts w:ascii="Times New Roman" w:hAnsi="Times New Roman"/>
                <w:sz w:val="24"/>
                <w:szCs w:val="24"/>
              </w:rPr>
              <w:t>Условия для индивидуальной работы с обучающимися</w:t>
            </w:r>
          </w:p>
        </w:tc>
        <w:tc>
          <w:tcPr>
            <w:tcW w:w="1275"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10</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0</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4</w:t>
            </w:r>
          </w:p>
        </w:tc>
        <w:tc>
          <w:tcPr>
            <w:tcW w:w="6237" w:type="dxa"/>
            <w:shd w:val="clear" w:color="auto" w:fill="auto"/>
            <w:noWrap/>
          </w:tcPr>
          <w:p w:rsidR="00CB4B26" w:rsidRPr="00CB4B26" w:rsidRDefault="00CB4B26" w:rsidP="00CB4B26">
            <w:pPr>
              <w:spacing w:after="0" w:line="240" w:lineRule="auto"/>
              <w:rPr>
                <w:rFonts w:ascii="Times New Roman" w:hAnsi="Times New Roman"/>
                <w:sz w:val="24"/>
                <w:szCs w:val="24"/>
              </w:rPr>
            </w:pPr>
            <w:r w:rsidRPr="00CB4B26">
              <w:rPr>
                <w:rFonts w:ascii="Times New Roman" w:hAnsi="Times New Roman"/>
                <w:sz w:val="24"/>
                <w:szCs w:val="24"/>
              </w:rPr>
              <w:t>Наличие дополнительных образовательных программ</w:t>
            </w:r>
          </w:p>
        </w:tc>
        <w:tc>
          <w:tcPr>
            <w:tcW w:w="1275"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10</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4</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5</w:t>
            </w:r>
          </w:p>
        </w:tc>
        <w:tc>
          <w:tcPr>
            <w:tcW w:w="6237" w:type="dxa"/>
            <w:shd w:val="clear" w:color="auto" w:fill="auto"/>
            <w:noWrap/>
            <w:vAlign w:val="bottom"/>
          </w:tcPr>
          <w:p w:rsidR="00CB4B26" w:rsidRPr="00CB4B26" w:rsidRDefault="00CB4B26" w:rsidP="00CB4B26">
            <w:pPr>
              <w:spacing w:after="0" w:line="240" w:lineRule="auto"/>
              <w:rPr>
                <w:rFonts w:ascii="Times New Roman" w:hAnsi="Times New Roman"/>
                <w:color w:val="000000"/>
                <w:sz w:val="24"/>
                <w:szCs w:val="24"/>
              </w:rPr>
            </w:pPr>
            <w:r w:rsidRPr="00CB4B26">
              <w:rPr>
                <w:rFonts w:ascii="Times New Roman" w:hAnsi="Times New Roman"/>
                <w:sz w:val="24"/>
                <w:szCs w:val="24"/>
              </w:rPr>
              <w:t>Наличие возможности развития творческих способностей и интересов обучающихся</w:t>
            </w:r>
          </w:p>
        </w:tc>
        <w:tc>
          <w:tcPr>
            <w:tcW w:w="1275"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10</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10</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6</w:t>
            </w:r>
          </w:p>
        </w:tc>
        <w:tc>
          <w:tcPr>
            <w:tcW w:w="6237" w:type="dxa"/>
            <w:shd w:val="clear" w:color="auto" w:fill="auto"/>
            <w:noWrap/>
          </w:tcPr>
          <w:p w:rsidR="00CB4B26" w:rsidRPr="00CB4B26" w:rsidRDefault="00CB4B26" w:rsidP="00CB4B26">
            <w:pPr>
              <w:spacing w:after="0" w:line="240" w:lineRule="auto"/>
              <w:rPr>
                <w:rFonts w:ascii="Times New Roman" w:hAnsi="Times New Roman"/>
                <w:sz w:val="24"/>
                <w:szCs w:val="24"/>
              </w:rPr>
            </w:pPr>
            <w:r w:rsidRPr="00CB4B26">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275" w:type="dxa"/>
            <w:shd w:val="clear" w:color="auto" w:fill="auto"/>
            <w:vAlign w:val="center"/>
          </w:tcPr>
          <w:p w:rsidR="00CB4B26" w:rsidRPr="00CB4B26" w:rsidRDefault="00CB4B26" w:rsidP="00CB4B26">
            <w:pPr>
              <w:spacing w:after="0" w:line="240" w:lineRule="auto"/>
              <w:jc w:val="center"/>
              <w:rPr>
                <w:rFonts w:ascii="Times New Roman" w:hAnsi="Times New Roman"/>
                <w:sz w:val="24"/>
                <w:szCs w:val="24"/>
              </w:rPr>
            </w:pPr>
            <w:r w:rsidRPr="00CB4B26">
              <w:rPr>
                <w:rFonts w:ascii="Times New Roman" w:hAnsi="Times New Roman"/>
                <w:sz w:val="24"/>
                <w:szCs w:val="24"/>
              </w:rPr>
              <w:t>0</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0</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7</w:t>
            </w:r>
          </w:p>
        </w:tc>
        <w:tc>
          <w:tcPr>
            <w:tcW w:w="6237" w:type="dxa"/>
            <w:shd w:val="clear" w:color="auto" w:fill="auto"/>
            <w:noWrap/>
            <w:vAlign w:val="bottom"/>
          </w:tcPr>
          <w:p w:rsidR="00CB4B26" w:rsidRPr="00CB4B26" w:rsidRDefault="00CB4B26" w:rsidP="00CB4B26">
            <w:pPr>
              <w:shd w:val="clear" w:color="auto" w:fill="FFFFFF"/>
              <w:spacing w:after="0" w:line="240" w:lineRule="auto"/>
              <w:rPr>
                <w:rFonts w:ascii="Times New Roman" w:hAnsi="Times New Roman"/>
                <w:color w:val="000000"/>
                <w:sz w:val="24"/>
                <w:szCs w:val="24"/>
              </w:rPr>
            </w:pPr>
            <w:r w:rsidRPr="00CB4B26">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и инвалидов</w:t>
            </w:r>
          </w:p>
        </w:tc>
        <w:tc>
          <w:tcPr>
            <w:tcW w:w="1275"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0</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10</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p>
        </w:tc>
        <w:tc>
          <w:tcPr>
            <w:tcW w:w="6237" w:type="dxa"/>
            <w:shd w:val="clear" w:color="auto" w:fill="auto"/>
            <w:noWrap/>
            <w:vAlign w:val="bottom"/>
          </w:tcPr>
          <w:p w:rsidR="00CB4B26" w:rsidRPr="00CB4B26" w:rsidRDefault="00CB4B26" w:rsidP="00CB4B26">
            <w:pPr>
              <w:shd w:val="clear" w:color="auto" w:fill="FFFFFF"/>
              <w:spacing w:after="0" w:line="240" w:lineRule="auto"/>
              <w:rPr>
                <w:rFonts w:ascii="Times New Roman" w:hAnsi="Times New Roman"/>
                <w:color w:val="000000"/>
                <w:sz w:val="24"/>
                <w:szCs w:val="24"/>
              </w:rPr>
            </w:pPr>
            <w:r w:rsidRPr="00CB4B26">
              <w:rPr>
                <w:rFonts w:ascii="Times New Roman" w:hAnsi="Times New Roman"/>
                <w:color w:val="000000"/>
                <w:sz w:val="24"/>
                <w:szCs w:val="24"/>
              </w:rPr>
              <w:t>Всего</w:t>
            </w:r>
          </w:p>
        </w:tc>
        <w:tc>
          <w:tcPr>
            <w:tcW w:w="1275"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45</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33</w:t>
            </w:r>
          </w:p>
        </w:tc>
      </w:tr>
    </w:tbl>
    <w:p w:rsidR="00CB4B26" w:rsidRDefault="00CB4B26" w:rsidP="003D3EC3">
      <w:pPr>
        <w:spacing w:after="0" w:line="360" w:lineRule="auto"/>
        <w:ind w:firstLine="709"/>
        <w:jc w:val="both"/>
        <w:rPr>
          <w:rFonts w:ascii="Times New Roman" w:hAnsi="Times New Roman"/>
          <w:sz w:val="24"/>
          <w:szCs w:val="24"/>
        </w:rPr>
      </w:pPr>
      <w:r w:rsidRPr="00CB4B26">
        <w:rPr>
          <w:rFonts w:ascii="Times New Roman" w:hAnsi="Times New Roman"/>
          <w:sz w:val="24"/>
          <w:szCs w:val="24"/>
        </w:rPr>
        <w:t xml:space="preserve">Примечание </w:t>
      </w:r>
      <w:r w:rsidR="005A052D">
        <w:rPr>
          <w:rFonts w:ascii="Times New Roman" w:hAnsi="Times New Roman"/>
          <w:sz w:val="24"/>
          <w:szCs w:val="24"/>
        </w:rPr>
        <w:t>–</w:t>
      </w:r>
      <w:r>
        <w:rPr>
          <w:rFonts w:ascii="Times New Roman" w:hAnsi="Times New Roman"/>
          <w:sz w:val="24"/>
          <w:szCs w:val="24"/>
        </w:rPr>
        <w:t xml:space="preserve"> м</w:t>
      </w:r>
      <w:r w:rsidRPr="00CB4B26">
        <w:rPr>
          <w:rFonts w:ascii="Times New Roman" w:hAnsi="Times New Roman"/>
          <w:sz w:val="24"/>
          <w:szCs w:val="24"/>
        </w:rPr>
        <w:t>аксимум 10 баллов</w:t>
      </w:r>
      <w:r>
        <w:rPr>
          <w:rFonts w:ascii="Times New Roman" w:hAnsi="Times New Roman"/>
          <w:sz w:val="24"/>
          <w:szCs w:val="24"/>
        </w:rPr>
        <w:t xml:space="preserve"> по параметру</w:t>
      </w:r>
    </w:p>
    <w:p w:rsidR="00B504B1" w:rsidRDefault="00B504B1" w:rsidP="00773169">
      <w:pPr>
        <w:shd w:val="clear" w:color="auto" w:fill="FFFFFF"/>
        <w:spacing w:after="0" w:line="360" w:lineRule="auto"/>
        <w:jc w:val="center"/>
        <w:rPr>
          <w:rFonts w:ascii="Times New Roman" w:hAnsi="Times New Roman"/>
          <w:sz w:val="28"/>
          <w:szCs w:val="28"/>
        </w:rPr>
      </w:pPr>
      <w:r>
        <w:rPr>
          <w:rFonts w:ascii="Times New Roman" w:hAnsi="Times New Roman"/>
          <w:sz w:val="28"/>
          <w:szCs w:val="28"/>
        </w:rPr>
        <w:lastRenderedPageBreak/>
        <w:t>Таблица 4.</w:t>
      </w:r>
      <w:r w:rsidR="005A052D">
        <w:rPr>
          <w:rFonts w:ascii="Times New Roman" w:hAnsi="Times New Roman"/>
          <w:sz w:val="28"/>
          <w:szCs w:val="28"/>
        </w:rPr>
        <w:t>2.2</w:t>
      </w:r>
      <w:r>
        <w:rPr>
          <w:rFonts w:ascii="Times New Roman" w:hAnsi="Times New Roman"/>
          <w:sz w:val="28"/>
          <w:szCs w:val="28"/>
        </w:rPr>
        <w:t xml:space="preserve"> – Дефициты ОДО Куйбышевского района </w:t>
      </w:r>
      <w:r w:rsidRPr="00957224">
        <w:rPr>
          <w:rFonts w:ascii="Times New Roman" w:hAnsi="Times New Roman"/>
          <w:sz w:val="28"/>
          <w:szCs w:val="28"/>
        </w:rPr>
        <w:t>по показателям</w:t>
      </w:r>
      <w:r w:rsidRPr="00F94A02">
        <w:rPr>
          <w:rFonts w:ascii="Times New Roman" w:hAnsi="Times New Roman"/>
          <w:sz w:val="28"/>
          <w:szCs w:val="28"/>
        </w:rPr>
        <w:t>комфортности условий образовательной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59"/>
        <w:gridCol w:w="7371"/>
      </w:tblGrid>
      <w:tr w:rsidR="00B504B1" w:rsidRPr="00E364A2" w:rsidTr="00CB4B26">
        <w:trPr>
          <w:trHeight w:val="20"/>
        </w:trPr>
        <w:tc>
          <w:tcPr>
            <w:tcW w:w="426" w:type="dxa"/>
            <w:shd w:val="clear" w:color="auto" w:fill="auto"/>
          </w:tcPr>
          <w:p w:rsidR="00B504B1" w:rsidRPr="00E364A2" w:rsidRDefault="00B504B1" w:rsidP="00773169">
            <w:pPr>
              <w:shd w:val="clear" w:color="auto" w:fill="FFFFFF"/>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1559" w:type="dxa"/>
            <w:shd w:val="clear" w:color="auto" w:fill="auto"/>
            <w:noWrap/>
            <w:hideMark/>
          </w:tcPr>
          <w:p w:rsidR="00B504B1" w:rsidRPr="00E364A2" w:rsidRDefault="00B504B1" w:rsidP="00773169">
            <w:pPr>
              <w:shd w:val="clear" w:color="auto" w:fill="FFFFFF"/>
              <w:spacing w:after="0" w:line="240" w:lineRule="auto"/>
              <w:jc w:val="center"/>
              <w:rPr>
                <w:rFonts w:ascii="Times New Roman" w:hAnsi="Times New Roman"/>
                <w:b/>
                <w:bCs/>
                <w:sz w:val="24"/>
                <w:szCs w:val="24"/>
              </w:rPr>
            </w:pPr>
            <w:r w:rsidRPr="00E364A2">
              <w:rPr>
                <w:rFonts w:ascii="Times New Roman" w:hAnsi="Times New Roman"/>
                <w:b/>
                <w:bCs/>
                <w:sz w:val="24"/>
                <w:szCs w:val="24"/>
              </w:rPr>
              <w:t>ОДО</w:t>
            </w:r>
          </w:p>
        </w:tc>
        <w:tc>
          <w:tcPr>
            <w:tcW w:w="7371" w:type="dxa"/>
            <w:shd w:val="clear" w:color="auto" w:fill="auto"/>
          </w:tcPr>
          <w:p w:rsidR="00B504B1" w:rsidRPr="00E364A2" w:rsidRDefault="00B504B1" w:rsidP="00773169">
            <w:pPr>
              <w:shd w:val="clear" w:color="auto" w:fill="FFFFFF"/>
              <w:spacing w:after="0" w:line="240" w:lineRule="auto"/>
              <w:jc w:val="center"/>
              <w:rPr>
                <w:rFonts w:ascii="Times New Roman" w:hAnsi="Times New Roman"/>
                <w:b/>
                <w:sz w:val="24"/>
                <w:szCs w:val="24"/>
              </w:rPr>
            </w:pPr>
            <w:r w:rsidRPr="00E364A2">
              <w:rPr>
                <w:rFonts w:ascii="Times New Roman" w:hAnsi="Times New Roman"/>
                <w:b/>
                <w:sz w:val="24"/>
                <w:szCs w:val="24"/>
              </w:rPr>
              <w:t>Дефициты</w:t>
            </w:r>
          </w:p>
        </w:tc>
      </w:tr>
      <w:tr w:rsidR="00B504B1" w:rsidRPr="00E364A2" w:rsidTr="009C6551">
        <w:trPr>
          <w:trHeight w:val="20"/>
        </w:trPr>
        <w:tc>
          <w:tcPr>
            <w:tcW w:w="426" w:type="dxa"/>
            <w:shd w:val="clear" w:color="auto" w:fill="auto"/>
          </w:tcPr>
          <w:p w:rsidR="00B504B1" w:rsidRPr="00E364A2" w:rsidRDefault="00B504B1" w:rsidP="00773169">
            <w:pPr>
              <w:shd w:val="clear" w:color="auto" w:fill="FFFFFF"/>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559" w:type="dxa"/>
            <w:shd w:val="clear" w:color="auto" w:fill="auto"/>
            <w:noWrap/>
          </w:tcPr>
          <w:p w:rsidR="00B504B1" w:rsidRPr="00E364A2" w:rsidRDefault="00B504B1" w:rsidP="00773169">
            <w:pPr>
              <w:shd w:val="clear" w:color="auto" w:fill="FFFFFF"/>
              <w:spacing w:after="0" w:line="240" w:lineRule="auto"/>
              <w:rPr>
                <w:rFonts w:ascii="Times New Roman" w:hAnsi="Times New Roman"/>
                <w:color w:val="000000"/>
              </w:rPr>
            </w:pPr>
            <w:r w:rsidRPr="00E364A2">
              <w:rPr>
                <w:rFonts w:ascii="Times New Roman" w:hAnsi="Times New Roman"/>
                <w:color w:val="000000"/>
              </w:rPr>
              <w:t>МБУ ДО ЦДО</w:t>
            </w:r>
          </w:p>
        </w:tc>
        <w:tc>
          <w:tcPr>
            <w:tcW w:w="7371" w:type="dxa"/>
            <w:shd w:val="clear" w:color="auto" w:fill="auto"/>
          </w:tcPr>
          <w:p w:rsidR="00B504B1" w:rsidRPr="00E364A2" w:rsidRDefault="003C7151"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1) ОДО </w:t>
            </w:r>
            <w:r w:rsidR="009C6551">
              <w:rPr>
                <w:rFonts w:ascii="Times New Roman" w:hAnsi="Times New Roman"/>
                <w:sz w:val="24"/>
                <w:szCs w:val="24"/>
              </w:rPr>
              <w:t>не располагает автотранспортными</w:t>
            </w:r>
            <w:r w:rsidRPr="00E364A2">
              <w:rPr>
                <w:rFonts w:ascii="Times New Roman" w:hAnsi="Times New Roman"/>
                <w:sz w:val="24"/>
                <w:szCs w:val="24"/>
              </w:rPr>
              <w:t xml:space="preserve"> средств, предназначенных для перевозки обучающихся.</w:t>
            </w:r>
          </w:p>
          <w:p w:rsidR="003C7151" w:rsidRPr="00E364A2" w:rsidRDefault="003C7151"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2) В ОДО </w:t>
            </w:r>
            <w:r w:rsidR="009C6551">
              <w:rPr>
                <w:rFonts w:ascii="Times New Roman" w:hAnsi="Times New Roman"/>
                <w:sz w:val="24"/>
                <w:szCs w:val="24"/>
              </w:rPr>
              <w:t xml:space="preserve">не предусмотрено </w:t>
            </w:r>
            <w:r w:rsidRPr="00E364A2">
              <w:rPr>
                <w:rFonts w:ascii="Times New Roman" w:hAnsi="Times New Roman"/>
                <w:sz w:val="24"/>
                <w:szCs w:val="24"/>
              </w:rPr>
              <w:t>столовой (буфета).</w:t>
            </w:r>
          </w:p>
          <w:p w:rsidR="0052223A" w:rsidRPr="00E364A2" w:rsidRDefault="0052223A"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3) В </w:t>
            </w:r>
            <w:r w:rsidR="00857EC4">
              <w:rPr>
                <w:rFonts w:ascii="Times New Roman" w:hAnsi="Times New Roman"/>
                <w:sz w:val="24"/>
                <w:szCs w:val="24"/>
              </w:rPr>
              <w:t>штате ОДО нет учителя-логопеда/</w:t>
            </w:r>
            <w:r w:rsidRPr="00E364A2">
              <w:rPr>
                <w:rFonts w:ascii="Times New Roman" w:hAnsi="Times New Roman"/>
                <w:sz w:val="24"/>
                <w:szCs w:val="24"/>
              </w:rPr>
              <w:t xml:space="preserve"> педагога-психолога</w:t>
            </w:r>
            <w:r w:rsidR="00857EC4">
              <w:rPr>
                <w:rFonts w:ascii="Times New Roman" w:hAnsi="Times New Roman"/>
                <w:sz w:val="24"/>
                <w:szCs w:val="24"/>
              </w:rPr>
              <w:t>/</w:t>
            </w:r>
            <w:r w:rsidRPr="00E364A2">
              <w:rPr>
                <w:rFonts w:ascii="Times New Roman" w:hAnsi="Times New Roman"/>
                <w:sz w:val="24"/>
                <w:szCs w:val="24"/>
              </w:rPr>
              <w:t xml:space="preserve"> социального педагога</w:t>
            </w:r>
            <w:r w:rsidR="00857EC4">
              <w:rPr>
                <w:rFonts w:ascii="Times New Roman" w:hAnsi="Times New Roman"/>
                <w:sz w:val="24"/>
                <w:szCs w:val="24"/>
              </w:rPr>
              <w:t>/</w:t>
            </w:r>
            <w:r w:rsidRPr="00E364A2">
              <w:rPr>
                <w:rFonts w:ascii="Times New Roman" w:hAnsi="Times New Roman"/>
                <w:sz w:val="24"/>
                <w:szCs w:val="24"/>
              </w:rPr>
              <w:t xml:space="preserve"> медицинского работника.</w:t>
            </w:r>
          </w:p>
          <w:p w:rsidR="00DB61BC" w:rsidRPr="00E364A2" w:rsidRDefault="00DB61BC" w:rsidP="009C6551">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4) В ОДО </w:t>
            </w:r>
            <w:r w:rsidR="009C6551">
              <w:rPr>
                <w:rFonts w:ascii="Times New Roman" w:hAnsi="Times New Roman"/>
                <w:sz w:val="24"/>
                <w:szCs w:val="24"/>
              </w:rPr>
              <w:t>не располагает условиями</w:t>
            </w:r>
            <w:r w:rsidRPr="00E364A2">
              <w:rPr>
                <w:rFonts w:ascii="Times New Roman" w:hAnsi="Times New Roman"/>
                <w:sz w:val="24"/>
                <w:szCs w:val="24"/>
              </w:rPr>
              <w:t xml:space="preserve"> для беспрепятственного доступа инвалидов.</w:t>
            </w:r>
          </w:p>
        </w:tc>
      </w:tr>
      <w:tr w:rsidR="00B504B1" w:rsidRPr="00E364A2" w:rsidTr="009C6551">
        <w:trPr>
          <w:trHeight w:val="20"/>
        </w:trPr>
        <w:tc>
          <w:tcPr>
            <w:tcW w:w="426" w:type="dxa"/>
            <w:shd w:val="clear" w:color="auto" w:fill="auto"/>
          </w:tcPr>
          <w:p w:rsidR="00B504B1" w:rsidRPr="00E364A2" w:rsidRDefault="00B504B1" w:rsidP="00773169">
            <w:pPr>
              <w:shd w:val="clear" w:color="auto" w:fill="FFFFFF"/>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559" w:type="dxa"/>
            <w:shd w:val="clear" w:color="auto" w:fill="auto"/>
            <w:noWrap/>
          </w:tcPr>
          <w:p w:rsidR="00B504B1" w:rsidRPr="00E364A2" w:rsidRDefault="00B504B1" w:rsidP="00773169">
            <w:pPr>
              <w:shd w:val="clear" w:color="auto" w:fill="FFFFFF"/>
              <w:spacing w:after="0" w:line="240" w:lineRule="auto"/>
              <w:rPr>
                <w:rFonts w:ascii="Times New Roman" w:hAnsi="Times New Roman"/>
                <w:color w:val="000000"/>
              </w:rPr>
            </w:pPr>
            <w:r w:rsidRPr="00E364A2">
              <w:rPr>
                <w:rFonts w:ascii="Times New Roman" w:hAnsi="Times New Roman"/>
                <w:color w:val="000000"/>
              </w:rPr>
              <w:t>МБОУ ДО ДЮСШ</w:t>
            </w:r>
          </w:p>
        </w:tc>
        <w:tc>
          <w:tcPr>
            <w:tcW w:w="7371" w:type="dxa"/>
            <w:shd w:val="clear" w:color="auto" w:fill="auto"/>
          </w:tcPr>
          <w:p w:rsidR="00B504B1" w:rsidRPr="00E364A2" w:rsidRDefault="00B26FE7"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1) Здание (-я) организации требует (-ют) капитального ремонта.</w:t>
            </w:r>
          </w:p>
          <w:p w:rsidR="00B26FE7" w:rsidRPr="00E364A2" w:rsidRDefault="00B26FE7"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2) В ОДО нет актового (лекционного) зала.</w:t>
            </w:r>
          </w:p>
          <w:p w:rsidR="00B26FE7" w:rsidRPr="00E364A2" w:rsidRDefault="00B26FE7"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3) </w:t>
            </w:r>
            <w:r w:rsidR="00FB43B4" w:rsidRPr="00E364A2">
              <w:rPr>
                <w:rFonts w:ascii="Times New Roman" w:hAnsi="Times New Roman"/>
                <w:sz w:val="24"/>
                <w:szCs w:val="24"/>
              </w:rPr>
              <w:t xml:space="preserve">В ОДО </w:t>
            </w:r>
            <w:r w:rsidR="00857EC4">
              <w:rPr>
                <w:rFonts w:ascii="Times New Roman" w:hAnsi="Times New Roman"/>
                <w:sz w:val="24"/>
                <w:szCs w:val="24"/>
              </w:rPr>
              <w:t xml:space="preserve">не предусмотрено </w:t>
            </w:r>
            <w:r w:rsidR="00FB43B4" w:rsidRPr="00E364A2">
              <w:rPr>
                <w:rFonts w:ascii="Times New Roman" w:hAnsi="Times New Roman"/>
                <w:sz w:val="24"/>
                <w:szCs w:val="24"/>
              </w:rPr>
              <w:t>(буфета).</w:t>
            </w:r>
          </w:p>
          <w:p w:rsidR="00DB61BC" w:rsidRPr="00E364A2" w:rsidRDefault="00FB43B4"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4) </w:t>
            </w:r>
            <w:r w:rsidR="00857EC4">
              <w:rPr>
                <w:rFonts w:ascii="Times New Roman" w:hAnsi="Times New Roman"/>
                <w:sz w:val="24"/>
                <w:szCs w:val="24"/>
              </w:rPr>
              <w:t>Не разработаны индивидуальные</w:t>
            </w:r>
            <w:r w:rsidR="00DB61BC" w:rsidRPr="00E364A2">
              <w:rPr>
                <w:rFonts w:ascii="Times New Roman" w:hAnsi="Times New Roman"/>
                <w:sz w:val="24"/>
                <w:szCs w:val="24"/>
              </w:rPr>
              <w:t xml:space="preserve"> учебны</w:t>
            </w:r>
            <w:r w:rsidR="00857EC4">
              <w:rPr>
                <w:rFonts w:ascii="Times New Roman" w:hAnsi="Times New Roman"/>
                <w:sz w:val="24"/>
                <w:szCs w:val="24"/>
              </w:rPr>
              <w:t>е</w:t>
            </w:r>
            <w:r w:rsidR="00DB61BC" w:rsidRPr="00E364A2">
              <w:rPr>
                <w:rFonts w:ascii="Times New Roman" w:hAnsi="Times New Roman"/>
                <w:sz w:val="24"/>
                <w:szCs w:val="24"/>
              </w:rPr>
              <w:t xml:space="preserve"> план</w:t>
            </w:r>
            <w:r w:rsidR="00857EC4">
              <w:rPr>
                <w:rFonts w:ascii="Times New Roman" w:hAnsi="Times New Roman"/>
                <w:sz w:val="24"/>
                <w:szCs w:val="24"/>
              </w:rPr>
              <w:t>ы</w:t>
            </w:r>
            <w:r w:rsidR="00DB61BC" w:rsidRPr="00E364A2">
              <w:rPr>
                <w:rFonts w:ascii="Times New Roman" w:hAnsi="Times New Roman"/>
                <w:sz w:val="24"/>
                <w:szCs w:val="24"/>
              </w:rPr>
              <w:t>.</w:t>
            </w:r>
          </w:p>
          <w:p w:rsidR="00FB43B4" w:rsidRPr="00E364A2" w:rsidRDefault="00DB61BC" w:rsidP="00857EC4">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5) </w:t>
            </w:r>
            <w:r w:rsidR="00857EC4" w:rsidRPr="00E364A2">
              <w:rPr>
                <w:rFonts w:ascii="Times New Roman" w:hAnsi="Times New Roman"/>
                <w:sz w:val="24"/>
                <w:szCs w:val="24"/>
              </w:rPr>
              <w:t xml:space="preserve">В </w:t>
            </w:r>
            <w:r w:rsidR="00857EC4">
              <w:rPr>
                <w:rFonts w:ascii="Times New Roman" w:hAnsi="Times New Roman"/>
                <w:sz w:val="24"/>
                <w:szCs w:val="24"/>
              </w:rPr>
              <w:t>штате ОДО нет учителя-логопеда/</w:t>
            </w:r>
            <w:r w:rsidR="00857EC4" w:rsidRPr="00E364A2">
              <w:rPr>
                <w:rFonts w:ascii="Times New Roman" w:hAnsi="Times New Roman"/>
                <w:sz w:val="24"/>
                <w:szCs w:val="24"/>
              </w:rPr>
              <w:t xml:space="preserve"> педагога-психолога</w:t>
            </w:r>
            <w:r w:rsidR="00857EC4">
              <w:rPr>
                <w:rFonts w:ascii="Times New Roman" w:hAnsi="Times New Roman"/>
                <w:sz w:val="24"/>
                <w:szCs w:val="24"/>
              </w:rPr>
              <w:t>/</w:t>
            </w:r>
            <w:r w:rsidR="00857EC4" w:rsidRPr="00E364A2">
              <w:rPr>
                <w:rFonts w:ascii="Times New Roman" w:hAnsi="Times New Roman"/>
                <w:sz w:val="24"/>
                <w:szCs w:val="24"/>
              </w:rPr>
              <w:t xml:space="preserve"> социального педагога</w:t>
            </w:r>
            <w:r w:rsidR="00857EC4">
              <w:rPr>
                <w:rFonts w:ascii="Times New Roman" w:hAnsi="Times New Roman"/>
                <w:sz w:val="24"/>
                <w:szCs w:val="24"/>
              </w:rPr>
              <w:t>/</w:t>
            </w:r>
            <w:r w:rsidR="00857EC4" w:rsidRPr="00E364A2">
              <w:rPr>
                <w:rFonts w:ascii="Times New Roman" w:hAnsi="Times New Roman"/>
                <w:sz w:val="24"/>
                <w:szCs w:val="24"/>
              </w:rPr>
              <w:t xml:space="preserve"> медицинского работника</w:t>
            </w:r>
          </w:p>
        </w:tc>
      </w:tr>
    </w:tbl>
    <w:p w:rsidR="00DB61BC" w:rsidRDefault="00DB61BC" w:rsidP="005A052D">
      <w:pPr>
        <w:shd w:val="clear" w:color="auto" w:fill="FFFFFF"/>
        <w:spacing w:after="0" w:line="360" w:lineRule="auto"/>
        <w:ind w:firstLine="709"/>
        <w:rPr>
          <w:rFonts w:ascii="Times New Roman" w:hAnsi="Times New Roman"/>
          <w:sz w:val="28"/>
          <w:szCs w:val="28"/>
        </w:rPr>
      </w:pPr>
    </w:p>
    <w:p w:rsidR="00DB61BC" w:rsidRDefault="00DB61BC" w:rsidP="005A052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Сформулируем выводы по данному разделу применительно к ОДО Куйбышевского района:</w:t>
      </w:r>
    </w:p>
    <w:p w:rsidR="00DB61BC" w:rsidRDefault="00DB61BC" w:rsidP="005A052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1) В </w:t>
      </w:r>
      <w:r w:rsidR="00315078">
        <w:rPr>
          <w:rFonts w:ascii="Times New Roman" w:hAnsi="Times New Roman"/>
          <w:sz w:val="28"/>
          <w:szCs w:val="28"/>
        </w:rPr>
        <w:t>ОДО</w:t>
      </w:r>
      <w:r>
        <w:rPr>
          <w:rFonts w:ascii="Times New Roman" w:hAnsi="Times New Roman"/>
          <w:sz w:val="28"/>
          <w:szCs w:val="28"/>
        </w:rPr>
        <w:t xml:space="preserve"> Куйбышевского района нет </w:t>
      </w:r>
      <w:r w:rsidR="00857EC4">
        <w:rPr>
          <w:rFonts w:ascii="Times New Roman" w:hAnsi="Times New Roman"/>
          <w:sz w:val="28"/>
          <w:szCs w:val="28"/>
        </w:rPr>
        <w:t xml:space="preserve">вспомогательных </w:t>
      </w:r>
      <w:r>
        <w:rPr>
          <w:rFonts w:ascii="Times New Roman" w:hAnsi="Times New Roman"/>
          <w:sz w:val="28"/>
          <w:szCs w:val="28"/>
        </w:rPr>
        <w:t>специалистов</w:t>
      </w:r>
      <w:r w:rsidR="00857EC4">
        <w:rPr>
          <w:rFonts w:ascii="Times New Roman" w:hAnsi="Times New Roman"/>
          <w:sz w:val="28"/>
          <w:szCs w:val="28"/>
        </w:rPr>
        <w:t xml:space="preserve">, </w:t>
      </w:r>
      <w:r>
        <w:rPr>
          <w:rFonts w:ascii="Times New Roman" w:hAnsi="Times New Roman"/>
          <w:sz w:val="28"/>
          <w:szCs w:val="28"/>
        </w:rPr>
        <w:t xml:space="preserve">что </w:t>
      </w:r>
      <w:r w:rsidR="00857EC4">
        <w:rPr>
          <w:rFonts w:ascii="Times New Roman" w:hAnsi="Times New Roman"/>
          <w:sz w:val="28"/>
          <w:szCs w:val="28"/>
        </w:rPr>
        <w:t xml:space="preserve">в ряде случаев оправдано </w:t>
      </w:r>
      <w:r>
        <w:rPr>
          <w:rFonts w:ascii="Times New Roman" w:hAnsi="Times New Roman"/>
          <w:sz w:val="28"/>
          <w:szCs w:val="28"/>
        </w:rPr>
        <w:t>для ОДО (учитывая специфику их деятельности). Вместе с тем,</w:t>
      </w:r>
      <w:r w:rsidR="00857EC4">
        <w:rPr>
          <w:rFonts w:ascii="Times New Roman" w:hAnsi="Times New Roman"/>
          <w:sz w:val="28"/>
          <w:szCs w:val="28"/>
        </w:rPr>
        <w:t xml:space="preserve"> в спортивной школе есть большая потребность в медицинском работнике</w:t>
      </w:r>
      <w:r>
        <w:rPr>
          <w:rFonts w:ascii="Times New Roman" w:hAnsi="Times New Roman"/>
          <w:sz w:val="28"/>
          <w:szCs w:val="28"/>
        </w:rPr>
        <w:t>.</w:t>
      </w:r>
    </w:p>
    <w:p w:rsidR="00AA50AA" w:rsidRDefault="00931452" w:rsidP="005A052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AA50AA">
        <w:rPr>
          <w:rFonts w:ascii="Times New Roman" w:hAnsi="Times New Roman"/>
          <w:sz w:val="28"/>
          <w:szCs w:val="28"/>
        </w:rPr>
        <w:t>ОДО не обладают высоким уровнем материально-технического обеспечения (транспорт, столовые/буфеты)</w:t>
      </w:r>
      <w:r w:rsidR="005A052D">
        <w:rPr>
          <w:rFonts w:ascii="Times New Roman" w:hAnsi="Times New Roman"/>
          <w:sz w:val="28"/>
          <w:szCs w:val="28"/>
        </w:rPr>
        <w:t>.</w:t>
      </w:r>
    </w:p>
    <w:p w:rsidR="00931452" w:rsidRDefault="00581365" w:rsidP="005A052D">
      <w:pPr>
        <w:spacing w:after="0" w:line="360" w:lineRule="auto"/>
        <w:ind w:firstLine="709"/>
        <w:jc w:val="both"/>
        <w:rPr>
          <w:rFonts w:ascii="Times New Roman" w:hAnsi="Times New Roman"/>
          <w:sz w:val="28"/>
          <w:szCs w:val="28"/>
        </w:rPr>
      </w:pPr>
      <w:r>
        <w:rPr>
          <w:rFonts w:ascii="Times New Roman" w:hAnsi="Times New Roman"/>
          <w:sz w:val="28"/>
          <w:szCs w:val="28"/>
        </w:rPr>
        <w:t>3</w:t>
      </w:r>
      <w:r w:rsidR="00931452">
        <w:rPr>
          <w:rFonts w:ascii="Times New Roman" w:hAnsi="Times New Roman"/>
          <w:sz w:val="28"/>
          <w:szCs w:val="28"/>
        </w:rPr>
        <w:t xml:space="preserve">) </w:t>
      </w:r>
      <w:r w:rsidR="00B21538" w:rsidRPr="00B21538">
        <w:rPr>
          <w:rFonts w:ascii="Times New Roman" w:hAnsi="Times New Roman"/>
          <w:sz w:val="28"/>
          <w:szCs w:val="28"/>
        </w:rPr>
        <w:t>МБОУ ДО ДЮСШ</w:t>
      </w:r>
      <w:r w:rsidR="00B21538">
        <w:rPr>
          <w:rFonts w:ascii="Times New Roman" w:hAnsi="Times New Roman"/>
          <w:sz w:val="28"/>
          <w:szCs w:val="28"/>
        </w:rPr>
        <w:t xml:space="preserve"> не </w:t>
      </w:r>
      <w:r>
        <w:rPr>
          <w:rFonts w:ascii="Times New Roman" w:hAnsi="Times New Roman"/>
          <w:sz w:val="28"/>
          <w:szCs w:val="28"/>
        </w:rPr>
        <w:t>предоставлены</w:t>
      </w:r>
      <w:r w:rsidR="00B21538" w:rsidRPr="00B21538">
        <w:rPr>
          <w:rFonts w:ascii="Times New Roman" w:hAnsi="Times New Roman"/>
          <w:sz w:val="28"/>
          <w:szCs w:val="28"/>
        </w:rPr>
        <w:t>индивидуальны</w:t>
      </w:r>
      <w:r w:rsidR="00B21538">
        <w:rPr>
          <w:rFonts w:ascii="Times New Roman" w:hAnsi="Times New Roman"/>
          <w:sz w:val="28"/>
          <w:szCs w:val="28"/>
        </w:rPr>
        <w:t>е</w:t>
      </w:r>
      <w:r w:rsidR="00B21538" w:rsidRPr="00B21538">
        <w:rPr>
          <w:rFonts w:ascii="Times New Roman" w:hAnsi="Times New Roman"/>
          <w:sz w:val="28"/>
          <w:szCs w:val="28"/>
        </w:rPr>
        <w:t xml:space="preserve"> учебны</w:t>
      </w:r>
      <w:r w:rsidR="00B21538">
        <w:rPr>
          <w:rFonts w:ascii="Times New Roman" w:hAnsi="Times New Roman"/>
          <w:sz w:val="28"/>
          <w:szCs w:val="28"/>
        </w:rPr>
        <w:t>е планы</w:t>
      </w:r>
      <w:r w:rsidR="00B21538" w:rsidRPr="00B21538">
        <w:rPr>
          <w:rFonts w:ascii="Times New Roman" w:hAnsi="Times New Roman"/>
          <w:sz w:val="28"/>
          <w:szCs w:val="28"/>
        </w:rPr>
        <w:t>.</w:t>
      </w:r>
    </w:p>
    <w:p w:rsidR="00931452" w:rsidRDefault="00581365" w:rsidP="005A052D">
      <w:pPr>
        <w:spacing w:after="0" w:line="360" w:lineRule="auto"/>
        <w:ind w:firstLine="709"/>
        <w:jc w:val="both"/>
        <w:rPr>
          <w:rFonts w:ascii="Times New Roman" w:hAnsi="Times New Roman"/>
          <w:sz w:val="28"/>
          <w:szCs w:val="28"/>
        </w:rPr>
      </w:pPr>
      <w:r>
        <w:rPr>
          <w:rFonts w:ascii="Times New Roman" w:hAnsi="Times New Roman"/>
          <w:sz w:val="28"/>
          <w:szCs w:val="28"/>
        </w:rPr>
        <w:t>4</w:t>
      </w:r>
      <w:r w:rsidR="00AE0CDF" w:rsidRPr="00AE0CDF">
        <w:rPr>
          <w:rFonts w:ascii="Times New Roman" w:hAnsi="Times New Roman"/>
          <w:sz w:val="28"/>
          <w:szCs w:val="28"/>
        </w:rPr>
        <w:t>) Здание МБОУ ДО ДЮСШ требует (-ют) капитального ремонта.</w:t>
      </w:r>
    </w:p>
    <w:p w:rsidR="003D3EC3" w:rsidRPr="005A052D" w:rsidRDefault="00B5181D" w:rsidP="005A052D">
      <w:pPr>
        <w:pStyle w:val="2"/>
        <w:spacing w:before="0" w:line="240" w:lineRule="auto"/>
        <w:jc w:val="center"/>
        <w:rPr>
          <w:rFonts w:ascii="Times New Roman" w:hAnsi="Times New Roman"/>
          <w:color w:val="auto"/>
          <w:sz w:val="28"/>
          <w:szCs w:val="28"/>
        </w:rPr>
      </w:pPr>
      <w:r w:rsidRPr="0042351A">
        <w:rPr>
          <w:rFonts w:ascii="Times New Roman" w:hAnsi="Times New Roman"/>
          <w:sz w:val="28"/>
          <w:szCs w:val="28"/>
        </w:rPr>
        <w:br w:type="page"/>
      </w:r>
      <w:bookmarkStart w:id="15" w:name="_Toc455479808"/>
      <w:r w:rsidR="003D3EC3" w:rsidRPr="005A052D">
        <w:rPr>
          <w:rFonts w:ascii="Times New Roman" w:hAnsi="Times New Roman"/>
          <w:color w:val="auto"/>
          <w:sz w:val="28"/>
          <w:szCs w:val="28"/>
        </w:rPr>
        <w:lastRenderedPageBreak/>
        <w:t xml:space="preserve">4.3 </w:t>
      </w:r>
      <w:r w:rsidR="005E3C00" w:rsidRPr="005A052D">
        <w:rPr>
          <w:rFonts w:ascii="Times New Roman" w:hAnsi="Times New Roman"/>
          <w:color w:val="auto"/>
          <w:sz w:val="28"/>
          <w:szCs w:val="28"/>
        </w:rPr>
        <w:t>Показатели кадрового обеспечения ОДО</w:t>
      </w:r>
      <w:bookmarkEnd w:id="15"/>
    </w:p>
    <w:p w:rsidR="00B5181D" w:rsidRPr="0042351A" w:rsidRDefault="00B5181D" w:rsidP="00581365">
      <w:pPr>
        <w:spacing w:after="0" w:line="240" w:lineRule="auto"/>
        <w:ind w:firstLine="709"/>
        <w:jc w:val="both"/>
        <w:rPr>
          <w:rFonts w:ascii="Times New Roman" w:hAnsi="Times New Roman"/>
          <w:sz w:val="28"/>
          <w:szCs w:val="28"/>
        </w:rPr>
      </w:pPr>
    </w:p>
    <w:p w:rsidR="00B5181D" w:rsidRDefault="00581365" w:rsidP="00B5181D">
      <w:pPr>
        <w:spacing w:after="0" w:line="360" w:lineRule="auto"/>
        <w:ind w:firstLine="709"/>
        <w:jc w:val="both"/>
        <w:rPr>
          <w:rFonts w:ascii="Times New Roman" w:hAnsi="Times New Roman"/>
          <w:sz w:val="28"/>
          <w:szCs w:val="28"/>
        </w:rPr>
      </w:pPr>
      <w:r>
        <w:rPr>
          <w:rFonts w:ascii="Times New Roman" w:hAnsi="Times New Roman"/>
          <w:sz w:val="28"/>
          <w:szCs w:val="28"/>
        </w:rPr>
        <w:t>Р</w:t>
      </w:r>
      <w:r w:rsidR="00B5181D" w:rsidRPr="00596D02">
        <w:rPr>
          <w:rFonts w:ascii="Times New Roman" w:hAnsi="Times New Roman"/>
          <w:sz w:val="28"/>
          <w:szCs w:val="28"/>
        </w:rPr>
        <w:t xml:space="preserve">анжирование </w:t>
      </w:r>
      <w:r w:rsidR="00B5181D">
        <w:rPr>
          <w:rFonts w:ascii="Times New Roman" w:hAnsi="Times New Roman"/>
          <w:sz w:val="28"/>
          <w:szCs w:val="28"/>
        </w:rPr>
        <w:t xml:space="preserve">организаций дополнительного образования </w:t>
      </w:r>
      <w:r w:rsidR="00B5181D" w:rsidRPr="00596D02">
        <w:rPr>
          <w:rFonts w:ascii="Times New Roman" w:hAnsi="Times New Roman"/>
          <w:sz w:val="28"/>
          <w:szCs w:val="28"/>
        </w:rPr>
        <w:t xml:space="preserve">Куйбышевского района по показателям, </w:t>
      </w:r>
      <w:r w:rsidR="00B5181D" w:rsidRPr="00A768FD">
        <w:rPr>
          <w:rFonts w:ascii="Times New Roman" w:hAnsi="Times New Roman"/>
          <w:sz w:val="28"/>
          <w:szCs w:val="28"/>
        </w:rPr>
        <w:t xml:space="preserve">касающимся их кадрового обеспечения. Ранжирование основывалось на данных, содержавшихся в формах федерального статистического наблюдения </w:t>
      </w:r>
      <w:r w:rsidRPr="00A768FD">
        <w:rPr>
          <w:rFonts w:ascii="Times New Roman" w:hAnsi="Times New Roman"/>
          <w:sz w:val="28"/>
          <w:szCs w:val="28"/>
        </w:rPr>
        <w:t>(</w:t>
      </w:r>
      <w:r w:rsidR="00A768FD">
        <w:rPr>
          <w:rFonts w:ascii="Times New Roman" w:hAnsi="Times New Roman"/>
          <w:sz w:val="28"/>
          <w:szCs w:val="28"/>
        </w:rPr>
        <w:t>п</w:t>
      </w:r>
      <w:r w:rsidRPr="00A768FD">
        <w:rPr>
          <w:rFonts w:ascii="Times New Roman" w:hAnsi="Times New Roman"/>
          <w:sz w:val="28"/>
          <w:szCs w:val="28"/>
        </w:rPr>
        <w:t>о состоянию на начало 2015-2016 учебного года)</w:t>
      </w:r>
      <w:r w:rsidR="00B5181D" w:rsidRPr="00A768FD">
        <w:rPr>
          <w:rFonts w:ascii="Times New Roman" w:hAnsi="Times New Roman"/>
          <w:sz w:val="28"/>
          <w:szCs w:val="28"/>
        </w:rPr>
        <w:t>.Для проведения ранжирования использованы</w:t>
      </w:r>
      <w:r w:rsidR="00B5181D" w:rsidRPr="00596D02">
        <w:rPr>
          <w:rFonts w:ascii="Times New Roman" w:hAnsi="Times New Roman"/>
          <w:sz w:val="28"/>
          <w:szCs w:val="28"/>
        </w:rPr>
        <w:t xml:space="preserve"> показатели, представленные в Приложении 1 (блок «</w:t>
      </w:r>
      <w:r w:rsidR="00B5181D">
        <w:rPr>
          <w:rFonts w:ascii="Times New Roman" w:hAnsi="Times New Roman"/>
          <w:sz w:val="28"/>
          <w:szCs w:val="28"/>
          <w:lang w:val="en-US"/>
        </w:rPr>
        <w:t>C</w:t>
      </w:r>
      <w:r w:rsidR="00B5181D" w:rsidRPr="00596D02">
        <w:rPr>
          <w:rFonts w:ascii="Times New Roman" w:hAnsi="Times New Roman"/>
          <w:sz w:val="28"/>
          <w:szCs w:val="28"/>
        </w:rPr>
        <w:t xml:space="preserve">»).Результаты ранжирования </w:t>
      </w:r>
      <w:r w:rsidR="00A768FD">
        <w:rPr>
          <w:rFonts w:ascii="Times New Roman" w:hAnsi="Times New Roman"/>
          <w:sz w:val="28"/>
          <w:szCs w:val="28"/>
        </w:rPr>
        <w:t>ОДО</w:t>
      </w:r>
      <w:r w:rsidR="00B5181D" w:rsidRPr="00B5181D">
        <w:rPr>
          <w:rFonts w:ascii="Times New Roman" w:hAnsi="Times New Roman"/>
          <w:sz w:val="28"/>
          <w:szCs w:val="28"/>
        </w:rPr>
        <w:t xml:space="preserve"> Куйбышевского района</w:t>
      </w:r>
      <w:r w:rsidR="00B5181D" w:rsidRPr="00596D02">
        <w:rPr>
          <w:rFonts w:ascii="Times New Roman" w:hAnsi="Times New Roman"/>
          <w:sz w:val="28"/>
          <w:szCs w:val="28"/>
        </w:rPr>
        <w:t xml:space="preserve"> по показателям, касающимся их </w:t>
      </w:r>
      <w:r w:rsidR="00B5181D" w:rsidRPr="006E1925">
        <w:rPr>
          <w:rFonts w:ascii="Times New Roman" w:hAnsi="Times New Roman"/>
          <w:sz w:val="28"/>
          <w:szCs w:val="28"/>
        </w:rPr>
        <w:t xml:space="preserve">кадрового обеспечения, представлены </w:t>
      </w:r>
      <w:r w:rsidR="00A73F5F">
        <w:rPr>
          <w:rFonts w:ascii="Times New Roman" w:hAnsi="Times New Roman"/>
          <w:sz w:val="28"/>
          <w:szCs w:val="28"/>
        </w:rPr>
        <w:t>на рисунке</w:t>
      </w:r>
      <w:r w:rsidR="00B5181D" w:rsidRPr="006E1925">
        <w:rPr>
          <w:rFonts w:ascii="Times New Roman" w:hAnsi="Times New Roman"/>
          <w:sz w:val="28"/>
          <w:szCs w:val="28"/>
        </w:rPr>
        <w:t xml:space="preserve"> 4.</w:t>
      </w:r>
      <w:r w:rsidR="009F3290">
        <w:rPr>
          <w:rFonts w:ascii="Times New Roman" w:hAnsi="Times New Roman"/>
          <w:sz w:val="28"/>
          <w:szCs w:val="28"/>
        </w:rPr>
        <w:t>3.1.</w:t>
      </w:r>
    </w:p>
    <w:p w:rsidR="005A052D" w:rsidRDefault="00090335" w:rsidP="00A73F5F">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83580" cy="355092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3580" cy="3550920"/>
                    </a:xfrm>
                    <a:prstGeom prst="rect">
                      <a:avLst/>
                    </a:prstGeom>
                    <a:noFill/>
                    <a:ln>
                      <a:noFill/>
                    </a:ln>
                  </pic:spPr>
                </pic:pic>
              </a:graphicData>
            </a:graphic>
          </wp:inline>
        </w:drawing>
      </w:r>
    </w:p>
    <w:p w:rsidR="00A73F5F" w:rsidRDefault="00A73F5F" w:rsidP="005A052D">
      <w:pPr>
        <w:spacing w:before="120" w:after="0" w:line="360" w:lineRule="auto"/>
        <w:jc w:val="center"/>
        <w:rPr>
          <w:rFonts w:ascii="Times New Roman" w:hAnsi="Times New Roman"/>
          <w:sz w:val="28"/>
          <w:szCs w:val="28"/>
        </w:rPr>
      </w:pPr>
      <w:r w:rsidRPr="006E1925">
        <w:rPr>
          <w:rFonts w:ascii="Times New Roman" w:hAnsi="Times New Roman"/>
          <w:sz w:val="28"/>
          <w:szCs w:val="28"/>
        </w:rPr>
        <w:t>Таблица 4.</w:t>
      </w:r>
      <w:r w:rsidR="009F3290">
        <w:rPr>
          <w:rFonts w:ascii="Times New Roman" w:hAnsi="Times New Roman"/>
          <w:sz w:val="28"/>
          <w:szCs w:val="28"/>
        </w:rPr>
        <w:t>3.1</w:t>
      </w:r>
      <w:r w:rsidRPr="006E1925">
        <w:rPr>
          <w:rFonts w:ascii="Times New Roman" w:hAnsi="Times New Roman"/>
          <w:sz w:val="28"/>
          <w:szCs w:val="28"/>
        </w:rPr>
        <w:t xml:space="preserve"> –Ранжирование ОДО Куйбышевского района по показателям,</w:t>
      </w:r>
      <w:r w:rsidRPr="00596D02">
        <w:rPr>
          <w:rFonts w:ascii="Times New Roman" w:hAnsi="Times New Roman"/>
          <w:sz w:val="28"/>
          <w:szCs w:val="28"/>
        </w:rPr>
        <w:t xml:space="preserve"> касающимся их кадрового обеспечения</w:t>
      </w:r>
    </w:p>
    <w:p w:rsidR="00A73F5F" w:rsidRDefault="00A73F5F" w:rsidP="009F3290">
      <w:pPr>
        <w:spacing w:after="0" w:line="360" w:lineRule="auto"/>
        <w:ind w:firstLine="709"/>
        <w:rPr>
          <w:rFonts w:ascii="Times New Roman" w:hAnsi="Times New Roman"/>
          <w:sz w:val="28"/>
          <w:szCs w:val="28"/>
        </w:rPr>
      </w:pPr>
    </w:p>
    <w:p w:rsidR="009F3290" w:rsidRDefault="00A73F5F" w:rsidP="009F3290">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показателей кадровой обеспеченности ОДО позволяют зафиксировать, что </w:t>
      </w:r>
      <w:r w:rsidR="00D95F14">
        <w:rPr>
          <w:rFonts w:ascii="Times New Roman" w:hAnsi="Times New Roman"/>
          <w:sz w:val="28"/>
          <w:szCs w:val="28"/>
        </w:rPr>
        <w:t>у</w:t>
      </w:r>
      <w:r w:rsidR="00D95F14" w:rsidRPr="00D95F14">
        <w:rPr>
          <w:rFonts w:ascii="Times New Roman" w:hAnsi="Times New Roman"/>
          <w:sz w:val="28"/>
          <w:szCs w:val="28"/>
        </w:rPr>
        <w:t>дельный вес учителей (педагогов ДО, тренеров), имеющих высшее педагогическое образование</w:t>
      </w:r>
      <w:r>
        <w:rPr>
          <w:rFonts w:ascii="Times New Roman" w:hAnsi="Times New Roman"/>
          <w:sz w:val="28"/>
          <w:szCs w:val="28"/>
        </w:rPr>
        <w:t xml:space="preserve"> и первую квалификационную категорию в ОДО</w:t>
      </w:r>
      <w:r w:rsidR="00D95F14">
        <w:rPr>
          <w:rFonts w:ascii="Times New Roman" w:hAnsi="Times New Roman"/>
          <w:sz w:val="28"/>
          <w:szCs w:val="28"/>
        </w:rPr>
        <w:t xml:space="preserve">, ниже, чем в </w:t>
      </w:r>
      <w:r>
        <w:rPr>
          <w:rFonts w:ascii="Times New Roman" w:hAnsi="Times New Roman"/>
          <w:sz w:val="28"/>
          <w:szCs w:val="28"/>
        </w:rPr>
        <w:t>СОШКуйбышевского района, что впрочем</w:t>
      </w:r>
      <w:r w:rsidR="009F3290">
        <w:rPr>
          <w:rFonts w:ascii="Times New Roman" w:hAnsi="Times New Roman"/>
          <w:sz w:val="28"/>
          <w:szCs w:val="28"/>
        </w:rPr>
        <w:t>,</w:t>
      </w:r>
      <w:r>
        <w:rPr>
          <w:rFonts w:ascii="Times New Roman" w:hAnsi="Times New Roman"/>
          <w:sz w:val="28"/>
          <w:szCs w:val="28"/>
        </w:rPr>
        <w:t xml:space="preserve"> объясняется спецификой работы данного вида ОО.</w:t>
      </w:r>
    </w:p>
    <w:p w:rsidR="003D3EC3" w:rsidRPr="009F3290" w:rsidRDefault="00B5181D" w:rsidP="009F3290">
      <w:pPr>
        <w:pStyle w:val="2"/>
        <w:spacing w:before="0" w:line="240" w:lineRule="auto"/>
        <w:jc w:val="center"/>
        <w:rPr>
          <w:rFonts w:ascii="Times New Roman" w:hAnsi="Times New Roman"/>
          <w:color w:val="auto"/>
          <w:sz w:val="28"/>
          <w:szCs w:val="28"/>
        </w:rPr>
      </w:pPr>
      <w:r w:rsidRPr="00B76762">
        <w:rPr>
          <w:rFonts w:ascii="Times New Roman" w:hAnsi="Times New Roman"/>
          <w:sz w:val="28"/>
          <w:szCs w:val="28"/>
        </w:rPr>
        <w:br w:type="page"/>
      </w:r>
      <w:bookmarkStart w:id="16" w:name="_Toc455479809"/>
      <w:r w:rsidR="003D3EC3" w:rsidRPr="009F3290">
        <w:rPr>
          <w:rFonts w:ascii="Times New Roman" w:hAnsi="Times New Roman"/>
          <w:color w:val="auto"/>
          <w:sz w:val="28"/>
          <w:szCs w:val="28"/>
        </w:rPr>
        <w:lastRenderedPageBreak/>
        <w:t xml:space="preserve">4.4 </w:t>
      </w:r>
      <w:r w:rsidR="005E3C00" w:rsidRPr="009F3290">
        <w:rPr>
          <w:rFonts w:ascii="Times New Roman" w:hAnsi="Times New Roman"/>
          <w:color w:val="auto"/>
          <w:sz w:val="28"/>
          <w:szCs w:val="28"/>
        </w:rPr>
        <w:t>Показатели доброжелательности, вежливости, профессиональной компетентности работников ОДО</w:t>
      </w:r>
      <w:bookmarkEnd w:id="16"/>
    </w:p>
    <w:p w:rsidR="00C64414" w:rsidRDefault="00C64414" w:rsidP="00FC147D">
      <w:pPr>
        <w:pStyle w:val="af4"/>
        <w:ind w:left="0" w:firstLine="0"/>
        <w:jc w:val="center"/>
        <w:rPr>
          <w:i/>
        </w:rPr>
      </w:pPr>
    </w:p>
    <w:p w:rsidR="00C64414" w:rsidRPr="00C64414" w:rsidRDefault="00C64414" w:rsidP="00FC147D">
      <w:pPr>
        <w:pStyle w:val="af4"/>
        <w:spacing w:line="360" w:lineRule="auto"/>
        <w:ind w:left="0" w:firstLine="0"/>
        <w:jc w:val="center"/>
        <w:rPr>
          <w:i/>
        </w:rPr>
      </w:pPr>
      <w:r w:rsidRPr="00C64414">
        <w:rPr>
          <w:i/>
        </w:rPr>
        <w:t>А) Сравнительный анализ показателей по ОДО</w:t>
      </w:r>
    </w:p>
    <w:p w:rsid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xml:space="preserve">Результаты проведенного исследования показывают, что </w:t>
      </w:r>
      <w:r w:rsidR="00BD637F">
        <w:rPr>
          <w:rFonts w:ascii="Times New Roman" w:hAnsi="Times New Roman"/>
          <w:sz w:val="28"/>
          <w:szCs w:val="28"/>
        </w:rPr>
        <w:t>около четверти</w:t>
      </w:r>
      <w:r w:rsidRPr="00C64414">
        <w:rPr>
          <w:rFonts w:ascii="Times New Roman" w:hAnsi="Times New Roman"/>
          <w:sz w:val="28"/>
          <w:szCs w:val="28"/>
        </w:rPr>
        <w:t xml:space="preserve"> школьников, родители которых приняли участие в опросе, </w:t>
      </w:r>
      <w:r w:rsidR="00BD637F">
        <w:rPr>
          <w:rFonts w:ascii="Times New Roman" w:hAnsi="Times New Roman"/>
          <w:sz w:val="28"/>
          <w:szCs w:val="28"/>
        </w:rPr>
        <w:t>посещают ОДО от 1 до 3</w:t>
      </w:r>
      <w:r w:rsidRPr="00C64414">
        <w:rPr>
          <w:rFonts w:ascii="Times New Roman" w:hAnsi="Times New Roman"/>
          <w:sz w:val="28"/>
          <w:szCs w:val="28"/>
        </w:rPr>
        <w:t xml:space="preserve"> лет</w:t>
      </w:r>
      <w:r w:rsidR="001A1CB1">
        <w:rPr>
          <w:rFonts w:ascii="Times New Roman" w:hAnsi="Times New Roman"/>
          <w:sz w:val="28"/>
          <w:szCs w:val="28"/>
        </w:rPr>
        <w:t>. Е</w:t>
      </w:r>
      <w:r w:rsidR="00BD637F">
        <w:rPr>
          <w:rFonts w:ascii="Times New Roman" w:hAnsi="Times New Roman"/>
          <w:sz w:val="28"/>
          <w:szCs w:val="28"/>
        </w:rPr>
        <w:t>ще 52,8</w:t>
      </w:r>
      <w:r w:rsidR="001A1CB1">
        <w:rPr>
          <w:rFonts w:ascii="Times New Roman" w:hAnsi="Times New Roman"/>
          <w:sz w:val="28"/>
          <w:szCs w:val="28"/>
        </w:rPr>
        <w:t>%</w:t>
      </w:r>
      <w:r w:rsidR="00BD637F">
        <w:rPr>
          <w:rFonts w:ascii="Times New Roman" w:hAnsi="Times New Roman"/>
          <w:sz w:val="28"/>
          <w:szCs w:val="28"/>
        </w:rPr>
        <w:t xml:space="preserve"> и 41,5</w:t>
      </w:r>
      <w:r w:rsidR="001A1CB1">
        <w:rPr>
          <w:rFonts w:ascii="Times New Roman" w:hAnsi="Times New Roman"/>
          <w:sz w:val="28"/>
          <w:szCs w:val="28"/>
        </w:rPr>
        <w:t xml:space="preserve">% учеников пользуются услугами дополнительного образования от 3 и более лет </w:t>
      </w:r>
      <w:r w:rsidRPr="00C64414">
        <w:rPr>
          <w:rFonts w:ascii="Times New Roman" w:hAnsi="Times New Roman"/>
          <w:sz w:val="28"/>
          <w:szCs w:val="28"/>
        </w:rPr>
        <w:t>(табл</w:t>
      </w:r>
      <w:r w:rsidR="001A1CB1">
        <w:rPr>
          <w:rFonts w:ascii="Times New Roman" w:hAnsi="Times New Roman"/>
          <w:sz w:val="28"/>
          <w:szCs w:val="28"/>
        </w:rPr>
        <w:t>.</w:t>
      </w:r>
      <w:r w:rsidRPr="00C64414">
        <w:rPr>
          <w:rFonts w:ascii="Times New Roman" w:hAnsi="Times New Roman"/>
          <w:sz w:val="28"/>
          <w:szCs w:val="28"/>
        </w:rPr>
        <w:t xml:space="preserve"> 4.</w:t>
      </w:r>
      <w:r w:rsidR="009F3290">
        <w:rPr>
          <w:rFonts w:ascii="Times New Roman" w:hAnsi="Times New Roman"/>
          <w:sz w:val="28"/>
          <w:szCs w:val="28"/>
        </w:rPr>
        <w:t>4.1</w:t>
      </w:r>
      <w:r w:rsidRPr="00C64414">
        <w:rPr>
          <w:rFonts w:ascii="Times New Roman" w:hAnsi="Times New Roman"/>
          <w:sz w:val="28"/>
          <w:szCs w:val="28"/>
        </w:rPr>
        <w:t>).</w:t>
      </w:r>
    </w:p>
    <w:p w:rsidR="009F3290" w:rsidRPr="009F3290" w:rsidRDefault="009F3290" w:rsidP="00C64414">
      <w:pPr>
        <w:spacing w:after="0" w:line="360" w:lineRule="auto"/>
        <w:ind w:firstLine="709"/>
        <w:jc w:val="both"/>
        <w:rPr>
          <w:rFonts w:ascii="Times New Roman" w:hAnsi="Times New Roman"/>
          <w:sz w:val="20"/>
          <w:szCs w:val="20"/>
        </w:rPr>
      </w:pPr>
    </w:p>
    <w:p w:rsidR="00C64414" w:rsidRPr="00C64414" w:rsidRDefault="00C64414" w:rsidP="009F3290">
      <w:pPr>
        <w:spacing w:after="0" w:line="240" w:lineRule="auto"/>
        <w:jc w:val="center"/>
        <w:rPr>
          <w:rFonts w:ascii="Times New Roman" w:hAnsi="Times New Roman"/>
          <w:sz w:val="28"/>
          <w:szCs w:val="28"/>
        </w:rPr>
      </w:pPr>
      <w:r w:rsidRPr="00C64414">
        <w:rPr>
          <w:rFonts w:ascii="Times New Roman" w:hAnsi="Times New Roman"/>
          <w:sz w:val="28"/>
          <w:szCs w:val="28"/>
        </w:rPr>
        <w:t>Таблица 4.</w:t>
      </w:r>
      <w:r w:rsidR="009F3290">
        <w:rPr>
          <w:rFonts w:ascii="Times New Roman" w:hAnsi="Times New Roman"/>
          <w:sz w:val="28"/>
          <w:szCs w:val="28"/>
        </w:rPr>
        <w:t>4.1</w:t>
      </w:r>
      <w:r w:rsidRPr="00C64414">
        <w:rPr>
          <w:rFonts w:ascii="Times New Roman" w:hAnsi="Times New Roman"/>
          <w:sz w:val="28"/>
          <w:szCs w:val="28"/>
        </w:rPr>
        <w:t xml:space="preserve"> – Распределение ответов групп респондентов на вопрос</w:t>
      </w:r>
    </w:p>
    <w:p w:rsidR="00C64414" w:rsidRPr="00C64414" w:rsidRDefault="00C64414" w:rsidP="009F3290">
      <w:pPr>
        <w:spacing w:after="0" w:line="240" w:lineRule="auto"/>
        <w:jc w:val="center"/>
        <w:rPr>
          <w:rFonts w:ascii="Times New Roman" w:hAnsi="Times New Roman"/>
          <w:sz w:val="28"/>
          <w:szCs w:val="28"/>
        </w:rPr>
      </w:pPr>
      <w:r w:rsidRPr="00C64414">
        <w:rPr>
          <w:rFonts w:ascii="Times New Roman" w:hAnsi="Times New Roman"/>
          <w:sz w:val="28"/>
          <w:szCs w:val="28"/>
        </w:rPr>
        <w:t>«Сколько времени Ваш ребенок посещает ОДО?»,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969"/>
        <w:gridCol w:w="2693"/>
        <w:gridCol w:w="2268"/>
      </w:tblGrid>
      <w:tr w:rsidR="00C64414" w:rsidRPr="00C64414" w:rsidTr="00BD637F">
        <w:tc>
          <w:tcPr>
            <w:tcW w:w="426" w:type="dxa"/>
            <w:shd w:val="clear" w:color="auto" w:fill="auto"/>
          </w:tcPr>
          <w:p w:rsidR="00C64414" w:rsidRPr="00C64414" w:rsidRDefault="00C64414" w:rsidP="00D707D1">
            <w:pPr>
              <w:spacing w:after="0" w:line="240" w:lineRule="auto"/>
              <w:ind w:left="-108" w:right="-108"/>
              <w:jc w:val="center"/>
              <w:rPr>
                <w:rFonts w:ascii="Times New Roman" w:hAnsi="Times New Roman"/>
                <w:b/>
                <w:sz w:val="24"/>
                <w:szCs w:val="24"/>
              </w:rPr>
            </w:pPr>
            <w:r w:rsidRPr="00C64414">
              <w:rPr>
                <w:rFonts w:ascii="Times New Roman" w:hAnsi="Times New Roman"/>
                <w:b/>
                <w:sz w:val="24"/>
                <w:szCs w:val="24"/>
              </w:rPr>
              <w:t>№</w:t>
            </w:r>
          </w:p>
        </w:tc>
        <w:tc>
          <w:tcPr>
            <w:tcW w:w="3969"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Количество лет</w:t>
            </w:r>
          </w:p>
        </w:tc>
        <w:tc>
          <w:tcPr>
            <w:tcW w:w="2693"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2268"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BD637F">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3969" w:type="dxa"/>
            <w:shd w:val="clear" w:color="auto" w:fill="auto"/>
          </w:tcPr>
          <w:p w:rsidR="00C64414" w:rsidRPr="00C64414" w:rsidRDefault="00C64414" w:rsidP="00D707D1">
            <w:pPr>
              <w:spacing w:after="0" w:line="240" w:lineRule="auto"/>
              <w:rPr>
                <w:rFonts w:ascii="Times New Roman" w:hAnsi="Times New Roman"/>
                <w:sz w:val="24"/>
                <w:szCs w:val="24"/>
              </w:rPr>
            </w:pPr>
            <w:r w:rsidRPr="00C64414">
              <w:rPr>
                <w:rFonts w:ascii="Times New Roman" w:hAnsi="Times New Roman"/>
                <w:sz w:val="24"/>
                <w:szCs w:val="24"/>
              </w:rPr>
              <w:t>до 1 года</w:t>
            </w:r>
          </w:p>
        </w:tc>
        <w:tc>
          <w:tcPr>
            <w:tcW w:w="2693"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22,0</w:t>
            </w:r>
          </w:p>
        </w:tc>
        <w:tc>
          <w:tcPr>
            <w:tcW w:w="2268"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31,0</w:t>
            </w:r>
          </w:p>
        </w:tc>
      </w:tr>
      <w:tr w:rsidR="00C64414" w:rsidRPr="00C64414" w:rsidTr="00BD637F">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3969" w:type="dxa"/>
            <w:shd w:val="clear" w:color="auto" w:fill="auto"/>
          </w:tcPr>
          <w:p w:rsidR="00C64414" w:rsidRPr="00C64414" w:rsidRDefault="00C64414" w:rsidP="00D707D1">
            <w:pPr>
              <w:spacing w:after="0" w:line="240" w:lineRule="auto"/>
              <w:rPr>
                <w:rFonts w:ascii="Times New Roman" w:hAnsi="Times New Roman"/>
                <w:sz w:val="24"/>
                <w:szCs w:val="24"/>
              </w:rPr>
            </w:pPr>
            <w:r w:rsidRPr="00C64414">
              <w:rPr>
                <w:rFonts w:ascii="Times New Roman" w:hAnsi="Times New Roman"/>
                <w:sz w:val="24"/>
                <w:szCs w:val="24"/>
              </w:rPr>
              <w:t>от 1 до 3 лет</w:t>
            </w:r>
          </w:p>
        </w:tc>
        <w:tc>
          <w:tcPr>
            <w:tcW w:w="2693"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25,2</w:t>
            </w:r>
          </w:p>
        </w:tc>
        <w:tc>
          <w:tcPr>
            <w:tcW w:w="2268"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27,6</w:t>
            </w:r>
          </w:p>
        </w:tc>
      </w:tr>
      <w:tr w:rsidR="00C64414" w:rsidRPr="00C64414" w:rsidTr="00BD637F">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3969" w:type="dxa"/>
            <w:shd w:val="clear" w:color="auto" w:fill="auto"/>
          </w:tcPr>
          <w:p w:rsidR="00C64414" w:rsidRPr="00C64414" w:rsidRDefault="00C64414" w:rsidP="00D707D1">
            <w:pPr>
              <w:spacing w:after="0" w:line="240" w:lineRule="auto"/>
              <w:rPr>
                <w:rFonts w:ascii="Times New Roman" w:hAnsi="Times New Roman"/>
                <w:sz w:val="24"/>
                <w:szCs w:val="24"/>
              </w:rPr>
            </w:pPr>
            <w:r w:rsidRPr="00C64414">
              <w:rPr>
                <w:rFonts w:ascii="Times New Roman" w:hAnsi="Times New Roman"/>
                <w:sz w:val="24"/>
                <w:szCs w:val="24"/>
              </w:rPr>
              <w:t>от 3 до 5 лет</w:t>
            </w:r>
          </w:p>
        </w:tc>
        <w:tc>
          <w:tcPr>
            <w:tcW w:w="2693"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36,0</w:t>
            </w:r>
          </w:p>
        </w:tc>
        <w:tc>
          <w:tcPr>
            <w:tcW w:w="2268"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23,7</w:t>
            </w:r>
          </w:p>
        </w:tc>
      </w:tr>
      <w:tr w:rsidR="00C64414" w:rsidRPr="00C64414" w:rsidTr="00BD637F">
        <w:tc>
          <w:tcPr>
            <w:tcW w:w="426" w:type="dxa"/>
            <w:shd w:val="clear" w:color="auto" w:fill="auto"/>
          </w:tcPr>
          <w:p w:rsidR="00C64414" w:rsidRPr="00C64414" w:rsidRDefault="00BD637F" w:rsidP="00D707D1">
            <w:pPr>
              <w:spacing w:after="0" w:line="240" w:lineRule="auto"/>
              <w:jc w:val="center"/>
              <w:rPr>
                <w:rFonts w:ascii="Times New Roman" w:hAnsi="Times New Roman"/>
                <w:sz w:val="24"/>
                <w:szCs w:val="24"/>
              </w:rPr>
            </w:pPr>
            <w:r>
              <w:rPr>
                <w:rFonts w:ascii="Times New Roman" w:hAnsi="Times New Roman"/>
                <w:sz w:val="24"/>
                <w:szCs w:val="24"/>
              </w:rPr>
              <w:t>4</w:t>
            </w:r>
          </w:p>
        </w:tc>
        <w:tc>
          <w:tcPr>
            <w:tcW w:w="3969" w:type="dxa"/>
            <w:shd w:val="clear" w:color="auto" w:fill="auto"/>
          </w:tcPr>
          <w:p w:rsidR="00C64414" w:rsidRPr="00C64414" w:rsidRDefault="00C64414" w:rsidP="00D707D1">
            <w:pPr>
              <w:spacing w:after="0" w:line="240" w:lineRule="auto"/>
              <w:rPr>
                <w:rFonts w:ascii="Times New Roman" w:hAnsi="Times New Roman"/>
                <w:sz w:val="24"/>
                <w:szCs w:val="24"/>
              </w:rPr>
            </w:pPr>
            <w:r w:rsidRPr="00C64414">
              <w:rPr>
                <w:rFonts w:ascii="Times New Roman" w:hAnsi="Times New Roman"/>
                <w:sz w:val="24"/>
                <w:szCs w:val="24"/>
              </w:rPr>
              <w:t>больше 5 лет</w:t>
            </w:r>
          </w:p>
        </w:tc>
        <w:tc>
          <w:tcPr>
            <w:tcW w:w="2693"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16,8</w:t>
            </w:r>
          </w:p>
        </w:tc>
        <w:tc>
          <w:tcPr>
            <w:tcW w:w="2268"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17,8</w:t>
            </w:r>
          </w:p>
        </w:tc>
      </w:tr>
      <w:tr w:rsidR="00C64414" w:rsidRPr="00C64414" w:rsidTr="00BD637F">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lang w:val="en-US"/>
              </w:rPr>
            </w:pPr>
          </w:p>
        </w:tc>
        <w:tc>
          <w:tcPr>
            <w:tcW w:w="3969" w:type="dxa"/>
            <w:shd w:val="clear" w:color="auto" w:fill="auto"/>
          </w:tcPr>
          <w:p w:rsidR="00C64414" w:rsidRPr="00C64414" w:rsidRDefault="00C64414" w:rsidP="00D707D1">
            <w:pPr>
              <w:spacing w:after="0" w:line="240" w:lineRule="auto"/>
              <w:rPr>
                <w:rFonts w:ascii="Times New Roman" w:hAnsi="Times New Roman"/>
                <w:sz w:val="24"/>
                <w:szCs w:val="24"/>
              </w:rPr>
            </w:pPr>
            <w:r w:rsidRPr="00C64414">
              <w:rPr>
                <w:rFonts w:ascii="Times New Roman" w:hAnsi="Times New Roman"/>
                <w:sz w:val="24"/>
                <w:szCs w:val="24"/>
              </w:rPr>
              <w:t>Итого</w:t>
            </w:r>
          </w:p>
        </w:tc>
        <w:tc>
          <w:tcPr>
            <w:tcW w:w="2693" w:type="dxa"/>
            <w:shd w:val="clear" w:color="auto" w:fill="auto"/>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2268" w:type="dxa"/>
            <w:shd w:val="clear" w:color="auto" w:fill="auto"/>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r>
    </w:tbl>
    <w:p w:rsidR="00C64414" w:rsidRPr="009F3290" w:rsidRDefault="00C64414" w:rsidP="00FC147D">
      <w:pPr>
        <w:spacing w:after="0" w:line="240" w:lineRule="auto"/>
        <w:ind w:firstLine="709"/>
        <w:jc w:val="both"/>
        <w:rPr>
          <w:rFonts w:ascii="Times New Roman" w:hAnsi="Times New Roman"/>
          <w:sz w:val="20"/>
          <w:szCs w:val="20"/>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xml:space="preserve">Результаты восприятия родителями </w:t>
      </w:r>
      <w:r w:rsidRPr="00C64414">
        <w:rPr>
          <w:rFonts w:ascii="Times New Roman" w:hAnsi="Times New Roman"/>
          <w:i/>
          <w:sz w:val="28"/>
          <w:szCs w:val="28"/>
        </w:rPr>
        <w:t>социально-психологического климата</w:t>
      </w:r>
      <w:r w:rsidRPr="00C64414">
        <w:rPr>
          <w:rFonts w:ascii="Times New Roman" w:hAnsi="Times New Roman"/>
          <w:sz w:val="28"/>
          <w:szCs w:val="28"/>
        </w:rPr>
        <w:t xml:space="preserve"> в ОДО показывают, что респонденты высоко оценивают все оцениваемые параметры (таблица 4.</w:t>
      </w:r>
      <w:r w:rsidR="009F3290">
        <w:rPr>
          <w:rFonts w:ascii="Times New Roman" w:hAnsi="Times New Roman"/>
          <w:sz w:val="28"/>
          <w:szCs w:val="28"/>
        </w:rPr>
        <w:t>4.2</w:t>
      </w:r>
      <w:r w:rsidRPr="00C64414">
        <w:rPr>
          <w:rFonts w:ascii="Times New Roman" w:hAnsi="Times New Roman"/>
          <w:sz w:val="28"/>
          <w:szCs w:val="28"/>
        </w:rPr>
        <w:t>):</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вежливость и доброжелательность администрации учреждения (от 9,5 до 9,6 средних баллов по десятибалльной шкале);</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вежливость и доброжелательность сотрудников (от 9,5 до 9,6);</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отношения ребенка с педагогами ОДО (9,8 средних баллов);</w:t>
      </w:r>
    </w:p>
    <w:p w:rsid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отношения ребенка с другими детьми, занимающимися в ОДО (9,7 средних баллов).</w:t>
      </w:r>
    </w:p>
    <w:p w:rsidR="009F3290" w:rsidRPr="009F3290" w:rsidRDefault="009F3290" w:rsidP="00C64414">
      <w:pPr>
        <w:spacing w:after="0" w:line="360" w:lineRule="auto"/>
        <w:ind w:firstLine="709"/>
        <w:jc w:val="both"/>
        <w:rPr>
          <w:rFonts w:ascii="Times New Roman" w:hAnsi="Times New Roman"/>
          <w:sz w:val="20"/>
          <w:szCs w:val="20"/>
        </w:rPr>
      </w:pPr>
    </w:p>
    <w:p w:rsidR="00C64414" w:rsidRPr="00FC147D" w:rsidRDefault="00C64414" w:rsidP="009F3290">
      <w:pPr>
        <w:spacing w:after="120" w:line="240" w:lineRule="auto"/>
        <w:jc w:val="center"/>
        <w:rPr>
          <w:rFonts w:ascii="Times New Roman" w:hAnsi="Times New Roman"/>
          <w:sz w:val="28"/>
          <w:szCs w:val="28"/>
        </w:rPr>
      </w:pPr>
      <w:r w:rsidRPr="00FC147D">
        <w:rPr>
          <w:rFonts w:ascii="Times New Roman" w:hAnsi="Times New Roman"/>
          <w:sz w:val="28"/>
          <w:szCs w:val="28"/>
        </w:rPr>
        <w:t>Таблица 4.</w:t>
      </w:r>
      <w:r w:rsidR="009F3290">
        <w:rPr>
          <w:rFonts w:ascii="Times New Roman" w:hAnsi="Times New Roman"/>
          <w:sz w:val="28"/>
          <w:szCs w:val="28"/>
        </w:rPr>
        <w:t>4.2</w:t>
      </w:r>
      <w:r w:rsidRPr="00FC147D">
        <w:rPr>
          <w:rFonts w:ascii="Times New Roman" w:hAnsi="Times New Roman"/>
          <w:sz w:val="28"/>
          <w:szCs w:val="28"/>
        </w:rPr>
        <w:t xml:space="preserve"> – Распределение средних баллов по вопросу: «Если Ваш ребенок пользуется услугами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6520"/>
        <w:gridCol w:w="1276"/>
        <w:gridCol w:w="1276"/>
      </w:tblGrid>
      <w:tr w:rsidR="00C64414" w:rsidRPr="00C64414" w:rsidTr="00FC147D">
        <w:tc>
          <w:tcPr>
            <w:tcW w:w="284" w:type="dxa"/>
            <w:shd w:val="clear" w:color="auto" w:fill="auto"/>
          </w:tcPr>
          <w:p w:rsidR="00C64414" w:rsidRPr="00C64414" w:rsidRDefault="00C64414" w:rsidP="00D707D1">
            <w:pPr>
              <w:spacing w:after="0" w:line="240" w:lineRule="auto"/>
              <w:ind w:left="-108" w:right="-108"/>
              <w:jc w:val="center"/>
              <w:rPr>
                <w:rFonts w:ascii="Times New Roman" w:hAnsi="Times New Roman"/>
                <w:b/>
                <w:sz w:val="24"/>
                <w:szCs w:val="24"/>
              </w:rPr>
            </w:pPr>
            <w:r w:rsidRPr="00C64414">
              <w:rPr>
                <w:rFonts w:ascii="Times New Roman" w:hAnsi="Times New Roman"/>
                <w:b/>
                <w:sz w:val="24"/>
                <w:szCs w:val="24"/>
              </w:rPr>
              <w:t>№</w:t>
            </w:r>
          </w:p>
        </w:tc>
        <w:tc>
          <w:tcPr>
            <w:tcW w:w="6520"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Социально-психологический климат</w:t>
            </w:r>
          </w:p>
        </w:tc>
        <w:tc>
          <w:tcPr>
            <w:tcW w:w="1276"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1276"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FC147D">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6520"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доброжелательность и вежливость администрации учреждения</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r>
      <w:tr w:rsidR="00C64414" w:rsidRPr="00C64414" w:rsidTr="00FC147D">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6520"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доброжелательность и вежливость сотрудников</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r>
      <w:tr w:rsidR="00C64414" w:rsidRPr="00C64414" w:rsidTr="00FC147D">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6520"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отношения Вашего ребенка с педагогами ОДО</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9,8</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9,8</w:t>
            </w:r>
          </w:p>
        </w:tc>
      </w:tr>
      <w:tr w:rsidR="00C64414" w:rsidRPr="00C64414" w:rsidTr="00FC147D">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4</w:t>
            </w:r>
          </w:p>
        </w:tc>
        <w:tc>
          <w:tcPr>
            <w:tcW w:w="6520"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отношения Вашего ребенка с другими детьми, занимающимися в ОДО</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9,7</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9,7</w:t>
            </w:r>
          </w:p>
        </w:tc>
      </w:tr>
    </w:tbl>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lastRenderedPageBreak/>
        <w:t>Анализ интегральных показателей по ОДО Куйбышевского района свидетельствует о том, что в отношении состояния социально-психологического климата в ОДО разброс оценок небольшой – в диапазоне от 95% до 98%. На этом фоне самые низкие оценки выставляются вежливости и доброжелательности сотрудников и администрации, а самые высокие – отношению детей с педагогами ОДО.</w:t>
      </w:r>
    </w:p>
    <w:p w:rsidR="00C64414" w:rsidRPr="00C64414" w:rsidRDefault="00090335" w:rsidP="00C64414">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89220" cy="31470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9220" cy="3147060"/>
                    </a:xfrm>
                    <a:prstGeom prst="rect">
                      <a:avLst/>
                    </a:prstGeom>
                    <a:noFill/>
                    <a:ln>
                      <a:noFill/>
                    </a:ln>
                  </pic:spPr>
                </pic:pic>
              </a:graphicData>
            </a:graphic>
          </wp:inline>
        </w:drawing>
      </w:r>
    </w:p>
    <w:p w:rsidR="00C64414" w:rsidRDefault="00C64414" w:rsidP="00F54C45">
      <w:pPr>
        <w:spacing w:after="0"/>
        <w:jc w:val="center"/>
        <w:rPr>
          <w:rFonts w:ascii="Times New Roman" w:hAnsi="Times New Roman"/>
          <w:sz w:val="26"/>
          <w:szCs w:val="26"/>
        </w:rPr>
      </w:pPr>
      <w:r w:rsidRPr="00A95162">
        <w:rPr>
          <w:rFonts w:ascii="Times New Roman" w:hAnsi="Times New Roman"/>
          <w:sz w:val="26"/>
          <w:szCs w:val="26"/>
        </w:rPr>
        <w:t>Рисунок 4.</w:t>
      </w:r>
      <w:r w:rsidR="00C20202">
        <w:rPr>
          <w:rFonts w:ascii="Times New Roman" w:hAnsi="Times New Roman"/>
          <w:sz w:val="26"/>
          <w:szCs w:val="26"/>
        </w:rPr>
        <w:t>4.1</w:t>
      </w:r>
      <w:r w:rsidRPr="00A95162">
        <w:rPr>
          <w:rFonts w:ascii="Times New Roman" w:hAnsi="Times New Roman"/>
          <w:sz w:val="26"/>
          <w:szCs w:val="26"/>
        </w:rPr>
        <w:t xml:space="preserve"> – Показатели удовлетворенности потребителей коммуникативными качествами сотрудников ОДО и социально-психологическим климатом в ОДО Куйбышевского района (по качественным характеристикам), %</w:t>
      </w:r>
    </w:p>
    <w:p w:rsidR="00A95162" w:rsidRPr="00A95162" w:rsidRDefault="00A95162" w:rsidP="00F54C45">
      <w:pPr>
        <w:spacing w:after="0"/>
        <w:jc w:val="center"/>
        <w:rPr>
          <w:rFonts w:ascii="Times New Roman" w:hAnsi="Times New Roman"/>
          <w:sz w:val="26"/>
          <w:szCs w:val="26"/>
        </w:rPr>
      </w:pPr>
    </w:p>
    <w:p w:rsidR="00F54C45" w:rsidRDefault="00090335" w:rsidP="00C64414">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81095" cy="24936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1095" cy="2493645"/>
                    </a:xfrm>
                    <a:prstGeom prst="rect">
                      <a:avLst/>
                    </a:prstGeom>
                    <a:noFill/>
                    <a:ln>
                      <a:noFill/>
                    </a:ln>
                  </pic:spPr>
                </pic:pic>
              </a:graphicData>
            </a:graphic>
          </wp:inline>
        </w:drawing>
      </w:r>
    </w:p>
    <w:p w:rsidR="001A1CB1" w:rsidRPr="00A95162" w:rsidRDefault="00C64414" w:rsidP="00F54C45">
      <w:pPr>
        <w:spacing w:after="0"/>
        <w:jc w:val="center"/>
        <w:rPr>
          <w:rFonts w:ascii="Times New Roman" w:hAnsi="Times New Roman"/>
          <w:sz w:val="26"/>
          <w:szCs w:val="26"/>
        </w:rPr>
      </w:pPr>
      <w:r w:rsidRPr="00A95162">
        <w:rPr>
          <w:rFonts w:ascii="Times New Roman" w:hAnsi="Times New Roman"/>
          <w:sz w:val="26"/>
          <w:szCs w:val="26"/>
        </w:rPr>
        <w:t>Рисунок 4.4</w:t>
      </w:r>
      <w:r w:rsidR="00C20202">
        <w:rPr>
          <w:rFonts w:ascii="Times New Roman" w:hAnsi="Times New Roman"/>
          <w:sz w:val="26"/>
          <w:szCs w:val="26"/>
        </w:rPr>
        <w:t>.2</w:t>
      </w:r>
      <w:r w:rsidRPr="00A95162">
        <w:rPr>
          <w:rFonts w:ascii="Times New Roman" w:hAnsi="Times New Roman"/>
          <w:sz w:val="26"/>
          <w:szCs w:val="26"/>
        </w:rPr>
        <w:t xml:space="preserve"> – Показатели удовлетворенности потребителей коммуникативными качествами сотрудников ОДО и социально-психологическим климатом в ОДО Куйбышевского района (по ОДО), %</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i/>
          <w:color w:val="000000"/>
          <w:sz w:val="28"/>
          <w:szCs w:val="28"/>
        </w:rPr>
        <w:lastRenderedPageBreak/>
        <w:t>Профессиональные качества и компетентность сотрудников</w:t>
      </w:r>
      <w:r w:rsidR="00A726A4">
        <w:rPr>
          <w:rFonts w:ascii="Times New Roman" w:hAnsi="Times New Roman"/>
          <w:i/>
          <w:color w:val="000000"/>
          <w:sz w:val="28"/>
          <w:szCs w:val="28"/>
        </w:rPr>
        <w:t xml:space="preserve"> </w:t>
      </w:r>
      <w:r w:rsidRPr="00C64414">
        <w:rPr>
          <w:rFonts w:ascii="Times New Roman" w:hAnsi="Times New Roman"/>
          <w:sz w:val="28"/>
          <w:szCs w:val="28"/>
        </w:rPr>
        <w:t>ОДО Куйбышевского района оценивается родителями школьников также достаточно высоко (таблица 4.4.3).</w:t>
      </w:r>
    </w:p>
    <w:p w:rsidR="00F36498" w:rsidRPr="00C64414" w:rsidRDefault="00F36498" w:rsidP="00F36498">
      <w:pPr>
        <w:spacing w:after="0" w:line="360" w:lineRule="auto"/>
        <w:ind w:firstLine="709"/>
        <w:jc w:val="both"/>
        <w:rPr>
          <w:rFonts w:ascii="Times New Roman" w:hAnsi="Times New Roman"/>
          <w:sz w:val="28"/>
          <w:szCs w:val="28"/>
        </w:rPr>
      </w:pPr>
      <w:r w:rsidRPr="00C64414">
        <w:rPr>
          <w:rFonts w:ascii="Times New Roman" w:hAnsi="Times New Roman"/>
          <w:sz w:val="28"/>
          <w:szCs w:val="28"/>
        </w:rPr>
        <w:t>По 10-ти балльной шкале порог оценок не опускается ниже 9,2 средних баллов. В частности:</w:t>
      </w:r>
    </w:p>
    <w:p w:rsidR="00F36498" w:rsidRPr="00C64414" w:rsidRDefault="00F36498" w:rsidP="00F36498">
      <w:pPr>
        <w:spacing w:after="0" w:line="360" w:lineRule="auto"/>
        <w:ind w:firstLine="709"/>
        <w:jc w:val="both"/>
        <w:rPr>
          <w:rFonts w:ascii="Times New Roman" w:hAnsi="Times New Roman"/>
          <w:sz w:val="28"/>
          <w:szCs w:val="28"/>
        </w:rPr>
      </w:pPr>
      <w:r w:rsidRPr="00C64414">
        <w:rPr>
          <w:rFonts w:ascii="Times New Roman" w:hAnsi="Times New Roman"/>
          <w:sz w:val="28"/>
          <w:szCs w:val="28"/>
        </w:rPr>
        <w:t>- квалификация и профессиональная компетентность педагогов и профильных специалистов / тренеров собирает от 9,5 до 9,7 средних баллов;</w:t>
      </w:r>
    </w:p>
    <w:p w:rsidR="00F36498" w:rsidRPr="00C64414" w:rsidRDefault="00F36498" w:rsidP="00F36498">
      <w:pPr>
        <w:spacing w:after="0" w:line="360" w:lineRule="auto"/>
        <w:ind w:firstLine="709"/>
        <w:jc w:val="both"/>
        <w:rPr>
          <w:rFonts w:ascii="Times New Roman" w:hAnsi="Times New Roman"/>
          <w:sz w:val="28"/>
          <w:szCs w:val="28"/>
        </w:rPr>
      </w:pPr>
      <w:r w:rsidRPr="00C64414">
        <w:rPr>
          <w:rFonts w:ascii="Times New Roman" w:hAnsi="Times New Roman"/>
          <w:sz w:val="28"/>
          <w:szCs w:val="28"/>
        </w:rPr>
        <w:t>- управленческая деятельность администрации ОДО по организации работы учреждения – от 9,3 до 9,6 средних баллов;</w:t>
      </w:r>
    </w:p>
    <w:p w:rsidR="00F36498" w:rsidRDefault="00F36498" w:rsidP="00F36498">
      <w:pPr>
        <w:spacing w:after="0" w:line="360" w:lineRule="auto"/>
        <w:ind w:firstLine="709"/>
        <w:jc w:val="both"/>
        <w:rPr>
          <w:rFonts w:ascii="Times New Roman" w:hAnsi="Times New Roman"/>
          <w:sz w:val="28"/>
          <w:szCs w:val="28"/>
        </w:rPr>
      </w:pPr>
      <w:r w:rsidRPr="00C64414">
        <w:rPr>
          <w:rFonts w:ascii="Times New Roman" w:hAnsi="Times New Roman"/>
          <w:sz w:val="28"/>
          <w:szCs w:val="28"/>
        </w:rPr>
        <w:t>- учет администрацией ОДО мнений родителей при принятии управленческих решений, готовность сотрудничать с родителями – от 9,2 до 9,5 средних баллов.</w:t>
      </w:r>
    </w:p>
    <w:p w:rsidR="00C20202" w:rsidRPr="00C64414" w:rsidRDefault="00C20202" w:rsidP="00F36498">
      <w:pPr>
        <w:spacing w:after="0" w:line="360" w:lineRule="auto"/>
        <w:ind w:firstLine="709"/>
        <w:jc w:val="both"/>
        <w:rPr>
          <w:rFonts w:ascii="Times New Roman" w:hAnsi="Times New Roman"/>
          <w:sz w:val="28"/>
          <w:szCs w:val="28"/>
        </w:rPr>
      </w:pPr>
    </w:p>
    <w:p w:rsidR="00C64414" w:rsidRPr="00C64414" w:rsidRDefault="00C64414" w:rsidP="00C20202">
      <w:pPr>
        <w:spacing w:after="0" w:line="360" w:lineRule="auto"/>
        <w:jc w:val="center"/>
        <w:rPr>
          <w:rFonts w:ascii="Times New Roman" w:hAnsi="Times New Roman"/>
          <w:sz w:val="28"/>
          <w:szCs w:val="28"/>
        </w:rPr>
      </w:pPr>
      <w:r w:rsidRPr="00C64414">
        <w:rPr>
          <w:rFonts w:ascii="Times New Roman" w:hAnsi="Times New Roman"/>
          <w:sz w:val="28"/>
          <w:szCs w:val="28"/>
        </w:rPr>
        <w:t>Таблица 4.</w:t>
      </w:r>
      <w:r w:rsidR="00C20202">
        <w:rPr>
          <w:rFonts w:ascii="Times New Roman" w:hAnsi="Times New Roman"/>
          <w:sz w:val="28"/>
          <w:szCs w:val="28"/>
        </w:rPr>
        <w:t>4.3</w:t>
      </w:r>
      <w:r w:rsidRPr="00C64414">
        <w:rPr>
          <w:rFonts w:ascii="Times New Roman" w:hAnsi="Times New Roman"/>
          <w:sz w:val="28"/>
          <w:szCs w:val="28"/>
        </w:rPr>
        <w:t xml:space="preserve"> – Распределение средних баллов по вопросу: «Если Ваш ребенок пользуется услугами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6237"/>
        <w:gridCol w:w="1417"/>
        <w:gridCol w:w="1418"/>
      </w:tblGrid>
      <w:tr w:rsidR="00C64414" w:rsidRPr="00C64414" w:rsidTr="00A95162">
        <w:tc>
          <w:tcPr>
            <w:tcW w:w="284" w:type="dxa"/>
            <w:shd w:val="clear" w:color="auto" w:fill="auto"/>
          </w:tcPr>
          <w:p w:rsidR="00C64414" w:rsidRPr="00C64414" w:rsidRDefault="00C64414" w:rsidP="00D707D1">
            <w:pPr>
              <w:spacing w:after="0" w:line="240" w:lineRule="auto"/>
              <w:ind w:left="-108" w:right="-108"/>
              <w:jc w:val="center"/>
              <w:rPr>
                <w:rFonts w:ascii="Times New Roman" w:hAnsi="Times New Roman"/>
                <w:b/>
                <w:sz w:val="24"/>
                <w:szCs w:val="24"/>
              </w:rPr>
            </w:pPr>
            <w:r w:rsidRPr="00C64414">
              <w:rPr>
                <w:rFonts w:ascii="Times New Roman" w:hAnsi="Times New Roman"/>
                <w:b/>
                <w:sz w:val="24"/>
                <w:szCs w:val="24"/>
              </w:rPr>
              <w:t>№</w:t>
            </w:r>
          </w:p>
        </w:tc>
        <w:tc>
          <w:tcPr>
            <w:tcW w:w="6237"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Профессиональные качества и компетентность сотрудников</w:t>
            </w:r>
          </w:p>
        </w:tc>
        <w:tc>
          <w:tcPr>
            <w:tcW w:w="1417"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1418"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A95162">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6237" w:type="dxa"/>
            <w:shd w:val="clear" w:color="auto" w:fill="auto"/>
            <w:vAlign w:val="center"/>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квалификация и профессиональная компетентность педагогов и профильных специалистов/тренеров</w:t>
            </w:r>
          </w:p>
        </w:tc>
        <w:tc>
          <w:tcPr>
            <w:tcW w:w="1417"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9,5</w:t>
            </w:r>
          </w:p>
        </w:tc>
        <w:tc>
          <w:tcPr>
            <w:tcW w:w="1418"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9,7</w:t>
            </w:r>
          </w:p>
        </w:tc>
      </w:tr>
      <w:tr w:rsidR="00C64414" w:rsidRPr="00C64414" w:rsidTr="00A95162">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6237" w:type="dxa"/>
            <w:shd w:val="clear" w:color="auto" w:fill="auto"/>
            <w:vAlign w:val="center"/>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управленческая деятельность администрации ОДО по организации работы учреждения</w:t>
            </w:r>
          </w:p>
        </w:tc>
        <w:tc>
          <w:tcPr>
            <w:tcW w:w="1417"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9,3</w:t>
            </w:r>
          </w:p>
        </w:tc>
        <w:tc>
          <w:tcPr>
            <w:tcW w:w="1418"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9,6</w:t>
            </w:r>
          </w:p>
        </w:tc>
      </w:tr>
      <w:tr w:rsidR="00C64414" w:rsidRPr="00C64414" w:rsidTr="00A95162">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6237" w:type="dxa"/>
            <w:shd w:val="clear" w:color="auto" w:fill="auto"/>
            <w:vAlign w:val="center"/>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учет администрацией ОДО мнений родителей при принятии управленческих решений, готовность сотрудничать с родителями</w:t>
            </w:r>
          </w:p>
        </w:tc>
        <w:tc>
          <w:tcPr>
            <w:tcW w:w="1417"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9,2</w:t>
            </w:r>
          </w:p>
        </w:tc>
        <w:tc>
          <w:tcPr>
            <w:tcW w:w="1418"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9,5</w:t>
            </w:r>
          </w:p>
        </w:tc>
      </w:tr>
    </w:tbl>
    <w:p w:rsidR="00C64414" w:rsidRPr="00C64414" w:rsidRDefault="00C64414" w:rsidP="00C64414">
      <w:pPr>
        <w:spacing w:after="0" w:line="360" w:lineRule="auto"/>
        <w:ind w:firstLine="709"/>
        <w:jc w:val="both"/>
        <w:rPr>
          <w:rFonts w:ascii="Times New Roman" w:hAnsi="Times New Roman"/>
          <w:sz w:val="28"/>
          <w:szCs w:val="28"/>
        </w:rPr>
      </w:pPr>
    </w:p>
    <w:p w:rsidR="00C64414" w:rsidRDefault="00F90AD9" w:rsidP="00C64414">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Интегральные </w:t>
      </w:r>
      <w:r w:rsidR="00C64414" w:rsidRPr="00C64414">
        <w:rPr>
          <w:rFonts w:ascii="Times New Roman" w:hAnsi="Times New Roman"/>
          <w:sz w:val="28"/>
          <w:szCs w:val="28"/>
        </w:rPr>
        <w:t xml:space="preserve">показатели удовлетворенности опрошенных родителей </w:t>
      </w:r>
      <w:r>
        <w:rPr>
          <w:rFonts w:ascii="Times New Roman" w:hAnsi="Times New Roman"/>
          <w:sz w:val="28"/>
          <w:szCs w:val="28"/>
        </w:rPr>
        <w:t>профессиональной компетентностью</w:t>
      </w:r>
      <w:r w:rsidR="00C64414" w:rsidRPr="00C64414">
        <w:rPr>
          <w:rFonts w:ascii="Times New Roman" w:hAnsi="Times New Roman"/>
          <w:sz w:val="28"/>
          <w:szCs w:val="28"/>
        </w:rPr>
        <w:t xml:space="preserve"> сотрудников ОДО Куйбышевского района также </w:t>
      </w:r>
      <w:r>
        <w:rPr>
          <w:rFonts w:ascii="Times New Roman" w:hAnsi="Times New Roman"/>
          <w:sz w:val="28"/>
          <w:szCs w:val="28"/>
        </w:rPr>
        <w:t>варьируются</w:t>
      </w:r>
      <w:r w:rsidR="00C64414" w:rsidRPr="00C64414">
        <w:rPr>
          <w:rFonts w:ascii="Times New Roman" w:hAnsi="Times New Roman"/>
          <w:sz w:val="28"/>
          <w:szCs w:val="28"/>
        </w:rPr>
        <w:t xml:space="preserve"> в пределах 92-97% (рисунки 4.</w:t>
      </w:r>
      <w:r w:rsidR="008421DB">
        <w:rPr>
          <w:rFonts w:ascii="Times New Roman" w:hAnsi="Times New Roman"/>
          <w:sz w:val="28"/>
          <w:szCs w:val="28"/>
        </w:rPr>
        <w:t>4.3</w:t>
      </w:r>
      <w:r w:rsidR="00C64414" w:rsidRPr="00C64414">
        <w:rPr>
          <w:rFonts w:ascii="Times New Roman" w:hAnsi="Times New Roman"/>
          <w:sz w:val="28"/>
          <w:szCs w:val="28"/>
        </w:rPr>
        <w:t>-4.</w:t>
      </w:r>
      <w:r w:rsidR="008421DB">
        <w:rPr>
          <w:rFonts w:ascii="Times New Roman" w:hAnsi="Times New Roman"/>
          <w:sz w:val="28"/>
          <w:szCs w:val="28"/>
        </w:rPr>
        <w:t>4.4</w:t>
      </w:r>
      <w:r w:rsidR="00C64414" w:rsidRPr="00C64414">
        <w:rPr>
          <w:rFonts w:ascii="Times New Roman" w:hAnsi="Times New Roman"/>
          <w:sz w:val="28"/>
          <w:szCs w:val="28"/>
        </w:rPr>
        <w:t>).</w:t>
      </w:r>
    </w:p>
    <w:p w:rsidR="00C64414" w:rsidRPr="00C64414" w:rsidRDefault="00C20202" w:rsidP="00CB4227">
      <w:pPr>
        <w:spacing w:after="0" w:line="360" w:lineRule="auto"/>
        <w:jc w:val="cente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lastRenderedPageBreak/>
        <w:drawing>
          <wp:inline distT="0" distB="0" distL="0" distR="0">
            <wp:extent cx="5236845" cy="3253740"/>
            <wp:effectExtent l="0" t="0" r="190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845" cy="3253740"/>
                    </a:xfrm>
                    <a:prstGeom prst="rect">
                      <a:avLst/>
                    </a:prstGeom>
                    <a:noFill/>
                    <a:ln>
                      <a:noFill/>
                    </a:ln>
                  </pic:spPr>
                </pic:pic>
              </a:graphicData>
            </a:graphic>
          </wp:inline>
        </w:drawing>
      </w:r>
    </w:p>
    <w:p w:rsidR="00C64414" w:rsidRDefault="00C64414" w:rsidP="00CB4227">
      <w:pPr>
        <w:spacing w:after="0" w:line="240" w:lineRule="auto"/>
        <w:jc w:val="center"/>
        <w:rPr>
          <w:rFonts w:ascii="Times New Roman" w:hAnsi="Times New Roman"/>
          <w:sz w:val="28"/>
          <w:szCs w:val="28"/>
        </w:rPr>
      </w:pPr>
      <w:r w:rsidRPr="00C64414">
        <w:rPr>
          <w:rFonts w:ascii="Times New Roman" w:hAnsi="Times New Roman"/>
          <w:sz w:val="28"/>
          <w:szCs w:val="28"/>
        </w:rPr>
        <w:t>Рисунок 4.</w:t>
      </w:r>
      <w:r w:rsidR="00CB4227">
        <w:rPr>
          <w:rFonts w:ascii="Times New Roman" w:hAnsi="Times New Roman"/>
          <w:sz w:val="28"/>
          <w:szCs w:val="28"/>
        </w:rPr>
        <w:t xml:space="preserve">4.3 </w:t>
      </w:r>
      <w:r w:rsidRPr="00C64414">
        <w:rPr>
          <w:rFonts w:ascii="Times New Roman" w:hAnsi="Times New Roman"/>
          <w:sz w:val="28"/>
          <w:szCs w:val="28"/>
        </w:rPr>
        <w:t>– Показатели удовлетворенности потребителей образовательных услуг ОДО Куйбышевского района компетентность работников ОО (по качественным характеристикам), %</w:t>
      </w:r>
    </w:p>
    <w:p w:rsidR="00CB4227" w:rsidRPr="00C64414" w:rsidRDefault="00CB4227" w:rsidP="00F90AD9">
      <w:pPr>
        <w:spacing w:after="0"/>
        <w:jc w:val="center"/>
        <w:rPr>
          <w:rFonts w:ascii="Times New Roman" w:hAnsi="Times New Roman"/>
          <w:sz w:val="28"/>
          <w:szCs w:val="28"/>
        </w:rPr>
      </w:pPr>
    </w:p>
    <w:p w:rsidR="00C64414" w:rsidRPr="00C64414" w:rsidRDefault="00090335" w:rsidP="00F90AD9">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11905" cy="260096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1905" cy="2600960"/>
                    </a:xfrm>
                    <a:prstGeom prst="rect">
                      <a:avLst/>
                    </a:prstGeom>
                    <a:noFill/>
                    <a:ln>
                      <a:noFill/>
                    </a:ln>
                  </pic:spPr>
                </pic:pic>
              </a:graphicData>
            </a:graphic>
          </wp:inline>
        </w:drawing>
      </w:r>
    </w:p>
    <w:p w:rsidR="00C64414" w:rsidRPr="00C64414" w:rsidRDefault="00C64414" w:rsidP="00CB4227">
      <w:pPr>
        <w:spacing w:after="0" w:line="240" w:lineRule="auto"/>
        <w:jc w:val="center"/>
        <w:rPr>
          <w:rFonts w:ascii="Times New Roman" w:hAnsi="Times New Roman"/>
          <w:sz w:val="28"/>
          <w:szCs w:val="28"/>
        </w:rPr>
      </w:pPr>
      <w:r w:rsidRPr="00C64414">
        <w:rPr>
          <w:rFonts w:ascii="Times New Roman" w:hAnsi="Times New Roman"/>
          <w:sz w:val="28"/>
          <w:szCs w:val="28"/>
        </w:rPr>
        <w:t>Рисунок 4.</w:t>
      </w:r>
      <w:r w:rsidR="00CB4227">
        <w:rPr>
          <w:rFonts w:ascii="Times New Roman" w:hAnsi="Times New Roman"/>
          <w:sz w:val="28"/>
          <w:szCs w:val="28"/>
        </w:rPr>
        <w:t>4.4</w:t>
      </w:r>
      <w:r w:rsidRPr="00C64414">
        <w:rPr>
          <w:rFonts w:ascii="Times New Roman" w:hAnsi="Times New Roman"/>
          <w:sz w:val="28"/>
          <w:szCs w:val="28"/>
        </w:rPr>
        <w:t xml:space="preserve"> – Показатели удовлетворенности потребителей образовательных услуг ОДО Куйбышевского района компетентность работников ОО (по ОДО), %</w:t>
      </w:r>
    </w:p>
    <w:p w:rsidR="001A1CB1" w:rsidRDefault="001A1CB1" w:rsidP="00C64414">
      <w:pPr>
        <w:pStyle w:val="af4"/>
        <w:spacing w:line="360" w:lineRule="auto"/>
        <w:ind w:left="0" w:firstLine="0"/>
        <w:jc w:val="center"/>
        <w:rPr>
          <w:i/>
        </w:rPr>
      </w:pPr>
    </w:p>
    <w:p w:rsidR="00C64414" w:rsidRPr="00C64414" w:rsidRDefault="00C64414" w:rsidP="00C64414">
      <w:pPr>
        <w:pStyle w:val="af4"/>
        <w:spacing w:line="360" w:lineRule="auto"/>
        <w:ind w:left="0" w:firstLine="0"/>
        <w:jc w:val="center"/>
        <w:rPr>
          <w:i/>
        </w:rPr>
      </w:pPr>
      <w:r w:rsidRPr="00C64414">
        <w:rPr>
          <w:i/>
        </w:rPr>
        <w:t>Б) Сравнительный анализ показателей по уровню обучения</w:t>
      </w:r>
    </w:p>
    <w:p w:rsidR="00C64414" w:rsidRPr="00C64414" w:rsidRDefault="00C64414" w:rsidP="00C64414">
      <w:pPr>
        <w:pStyle w:val="af4"/>
        <w:spacing w:line="360" w:lineRule="auto"/>
        <w:ind w:left="0"/>
      </w:pPr>
      <w:r w:rsidRPr="00C64414">
        <w:t>В исследовании ставилась отдельная задача анализа качества образования исходя из уровня обучения</w:t>
      </w:r>
      <w:r w:rsidR="00341B41">
        <w:t xml:space="preserve"> в начальной школе (1-4 классы),</w:t>
      </w:r>
      <w:r w:rsidRPr="00C64414">
        <w:t xml:space="preserve"> в средней школе (5-9 классы)</w:t>
      </w:r>
      <w:r w:rsidR="00341B41">
        <w:t>,</w:t>
      </w:r>
      <w:r w:rsidRPr="00C64414">
        <w:t xml:space="preserve"> в старшей школе (10-11 классы).</w:t>
      </w:r>
    </w:p>
    <w:p w:rsidR="00C64414" w:rsidRDefault="00C64414" w:rsidP="00F425C1">
      <w:pPr>
        <w:pStyle w:val="af4"/>
        <w:spacing w:line="360" w:lineRule="auto"/>
        <w:ind w:left="0"/>
      </w:pPr>
      <w:r w:rsidRPr="00C64414">
        <w:lastRenderedPageBreak/>
        <w:t>Проведенные социологические замеры показывают, что статистически значимых отличий в ответах родителей, дети которых проходят разные этапы обучения, не фиксируется. Выделенные в исследовании параметры оцениваются респондентами от 9,1 средних баллов и выше, за исключением показателя «учет администрацией ОДО мнений родителей при принятии управленческих решений, готовность сотрудничать с родителями», который на уровне старшей школы собирает 8,7 средних баллов (таблица 4.</w:t>
      </w:r>
      <w:r w:rsidR="00F425C1">
        <w:t>4.4</w:t>
      </w:r>
      <w:r w:rsidRPr="00C64414">
        <w:t>).</w:t>
      </w:r>
    </w:p>
    <w:p w:rsidR="00A00D6A" w:rsidRDefault="00A00D6A" w:rsidP="00F425C1">
      <w:pPr>
        <w:spacing w:after="0" w:line="360" w:lineRule="auto"/>
        <w:ind w:firstLine="709"/>
        <w:jc w:val="center"/>
        <w:rPr>
          <w:rFonts w:ascii="Times New Roman" w:hAnsi="Times New Roman"/>
          <w:sz w:val="28"/>
          <w:szCs w:val="28"/>
        </w:rPr>
      </w:pPr>
    </w:p>
    <w:p w:rsidR="00A00D6A" w:rsidRPr="00C64414" w:rsidRDefault="00A00D6A" w:rsidP="00A00D6A">
      <w:pPr>
        <w:spacing w:after="0"/>
        <w:jc w:val="center"/>
        <w:rPr>
          <w:rFonts w:ascii="Times New Roman" w:hAnsi="Times New Roman"/>
          <w:sz w:val="28"/>
          <w:szCs w:val="28"/>
        </w:rPr>
      </w:pPr>
      <w:r w:rsidRPr="00C64414">
        <w:rPr>
          <w:rFonts w:ascii="Times New Roman" w:hAnsi="Times New Roman"/>
          <w:sz w:val="28"/>
          <w:szCs w:val="28"/>
        </w:rPr>
        <w:t>Таблица 4.</w:t>
      </w:r>
      <w:r w:rsidR="00F425C1">
        <w:rPr>
          <w:rFonts w:ascii="Times New Roman" w:hAnsi="Times New Roman"/>
          <w:sz w:val="28"/>
          <w:szCs w:val="28"/>
        </w:rPr>
        <w:t>4.4</w:t>
      </w:r>
      <w:r w:rsidRPr="00C64414">
        <w:rPr>
          <w:rFonts w:ascii="Times New Roman" w:hAnsi="Times New Roman"/>
          <w:sz w:val="28"/>
          <w:szCs w:val="28"/>
        </w:rPr>
        <w:t>– Распределение средних баллов по вопросу: «Если Ваш ребенок пользуется услугами организаций дополнительного образования (далее –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
        <w:gridCol w:w="3915"/>
        <w:gridCol w:w="815"/>
        <w:gridCol w:w="723"/>
        <w:gridCol w:w="1067"/>
        <w:gridCol w:w="802"/>
        <w:gridCol w:w="826"/>
        <w:gridCol w:w="823"/>
      </w:tblGrid>
      <w:tr w:rsidR="00503AEA" w:rsidRPr="00503AEA" w:rsidTr="00503AEA">
        <w:tc>
          <w:tcPr>
            <w:tcW w:w="234" w:type="pct"/>
            <w:vMerge w:val="restart"/>
            <w:shd w:val="clear" w:color="auto" w:fill="auto"/>
          </w:tcPr>
          <w:p w:rsidR="00503AEA" w:rsidRPr="00503AEA" w:rsidRDefault="00503AEA" w:rsidP="00503AEA">
            <w:pPr>
              <w:pStyle w:val="af4"/>
              <w:ind w:left="0" w:firstLine="0"/>
              <w:jc w:val="center"/>
              <w:rPr>
                <w:b/>
                <w:sz w:val="24"/>
                <w:szCs w:val="24"/>
              </w:rPr>
            </w:pPr>
            <w:r w:rsidRPr="00503AEA">
              <w:rPr>
                <w:b/>
                <w:sz w:val="24"/>
                <w:szCs w:val="24"/>
              </w:rPr>
              <w:t>№</w:t>
            </w:r>
          </w:p>
        </w:tc>
        <w:tc>
          <w:tcPr>
            <w:tcW w:w="2080" w:type="pct"/>
            <w:vMerge w:val="restart"/>
            <w:shd w:val="clear" w:color="auto" w:fill="auto"/>
          </w:tcPr>
          <w:p w:rsidR="00503AEA" w:rsidRPr="00503AEA" w:rsidRDefault="00503AEA" w:rsidP="00503AEA">
            <w:pPr>
              <w:pStyle w:val="af4"/>
              <w:ind w:left="0" w:firstLine="0"/>
              <w:jc w:val="center"/>
              <w:rPr>
                <w:b/>
                <w:sz w:val="24"/>
                <w:szCs w:val="24"/>
              </w:rPr>
            </w:pPr>
            <w:r w:rsidRPr="00503AEA">
              <w:rPr>
                <w:b/>
                <w:sz w:val="24"/>
                <w:szCs w:val="24"/>
              </w:rPr>
              <w:t>Показатели</w:t>
            </w:r>
          </w:p>
        </w:tc>
        <w:tc>
          <w:tcPr>
            <w:tcW w:w="1384" w:type="pct"/>
            <w:gridSpan w:val="3"/>
            <w:shd w:val="clear" w:color="auto" w:fill="auto"/>
          </w:tcPr>
          <w:p w:rsidR="00503AEA" w:rsidRPr="00503AEA" w:rsidRDefault="00503AEA" w:rsidP="00503AEA">
            <w:pPr>
              <w:pStyle w:val="af4"/>
              <w:ind w:left="0" w:firstLine="0"/>
              <w:jc w:val="center"/>
              <w:rPr>
                <w:b/>
                <w:sz w:val="24"/>
                <w:szCs w:val="24"/>
              </w:rPr>
            </w:pPr>
            <w:r w:rsidRPr="00503AEA">
              <w:rPr>
                <w:b/>
                <w:sz w:val="24"/>
                <w:szCs w:val="24"/>
              </w:rPr>
              <w:t>ДЮСШ</w:t>
            </w:r>
          </w:p>
        </w:tc>
        <w:tc>
          <w:tcPr>
            <w:tcW w:w="1302" w:type="pct"/>
            <w:gridSpan w:val="3"/>
            <w:shd w:val="clear" w:color="auto" w:fill="auto"/>
          </w:tcPr>
          <w:p w:rsidR="00503AEA" w:rsidRPr="00503AEA" w:rsidRDefault="00503AEA" w:rsidP="00503AEA">
            <w:pPr>
              <w:pStyle w:val="af4"/>
              <w:ind w:left="0" w:firstLine="0"/>
              <w:jc w:val="center"/>
              <w:rPr>
                <w:b/>
                <w:sz w:val="24"/>
                <w:szCs w:val="24"/>
              </w:rPr>
            </w:pPr>
            <w:r w:rsidRPr="00503AEA">
              <w:rPr>
                <w:b/>
                <w:sz w:val="24"/>
                <w:szCs w:val="24"/>
              </w:rPr>
              <w:t>ЦДО</w:t>
            </w:r>
          </w:p>
        </w:tc>
      </w:tr>
      <w:tr w:rsidR="00503AEA" w:rsidRPr="00503AEA" w:rsidTr="00A00D6A">
        <w:tc>
          <w:tcPr>
            <w:tcW w:w="234" w:type="pct"/>
            <w:vMerge/>
            <w:tcBorders>
              <w:bottom w:val="single" w:sz="4" w:space="0" w:color="auto"/>
            </w:tcBorders>
            <w:shd w:val="clear" w:color="auto" w:fill="auto"/>
          </w:tcPr>
          <w:p w:rsidR="00503AEA" w:rsidRPr="00503AEA" w:rsidRDefault="00503AEA" w:rsidP="00503AEA">
            <w:pPr>
              <w:pStyle w:val="af4"/>
              <w:ind w:left="0" w:firstLine="0"/>
              <w:jc w:val="center"/>
              <w:rPr>
                <w:b/>
                <w:sz w:val="24"/>
                <w:szCs w:val="24"/>
              </w:rPr>
            </w:pPr>
          </w:p>
        </w:tc>
        <w:tc>
          <w:tcPr>
            <w:tcW w:w="2080" w:type="pct"/>
            <w:vMerge/>
            <w:tcBorders>
              <w:bottom w:val="single" w:sz="4" w:space="0" w:color="auto"/>
            </w:tcBorders>
            <w:shd w:val="clear" w:color="auto" w:fill="auto"/>
          </w:tcPr>
          <w:p w:rsidR="00503AEA" w:rsidRPr="00503AEA" w:rsidRDefault="00503AEA" w:rsidP="00503AEA">
            <w:pPr>
              <w:pStyle w:val="af4"/>
              <w:ind w:left="0" w:firstLine="0"/>
              <w:rPr>
                <w:b/>
                <w:sz w:val="24"/>
                <w:szCs w:val="24"/>
              </w:rPr>
            </w:pPr>
          </w:p>
        </w:tc>
        <w:tc>
          <w:tcPr>
            <w:tcW w:w="433"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нач.</w:t>
            </w:r>
          </w:p>
        </w:tc>
        <w:tc>
          <w:tcPr>
            <w:tcW w:w="384"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сред.</w:t>
            </w:r>
          </w:p>
        </w:tc>
        <w:tc>
          <w:tcPr>
            <w:tcW w:w="567"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страш.</w:t>
            </w:r>
          </w:p>
        </w:tc>
        <w:tc>
          <w:tcPr>
            <w:tcW w:w="426"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нач.</w:t>
            </w:r>
          </w:p>
        </w:tc>
        <w:tc>
          <w:tcPr>
            <w:tcW w:w="439"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сред.</w:t>
            </w:r>
          </w:p>
        </w:tc>
        <w:tc>
          <w:tcPr>
            <w:tcW w:w="437"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старш.</w:t>
            </w:r>
          </w:p>
        </w:tc>
      </w:tr>
      <w:tr w:rsidR="00503AEA" w:rsidRPr="00503AEA" w:rsidTr="00503AEA">
        <w:tc>
          <w:tcPr>
            <w:tcW w:w="5000" w:type="pct"/>
            <w:gridSpan w:val="8"/>
            <w:shd w:val="pct20" w:color="auto" w:fill="auto"/>
          </w:tcPr>
          <w:p w:rsidR="00503AEA" w:rsidRPr="00503AEA" w:rsidRDefault="00503AEA" w:rsidP="00503AEA">
            <w:pPr>
              <w:pStyle w:val="af4"/>
              <w:ind w:left="0" w:firstLine="0"/>
              <w:jc w:val="center"/>
              <w:rPr>
                <w:b/>
                <w:sz w:val="24"/>
                <w:szCs w:val="24"/>
              </w:rPr>
            </w:pPr>
            <w:r w:rsidRPr="00503AEA">
              <w:rPr>
                <w:b/>
                <w:sz w:val="24"/>
                <w:szCs w:val="24"/>
              </w:rPr>
              <w:t>Социально-психологический климат в организации</w:t>
            </w:r>
          </w:p>
        </w:tc>
      </w:tr>
      <w:tr w:rsidR="00503AEA" w:rsidRPr="00503AEA" w:rsidTr="00A00D6A">
        <w:tc>
          <w:tcPr>
            <w:tcW w:w="234" w:type="pct"/>
            <w:shd w:val="clear" w:color="auto" w:fill="auto"/>
          </w:tcPr>
          <w:p w:rsidR="00503AEA" w:rsidRPr="00503AEA" w:rsidRDefault="00503AEA" w:rsidP="00503AEA">
            <w:pPr>
              <w:pStyle w:val="af4"/>
              <w:ind w:left="0" w:firstLine="0"/>
              <w:jc w:val="center"/>
              <w:rPr>
                <w:sz w:val="24"/>
                <w:szCs w:val="24"/>
              </w:rPr>
            </w:pPr>
            <w:r w:rsidRPr="00503AEA">
              <w:rPr>
                <w:sz w:val="24"/>
                <w:szCs w:val="24"/>
              </w:rPr>
              <w:t>1</w:t>
            </w:r>
          </w:p>
        </w:tc>
        <w:tc>
          <w:tcPr>
            <w:tcW w:w="2080" w:type="pct"/>
            <w:shd w:val="clear" w:color="auto" w:fill="auto"/>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доброжелательность и вежливость администрации учреждения</w:t>
            </w:r>
          </w:p>
        </w:tc>
        <w:tc>
          <w:tcPr>
            <w:tcW w:w="433"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384"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56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426"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c>
          <w:tcPr>
            <w:tcW w:w="439"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43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r>
      <w:tr w:rsidR="00503AEA" w:rsidRPr="00503AEA" w:rsidTr="00A00D6A">
        <w:tc>
          <w:tcPr>
            <w:tcW w:w="234" w:type="pct"/>
            <w:shd w:val="clear" w:color="auto" w:fill="auto"/>
          </w:tcPr>
          <w:p w:rsidR="00503AEA" w:rsidRPr="00503AEA" w:rsidRDefault="00503AEA" w:rsidP="00503AEA">
            <w:pPr>
              <w:pStyle w:val="af4"/>
              <w:ind w:left="0" w:firstLine="0"/>
              <w:jc w:val="center"/>
              <w:rPr>
                <w:sz w:val="24"/>
                <w:szCs w:val="24"/>
              </w:rPr>
            </w:pPr>
            <w:r w:rsidRPr="00503AEA">
              <w:rPr>
                <w:sz w:val="24"/>
                <w:szCs w:val="24"/>
              </w:rPr>
              <w:t>2</w:t>
            </w:r>
          </w:p>
        </w:tc>
        <w:tc>
          <w:tcPr>
            <w:tcW w:w="2080" w:type="pct"/>
            <w:shd w:val="clear" w:color="auto" w:fill="auto"/>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доброжелательность и вежливость сотрудников</w:t>
            </w:r>
          </w:p>
        </w:tc>
        <w:tc>
          <w:tcPr>
            <w:tcW w:w="433"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384"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c>
          <w:tcPr>
            <w:tcW w:w="56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426"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439"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43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9,4</w:t>
            </w:r>
          </w:p>
        </w:tc>
      </w:tr>
      <w:tr w:rsidR="00503AEA" w:rsidRPr="00503AEA" w:rsidTr="00A00D6A">
        <w:tc>
          <w:tcPr>
            <w:tcW w:w="234" w:type="pct"/>
            <w:tcBorders>
              <w:bottom w:val="single" w:sz="4" w:space="0" w:color="auto"/>
            </w:tcBorders>
            <w:shd w:val="clear" w:color="auto" w:fill="auto"/>
          </w:tcPr>
          <w:p w:rsidR="00503AEA" w:rsidRPr="00503AEA" w:rsidRDefault="00503AEA" w:rsidP="00503AEA">
            <w:pPr>
              <w:pStyle w:val="af4"/>
              <w:ind w:left="0" w:firstLine="0"/>
              <w:jc w:val="center"/>
              <w:rPr>
                <w:sz w:val="24"/>
                <w:szCs w:val="24"/>
              </w:rPr>
            </w:pPr>
            <w:r w:rsidRPr="00503AEA">
              <w:rPr>
                <w:sz w:val="24"/>
                <w:szCs w:val="24"/>
              </w:rPr>
              <w:t>3</w:t>
            </w:r>
          </w:p>
        </w:tc>
        <w:tc>
          <w:tcPr>
            <w:tcW w:w="2080" w:type="pct"/>
            <w:tcBorders>
              <w:bottom w:val="single" w:sz="4" w:space="0" w:color="auto"/>
            </w:tcBorders>
            <w:shd w:val="clear" w:color="auto" w:fill="auto"/>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отношения Вашего ребенка с педагогами ОДО</w:t>
            </w:r>
          </w:p>
        </w:tc>
        <w:tc>
          <w:tcPr>
            <w:tcW w:w="433"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384"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567"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426"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439"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437"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r>
      <w:tr w:rsidR="00503AEA" w:rsidRPr="00503AEA" w:rsidTr="00A00D6A">
        <w:tc>
          <w:tcPr>
            <w:tcW w:w="234" w:type="pct"/>
            <w:tcBorders>
              <w:bottom w:val="single" w:sz="4" w:space="0" w:color="auto"/>
            </w:tcBorders>
            <w:shd w:val="clear" w:color="auto" w:fill="auto"/>
          </w:tcPr>
          <w:p w:rsidR="00503AEA" w:rsidRPr="00503AEA" w:rsidRDefault="00503AEA" w:rsidP="00503AEA">
            <w:pPr>
              <w:pStyle w:val="af4"/>
              <w:ind w:left="0" w:firstLine="0"/>
              <w:jc w:val="center"/>
              <w:rPr>
                <w:sz w:val="24"/>
                <w:szCs w:val="24"/>
              </w:rPr>
            </w:pPr>
            <w:r w:rsidRPr="00503AEA">
              <w:rPr>
                <w:sz w:val="24"/>
                <w:szCs w:val="24"/>
              </w:rPr>
              <w:t>4</w:t>
            </w:r>
          </w:p>
        </w:tc>
        <w:tc>
          <w:tcPr>
            <w:tcW w:w="2080" w:type="pct"/>
            <w:tcBorders>
              <w:bottom w:val="single" w:sz="4" w:space="0" w:color="auto"/>
            </w:tcBorders>
            <w:shd w:val="clear" w:color="auto" w:fill="auto"/>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отношения Вашего ребенка с другими детьми, занимающимися в ОДО</w:t>
            </w:r>
          </w:p>
        </w:tc>
        <w:tc>
          <w:tcPr>
            <w:tcW w:w="433"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384"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567"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9,9</w:t>
            </w:r>
          </w:p>
        </w:tc>
        <w:tc>
          <w:tcPr>
            <w:tcW w:w="426"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439"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437"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r>
      <w:tr w:rsidR="00503AEA" w:rsidRPr="00503AEA" w:rsidTr="00503AEA">
        <w:tc>
          <w:tcPr>
            <w:tcW w:w="5000" w:type="pct"/>
            <w:gridSpan w:val="8"/>
            <w:shd w:val="pct20" w:color="auto" w:fill="auto"/>
          </w:tcPr>
          <w:p w:rsidR="00503AEA" w:rsidRPr="00503AEA" w:rsidRDefault="00503AEA" w:rsidP="00503AEA">
            <w:pPr>
              <w:pStyle w:val="af4"/>
              <w:ind w:left="0" w:firstLine="0"/>
              <w:jc w:val="center"/>
              <w:rPr>
                <w:b/>
                <w:sz w:val="24"/>
                <w:szCs w:val="24"/>
              </w:rPr>
            </w:pPr>
            <w:r w:rsidRPr="00503AEA">
              <w:rPr>
                <w:b/>
                <w:sz w:val="24"/>
                <w:szCs w:val="24"/>
              </w:rPr>
              <w:t>Профессиональные качества и компетентность сотрудников</w:t>
            </w:r>
          </w:p>
        </w:tc>
      </w:tr>
      <w:tr w:rsidR="00503AEA" w:rsidRPr="00503AEA" w:rsidTr="00A00D6A">
        <w:tc>
          <w:tcPr>
            <w:tcW w:w="234" w:type="pct"/>
            <w:shd w:val="clear" w:color="auto" w:fill="auto"/>
          </w:tcPr>
          <w:p w:rsidR="00503AEA" w:rsidRPr="00503AEA" w:rsidRDefault="00503AEA" w:rsidP="00503AEA">
            <w:pPr>
              <w:pStyle w:val="af4"/>
              <w:ind w:left="0" w:firstLine="0"/>
              <w:jc w:val="center"/>
              <w:rPr>
                <w:sz w:val="24"/>
                <w:szCs w:val="24"/>
              </w:rPr>
            </w:pPr>
            <w:r w:rsidRPr="00503AEA">
              <w:rPr>
                <w:sz w:val="24"/>
                <w:szCs w:val="24"/>
              </w:rPr>
              <w:t>5</w:t>
            </w:r>
          </w:p>
        </w:tc>
        <w:tc>
          <w:tcPr>
            <w:tcW w:w="2080" w:type="pct"/>
            <w:shd w:val="clear" w:color="auto" w:fill="auto"/>
            <w:vAlign w:val="center"/>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квалификация и профессиональная компетентность педагогов и профильных специалистов/тренеров</w:t>
            </w:r>
          </w:p>
        </w:tc>
        <w:tc>
          <w:tcPr>
            <w:tcW w:w="433"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c>
          <w:tcPr>
            <w:tcW w:w="384"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56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9,3</w:t>
            </w:r>
          </w:p>
        </w:tc>
        <w:tc>
          <w:tcPr>
            <w:tcW w:w="426"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439"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43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r>
      <w:tr w:rsidR="00503AEA" w:rsidRPr="00503AEA" w:rsidTr="00A00D6A">
        <w:tc>
          <w:tcPr>
            <w:tcW w:w="234" w:type="pct"/>
            <w:shd w:val="clear" w:color="auto" w:fill="auto"/>
          </w:tcPr>
          <w:p w:rsidR="00503AEA" w:rsidRPr="00503AEA" w:rsidRDefault="00503AEA" w:rsidP="00503AEA">
            <w:pPr>
              <w:pStyle w:val="af4"/>
              <w:ind w:left="0" w:firstLine="0"/>
              <w:jc w:val="center"/>
              <w:rPr>
                <w:sz w:val="24"/>
                <w:szCs w:val="24"/>
              </w:rPr>
            </w:pPr>
            <w:r w:rsidRPr="00503AEA">
              <w:rPr>
                <w:sz w:val="24"/>
                <w:szCs w:val="24"/>
              </w:rPr>
              <w:t>6</w:t>
            </w:r>
          </w:p>
        </w:tc>
        <w:tc>
          <w:tcPr>
            <w:tcW w:w="2080" w:type="pct"/>
            <w:shd w:val="clear" w:color="auto" w:fill="auto"/>
            <w:vAlign w:val="center"/>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управленческая деятельность администрации ОДО по организации работы учреждения</w:t>
            </w:r>
          </w:p>
        </w:tc>
        <w:tc>
          <w:tcPr>
            <w:tcW w:w="433"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384"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9,4</w:t>
            </w:r>
          </w:p>
        </w:tc>
        <w:tc>
          <w:tcPr>
            <w:tcW w:w="567" w:type="pct"/>
            <w:shd w:val="clear" w:color="auto" w:fill="auto"/>
            <w:vAlign w:val="center"/>
          </w:tcPr>
          <w:p w:rsidR="00503AEA" w:rsidRPr="00503AEA" w:rsidRDefault="00503AEA" w:rsidP="00503AEA">
            <w:pPr>
              <w:spacing w:after="0" w:line="240" w:lineRule="auto"/>
              <w:jc w:val="center"/>
              <w:rPr>
                <w:rFonts w:ascii="Times New Roman" w:hAnsi="Times New Roman"/>
                <w:b/>
                <w:sz w:val="24"/>
                <w:szCs w:val="24"/>
              </w:rPr>
            </w:pPr>
            <w:r w:rsidRPr="00503AEA">
              <w:rPr>
                <w:rFonts w:ascii="Times New Roman" w:hAnsi="Times New Roman"/>
                <w:b/>
                <w:sz w:val="24"/>
                <w:szCs w:val="24"/>
              </w:rPr>
              <w:t>9,1</w:t>
            </w:r>
          </w:p>
        </w:tc>
        <w:tc>
          <w:tcPr>
            <w:tcW w:w="426"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439"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c>
          <w:tcPr>
            <w:tcW w:w="43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9,4</w:t>
            </w:r>
          </w:p>
        </w:tc>
      </w:tr>
      <w:tr w:rsidR="00503AEA" w:rsidRPr="00503AEA" w:rsidTr="00A00D6A">
        <w:tc>
          <w:tcPr>
            <w:tcW w:w="234" w:type="pct"/>
            <w:shd w:val="clear" w:color="auto" w:fill="auto"/>
          </w:tcPr>
          <w:p w:rsidR="00503AEA" w:rsidRPr="00503AEA" w:rsidRDefault="00503AEA" w:rsidP="00503AEA">
            <w:pPr>
              <w:pStyle w:val="af4"/>
              <w:ind w:left="0" w:firstLine="0"/>
              <w:jc w:val="center"/>
              <w:rPr>
                <w:sz w:val="24"/>
                <w:szCs w:val="24"/>
              </w:rPr>
            </w:pPr>
            <w:r w:rsidRPr="00503AEA">
              <w:rPr>
                <w:sz w:val="24"/>
                <w:szCs w:val="24"/>
              </w:rPr>
              <w:t>7</w:t>
            </w:r>
          </w:p>
        </w:tc>
        <w:tc>
          <w:tcPr>
            <w:tcW w:w="2080" w:type="pct"/>
            <w:shd w:val="clear" w:color="auto" w:fill="auto"/>
            <w:vAlign w:val="center"/>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учет администрацией ОДО мнений родителей при принятии управленческих решений, готовность сотрудничать с родителями</w:t>
            </w:r>
          </w:p>
        </w:tc>
        <w:tc>
          <w:tcPr>
            <w:tcW w:w="433"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384"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9,3</w:t>
            </w:r>
          </w:p>
        </w:tc>
        <w:tc>
          <w:tcPr>
            <w:tcW w:w="567" w:type="pct"/>
            <w:shd w:val="clear" w:color="auto" w:fill="auto"/>
            <w:vAlign w:val="center"/>
          </w:tcPr>
          <w:p w:rsidR="00503AEA" w:rsidRPr="00503AEA" w:rsidRDefault="00503AEA" w:rsidP="00503AEA">
            <w:pPr>
              <w:spacing w:after="0" w:line="240" w:lineRule="auto"/>
              <w:jc w:val="center"/>
              <w:rPr>
                <w:rFonts w:ascii="Times New Roman" w:hAnsi="Times New Roman"/>
                <w:b/>
                <w:sz w:val="24"/>
                <w:szCs w:val="24"/>
              </w:rPr>
            </w:pPr>
            <w:r w:rsidRPr="00503AEA">
              <w:rPr>
                <w:rFonts w:ascii="Times New Roman" w:hAnsi="Times New Roman"/>
                <w:b/>
                <w:sz w:val="24"/>
                <w:szCs w:val="24"/>
              </w:rPr>
              <w:t>8,7</w:t>
            </w:r>
          </w:p>
        </w:tc>
        <w:tc>
          <w:tcPr>
            <w:tcW w:w="426"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439"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9,4</w:t>
            </w:r>
          </w:p>
        </w:tc>
        <w:tc>
          <w:tcPr>
            <w:tcW w:w="43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r>
    </w:tbl>
    <w:p w:rsidR="00503AEA" w:rsidRPr="00C64414" w:rsidRDefault="00503AEA" w:rsidP="00F425C1">
      <w:pPr>
        <w:pStyle w:val="af4"/>
        <w:spacing w:line="360" w:lineRule="auto"/>
        <w:ind w:left="0"/>
      </w:pPr>
    </w:p>
    <w:p w:rsidR="00503AEA" w:rsidRDefault="00503AEA" w:rsidP="00503AEA">
      <w:pPr>
        <w:pStyle w:val="af4"/>
        <w:spacing w:line="360" w:lineRule="auto"/>
        <w:ind w:left="0"/>
      </w:pPr>
      <w:r w:rsidRPr="00C64414">
        <w:t xml:space="preserve">Соответственно интегральные показатели удовлетворенности коммуникативными и профессиональными компетенциями сотрудников ОДО Куйбышевского района также отличаются высокими значениями. </w:t>
      </w:r>
      <w:r w:rsidRPr="00C64414">
        <w:lastRenderedPageBreak/>
        <w:t>Вместе с тем немного выше оценки вежливости и доброжелательности сотрудников ОДО в средних классах. Профессиональная компетентность сотрудников ЦДО стабильно высоко оценивается на всех уровнях обучения. Профессиональная компетентность сотрудников ДЮСШ имеет нисходящую оценку со стороны родителей по мере увеличения уровня обучения (рисунки 4.</w:t>
      </w:r>
      <w:r w:rsidR="00FE4801">
        <w:t>4.5-</w:t>
      </w:r>
      <w:r w:rsidRPr="00C64414">
        <w:t>4.</w:t>
      </w:r>
      <w:r w:rsidR="00FE4801">
        <w:t>4.6</w:t>
      </w:r>
      <w:r w:rsidRPr="00C64414">
        <w:t>).</w:t>
      </w:r>
    </w:p>
    <w:p w:rsidR="00C64414" w:rsidRPr="00C64414" w:rsidRDefault="00090335" w:rsidP="00503AEA">
      <w:pPr>
        <w:pStyle w:val="af4"/>
        <w:spacing w:line="360" w:lineRule="auto"/>
        <w:ind w:left="0" w:firstLine="0"/>
        <w:jc w:val="center"/>
      </w:pPr>
      <w:r>
        <w:rPr>
          <w:noProof/>
          <w:lang w:eastAsia="ru-RU"/>
        </w:rPr>
        <w:drawing>
          <wp:inline distT="0" distB="0" distL="0" distR="0">
            <wp:extent cx="4524375" cy="289750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897505"/>
                    </a:xfrm>
                    <a:prstGeom prst="rect">
                      <a:avLst/>
                    </a:prstGeom>
                    <a:noFill/>
                    <a:ln>
                      <a:noFill/>
                    </a:ln>
                  </pic:spPr>
                </pic:pic>
              </a:graphicData>
            </a:graphic>
          </wp:inline>
        </w:drawing>
      </w:r>
    </w:p>
    <w:p w:rsidR="00C64414" w:rsidRPr="00C64414" w:rsidRDefault="00C64414" w:rsidP="00C64414">
      <w:pPr>
        <w:spacing w:after="0" w:line="360" w:lineRule="auto"/>
        <w:jc w:val="center"/>
        <w:rPr>
          <w:rFonts w:ascii="Times New Roman" w:hAnsi="Times New Roman"/>
          <w:sz w:val="28"/>
          <w:szCs w:val="28"/>
        </w:rPr>
      </w:pPr>
      <w:r w:rsidRPr="00C64414">
        <w:rPr>
          <w:rFonts w:ascii="Times New Roman" w:hAnsi="Times New Roman"/>
          <w:sz w:val="28"/>
          <w:szCs w:val="28"/>
        </w:rPr>
        <w:t>Рисунок 4.</w:t>
      </w:r>
      <w:r w:rsidR="00FE4801">
        <w:rPr>
          <w:rFonts w:ascii="Times New Roman" w:hAnsi="Times New Roman"/>
          <w:sz w:val="28"/>
          <w:szCs w:val="28"/>
        </w:rPr>
        <w:t>4.5</w:t>
      </w:r>
      <w:r w:rsidRPr="00C64414">
        <w:rPr>
          <w:rFonts w:ascii="Times New Roman" w:hAnsi="Times New Roman"/>
          <w:sz w:val="28"/>
          <w:szCs w:val="28"/>
        </w:rPr>
        <w:t xml:space="preserve"> – Показатели доброжелательность и вежливость работников ОДО Куйбышевского района (по уровням обучения), %</w:t>
      </w:r>
    </w:p>
    <w:p w:rsidR="00C64414" w:rsidRPr="00C64414" w:rsidRDefault="00090335" w:rsidP="00C64414">
      <w:pPr>
        <w:spacing w:line="240" w:lineRule="auto"/>
        <w:jc w:val="center"/>
        <w:rPr>
          <w:rFonts w:ascii="Times New Roman" w:hAnsi="Times New Roman"/>
        </w:rPr>
      </w:pPr>
      <w:r>
        <w:rPr>
          <w:rFonts w:ascii="Times New Roman" w:hAnsi="Times New Roman"/>
          <w:noProof/>
          <w:lang w:eastAsia="ru-RU"/>
        </w:rPr>
        <w:drawing>
          <wp:inline distT="0" distB="0" distL="0" distR="0">
            <wp:extent cx="4916170" cy="294513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6170" cy="2945130"/>
                    </a:xfrm>
                    <a:prstGeom prst="rect">
                      <a:avLst/>
                    </a:prstGeom>
                    <a:noFill/>
                    <a:ln>
                      <a:noFill/>
                    </a:ln>
                  </pic:spPr>
                </pic:pic>
              </a:graphicData>
            </a:graphic>
          </wp:inline>
        </w:drawing>
      </w:r>
    </w:p>
    <w:p w:rsidR="00F24A95" w:rsidRDefault="00C64414" w:rsidP="00F24A95">
      <w:pPr>
        <w:spacing w:after="0" w:line="360" w:lineRule="auto"/>
        <w:jc w:val="center"/>
        <w:rPr>
          <w:rFonts w:ascii="Times New Roman" w:hAnsi="Times New Roman"/>
          <w:sz w:val="28"/>
          <w:szCs w:val="28"/>
        </w:rPr>
      </w:pPr>
      <w:r w:rsidRPr="00C64414">
        <w:rPr>
          <w:rFonts w:ascii="Times New Roman" w:hAnsi="Times New Roman"/>
          <w:sz w:val="28"/>
          <w:szCs w:val="28"/>
        </w:rPr>
        <w:t>Рисунок 4.</w:t>
      </w:r>
      <w:r w:rsidR="00FE4801">
        <w:rPr>
          <w:rFonts w:ascii="Times New Roman" w:hAnsi="Times New Roman"/>
          <w:sz w:val="28"/>
          <w:szCs w:val="28"/>
        </w:rPr>
        <w:t>4.6</w:t>
      </w:r>
      <w:r w:rsidRPr="00C64414">
        <w:rPr>
          <w:rFonts w:ascii="Times New Roman" w:hAnsi="Times New Roman"/>
          <w:sz w:val="28"/>
          <w:szCs w:val="28"/>
        </w:rPr>
        <w:t xml:space="preserve"> – Показатели удовлетворенности компетентностью работников ОДО Куйбышевского района (по уровням обучения), %</w:t>
      </w:r>
    </w:p>
    <w:p w:rsidR="00C64414" w:rsidRPr="00F24A95" w:rsidRDefault="00FE4801" w:rsidP="00F24A95">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17" w:name="_Toc455479810"/>
      <w:r w:rsidR="00C64414" w:rsidRPr="00F24A95">
        <w:rPr>
          <w:rFonts w:ascii="Times New Roman" w:hAnsi="Times New Roman"/>
          <w:color w:val="auto"/>
          <w:sz w:val="28"/>
          <w:szCs w:val="28"/>
        </w:rPr>
        <w:lastRenderedPageBreak/>
        <w:t>4.5 Показатели удовлетворенности качеством образовательной деятельности ОДО</w:t>
      </w:r>
      <w:bookmarkEnd w:id="17"/>
    </w:p>
    <w:p w:rsidR="00C64414" w:rsidRPr="00C64414" w:rsidRDefault="00C64414" w:rsidP="004B503B">
      <w:pPr>
        <w:pStyle w:val="af4"/>
        <w:spacing w:line="360" w:lineRule="auto"/>
        <w:ind w:left="0"/>
      </w:pPr>
    </w:p>
    <w:p w:rsidR="00C64414" w:rsidRPr="00C64414" w:rsidRDefault="00C64414" w:rsidP="004B503B">
      <w:pPr>
        <w:pStyle w:val="af4"/>
        <w:spacing w:line="360" w:lineRule="auto"/>
        <w:ind w:left="0"/>
      </w:pPr>
      <w:r w:rsidRPr="00C64414">
        <w:t>Инструментарий социологического опроса родителей школьников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образовательных услуг и организации работы.</w:t>
      </w:r>
    </w:p>
    <w:p w:rsidR="00C64414" w:rsidRPr="00C64414" w:rsidRDefault="00C64414" w:rsidP="004B503B">
      <w:pPr>
        <w:pStyle w:val="af4"/>
        <w:spacing w:line="360" w:lineRule="auto"/>
        <w:ind w:left="0"/>
      </w:pPr>
    </w:p>
    <w:p w:rsidR="00C64414" w:rsidRPr="00C64414" w:rsidRDefault="00C64414" w:rsidP="00C64414">
      <w:pPr>
        <w:pStyle w:val="af4"/>
        <w:spacing w:line="360" w:lineRule="auto"/>
        <w:ind w:left="0" w:firstLine="0"/>
        <w:jc w:val="center"/>
        <w:rPr>
          <w:i/>
        </w:rPr>
      </w:pPr>
      <w:r w:rsidRPr="00C64414">
        <w:rPr>
          <w:i/>
        </w:rPr>
        <w:t>А) Сравнительный анализ показателей по ОДО</w:t>
      </w:r>
    </w:p>
    <w:p w:rsidR="00C64414" w:rsidRDefault="00C64414" w:rsidP="00C64414">
      <w:pPr>
        <w:spacing w:after="0" w:line="360" w:lineRule="auto"/>
        <w:ind w:firstLine="709"/>
        <w:jc w:val="both"/>
        <w:rPr>
          <w:rFonts w:ascii="Times New Roman" w:hAnsi="Times New Roman"/>
          <w:noProof/>
          <w:sz w:val="28"/>
          <w:szCs w:val="28"/>
        </w:rPr>
      </w:pPr>
      <w:r w:rsidRPr="00C64414">
        <w:rPr>
          <w:rFonts w:ascii="Times New Roman" w:hAnsi="Times New Roman"/>
          <w:noProof/>
          <w:sz w:val="28"/>
          <w:szCs w:val="28"/>
        </w:rPr>
        <w:t xml:space="preserve">Результаты опроса родителей по блоку </w:t>
      </w:r>
      <w:r w:rsidRPr="00C64414">
        <w:rPr>
          <w:rFonts w:ascii="Times New Roman" w:hAnsi="Times New Roman"/>
          <w:i/>
          <w:noProof/>
          <w:sz w:val="28"/>
          <w:szCs w:val="28"/>
        </w:rPr>
        <w:t>материально-технического и информационного обеспечения</w:t>
      </w:r>
      <w:r w:rsidRPr="00C64414">
        <w:rPr>
          <w:rFonts w:ascii="Times New Roman" w:hAnsi="Times New Roman"/>
          <w:noProof/>
          <w:sz w:val="28"/>
          <w:szCs w:val="28"/>
        </w:rPr>
        <w:t xml:space="preserve"> деятельности ОДО Куйбышевского района показывают, что большинство оценок варьируются в пределах от 9,1 до 9,7 средних баллов.</w:t>
      </w:r>
    </w:p>
    <w:p w:rsidR="004B503B" w:rsidRPr="00C64414" w:rsidRDefault="004B503B" w:rsidP="00C64414">
      <w:pPr>
        <w:spacing w:after="0" w:line="360" w:lineRule="auto"/>
        <w:ind w:firstLine="709"/>
        <w:jc w:val="both"/>
        <w:rPr>
          <w:rFonts w:ascii="Times New Roman" w:hAnsi="Times New Roman"/>
          <w:noProof/>
          <w:sz w:val="28"/>
          <w:szCs w:val="28"/>
        </w:rPr>
      </w:pPr>
    </w:p>
    <w:p w:rsidR="00C64414" w:rsidRPr="00C64414" w:rsidRDefault="00C64414" w:rsidP="002E02E3">
      <w:pPr>
        <w:spacing w:before="120" w:after="240"/>
        <w:jc w:val="center"/>
        <w:rPr>
          <w:rFonts w:ascii="Times New Roman" w:hAnsi="Times New Roman"/>
          <w:sz w:val="28"/>
          <w:szCs w:val="28"/>
        </w:rPr>
      </w:pPr>
      <w:r w:rsidRPr="00C64414">
        <w:rPr>
          <w:rFonts w:ascii="Times New Roman" w:hAnsi="Times New Roman"/>
          <w:sz w:val="28"/>
          <w:szCs w:val="28"/>
        </w:rPr>
        <w:t>Таблица 4.</w:t>
      </w:r>
      <w:r w:rsidR="004B503B">
        <w:rPr>
          <w:rFonts w:ascii="Times New Roman" w:hAnsi="Times New Roman"/>
          <w:sz w:val="28"/>
          <w:szCs w:val="28"/>
        </w:rPr>
        <w:t>5.1</w:t>
      </w:r>
      <w:r w:rsidRPr="00C64414">
        <w:rPr>
          <w:rFonts w:ascii="Times New Roman" w:hAnsi="Times New Roman"/>
          <w:sz w:val="28"/>
          <w:szCs w:val="28"/>
        </w:rPr>
        <w:t xml:space="preserve"> – Распределение средних баллов по вопросу: «Если Ваш ребенок пользуется услугами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6946"/>
        <w:gridCol w:w="1063"/>
        <w:gridCol w:w="1063"/>
      </w:tblGrid>
      <w:tr w:rsidR="00C64414" w:rsidRPr="00C64414" w:rsidTr="00D707D1">
        <w:tc>
          <w:tcPr>
            <w:tcW w:w="284" w:type="dxa"/>
            <w:shd w:val="clear" w:color="auto" w:fill="auto"/>
          </w:tcPr>
          <w:p w:rsidR="00C64414" w:rsidRPr="00C64414" w:rsidRDefault="00C64414" w:rsidP="00D707D1">
            <w:pPr>
              <w:spacing w:after="0" w:line="240" w:lineRule="auto"/>
              <w:ind w:left="-108" w:right="-108"/>
              <w:jc w:val="center"/>
              <w:rPr>
                <w:rFonts w:ascii="Times New Roman" w:hAnsi="Times New Roman"/>
                <w:b/>
                <w:sz w:val="24"/>
                <w:szCs w:val="24"/>
              </w:rPr>
            </w:pPr>
            <w:r w:rsidRPr="00C64414">
              <w:rPr>
                <w:rFonts w:ascii="Times New Roman" w:hAnsi="Times New Roman"/>
                <w:b/>
                <w:sz w:val="24"/>
                <w:szCs w:val="24"/>
              </w:rPr>
              <w:t>№</w:t>
            </w:r>
          </w:p>
        </w:tc>
        <w:tc>
          <w:tcPr>
            <w:tcW w:w="6946"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Материально-техническая база и информационная обеспеченность</w:t>
            </w:r>
          </w:p>
        </w:tc>
        <w:tc>
          <w:tcPr>
            <w:tcW w:w="1063"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1063"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комфортность пребывания в ОДО</w:t>
            </w:r>
          </w:p>
        </w:tc>
        <w:tc>
          <w:tcPr>
            <w:tcW w:w="1063" w:type="dxa"/>
            <w:shd w:val="clear" w:color="auto" w:fill="auto"/>
          </w:tcPr>
          <w:p w:rsidR="00C64414" w:rsidRPr="00C64414" w:rsidRDefault="00C64414"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9,1</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санитарно-гигиенические условия в ОДО</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9,7</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организация охраны и соблюдение безопасности пребывания ребенка в ОДО</w:t>
            </w:r>
          </w:p>
        </w:tc>
        <w:tc>
          <w:tcPr>
            <w:tcW w:w="1063" w:type="dxa"/>
            <w:shd w:val="clear" w:color="auto" w:fill="auto"/>
          </w:tcPr>
          <w:p w:rsidR="00C64414" w:rsidRPr="00C64414" w:rsidRDefault="00C64414"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9,1</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4</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обеспеченность ОДО учебным оборудованием и наглядными пособиями для проведения  кружков, секций</w:t>
            </w:r>
          </w:p>
        </w:tc>
        <w:tc>
          <w:tcPr>
            <w:tcW w:w="1063" w:type="dxa"/>
            <w:shd w:val="clear" w:color="auto" w:fill="auto"/>
          </w:tcPr>
          <w:p w:rsidR="00C64414" w:rsidRPr="00C64414" w:rsidRDefault="00C64414"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9,0</w:t>
            </w:r>
          </w:p>
        </w:tc>
        <w:tc>
          <w:tcPr>
            <w:tcW w:w="1063" w:type="dxa"/>
            <w:shd w:val="clear" w:color="auto" w:fill="auto"/>
          </w:tcPr>
          <w:p w:rsidR="00C64414" w:rsidRPr="00C64414" w:rsidRDefault="00C64414"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9,1</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5</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полнота, доступность и актуальность информации о деятельности ОДО на официальном сайте организации</w:t>
            </w:r>
          </w:p>
        </w:tc>
        <w:tc>
          <w:tcPr>
            <w:tcW w:w="1063" w:type="dxa"/>
            <w:shd w:val="clear" w:color="auto" w:fill="auto"/>
          </w:tcPr>
          <w:p w:rsidR="00C64414" w:rsidRPr="00C64414" w:rsidRDefault="00C64414"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9,0</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6</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полнота и своевременность информации о деятельности ОДО при личном общении с родителями</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9,2</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r>
    </w:tbl>
    <w:p w:rsidR="00C64414" w:rsidRPr="00C64414" w:rsidRDefault="00C64414" w:rsidP="00C64414">
      <w:pPr>
        <w:spacing w:after="0" w:line="360" w:lineRule="auto"/>
        <w:ind w:firstLine="709"/>
        <w:jc w:val="both"/>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noProof/>
          <w:sz w:val="28"/>
          <w:szCs w:val="28"/>
        </w:rPr>
      </w:pPr>
      <w:r w:rsidRPr="00C64414">
        <w:rPr>
          <w:rFonts w:ascii="Times New Roman" w:hAnsi="Times New Roman"/>
          <w:noProof/>
          <w:sz w:val="28"/>
          <w:szCs w:val="28"/>
        </w:rPr>
        <w:t>Ниже этого порога опускаются оценки по показателям «обеспеченность ОДО учебным оборудованием и наглядными пособиями для проведения кружков, секций» и «полнота, доступность и актуальность информации о деятельности ОДО на официальном сайте организации» (9 баллов по ДЮСШ).</w:t>
      </w:r>
      <w:r w:rsidR="002E02E3">
        <w:rPr>
          <w:rFonts w:ascii="Times New Roman" w:hAnsi="Times New Roman"/>
          <w:noProof/>
          <w:sz w:val="28"/>
          <w:szCs w:val="28"/>
        </w:rPr>
        <w:t xml:space="preserve"> (табл</w:t>
      </w:r>
      <w:r w:rsidR="004B503B">
        <w:rPr>
          <w:rFonts w:ascii="Times New Roman" w:hAnsi="Times New Roman"/>
          <w:noProof/>
          <w:sz w:val="28"/>
          <w:szCs w:val="28"/>
        </w:rPr>
        <w:t>ица</w:t>
      </w:r>
      <w:r w:rsidR="002E02E3">
        <w:rPr>
          <w:rFonts w:ascii="Times New Roman" w:hAnsi="Times New Roman"/>
          <w:noProof/>
          <w:sz w:val="28"/>
          <w:szCs w:val="28"/>
        </w:rPr>
        <w:t xml:space="preserve"> 4.</w:t>
      </w:r>
      <w:r w:rsidR="004B503B">
        <w:rPr>
          <w:rFonts w:ascii="Times New Roman" w:hAnsi="Times New Roman"/>
          <w:noProof/>
          <w:sz w:val="28"/>
          <w:szCs w:val="28"/>
        </w:rPr>
        <w:t>5.1</w:t>
      </w:r>
      <w:r w:rsidR="002E02E3">
        <w:rPr>
          <w:rFonts w:ascii="Times New Roman" w:hAnsi="Times New Roman"/>
          <w:noProof/>
          <w:sz w:val="28"/>
          <w:szCs w:val="28"/>
        </w:rPr>
        <w:t>).</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noProof/>
          <w:sz w:val="28"/>
          <w:szCs w:val="28"/>
        </w:rPr>
        <w:lastRenderedPageBreak/>
        <w:t>Если посмотреть на обобщенные показатели удовлетворенности потребителей материально-техническим и информационным обеспечением ОДО, то на фоне общих высоких оценок меньше всего родителей устраивает обеспеченность ОДО учебным оборудованием и наглядными пособиями для проведения кружков, секций (90%</w:t>
      </w:r>
      <w:r w:rsidR="002E02E3">
        <w:rPr>
          <w:rFonts w:ascii="Times New Roman" w:hAnsi="Times New Roman"/>
          <w:noProof/>
          <w:sz w:val="28"/>
          <w:szCs w:val="28"/>
        </w:rPr>
        <w:t xml:space="preserve"> – ДЮСШ, 91%</w:t>
      </w:r>
      <w:r w:rsidRPr="00C64414">
        <w:rPr>
          <w:rFonts w:ascii="Times New Roman" w:hAnsi="Times New Roman"/>
          <w:noProof/>
          <w:sz w:val="28"/>
          <w:szCs w:val="28"/>
        </w:rPr>
        <w:t xml:space="preserve"> – ЦДО). Более всего родители удовлетворены санитарно-гигиеническими условиями в ОДО и </w:t>
      </w:r>
      <w:r w:rsidRPr="00C64414">
        <w:rPr>
          <w:rFonts w:ascii="Times New Roman" w:hAnsi="Times New Roman"/>
          <w:sz w:val="28"/>
          <w:szCs w:val="28"/>
        </w:rPr>
        <w:t>полнотой и своевременностью предоставления информации о деятельности ОДО при личном общении с родителями (рисунок 4.</w:t>
      </w:r>
      <w:r w:rsidR="004B503B">
        <w:rPr>
          <w:rFonts w:ascii="Times New Roman" w:hAnsi="Times New Roman"/>
          <w:sz w:val="28"/>
          <w:szCs w:val="28"/>
        </w:rPr>
        <w:t>5.1</w:t>
      </w:r>
      <w:r w:rsidRPr="00C64414">
        <w:rPr>
          <w:rFonts w:ascii="Times New Roman" w:hAnsi="Times New Roman"/>
          <w:sz w:val="28"/>
          <w:szCs w:val="28"/>
        </w:rPr>
        <w:t>).</w:t>
      </w:r>
    </w:p>
    <w:p w:rsidR="00C64414" w:rsidRPr="00C64414" w:rsidRDefault="00090335" w:rsidP="00C64414">
      <w:pPr>
        <w:jc w:val="center"/>
        <w:rPr>
          <w:rFonts w:ascii="Times New Roman" w:hAnsi="Times New Roman"/>
          <w:b/>
        </w:rPr>
      </w:pPr>
      <w:r>
        <w:rPr>
          <w:rFonts w:ascii="Times New Roman" w:hAnsi="Times New Roman"/>
          <w:b/>
          <w:noProof/>
          <w:lang w:eastAsia="ru-RU"/>
        </w:rPr>
        <w:drawing>
          <wp:inline distT="0" distB="0" distL="0" distR="0">
            <wp:extent cx="5925820" cy="3788410"/>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3788410"/>
                    </a:xfrm>
                    <a:prstGeom prst="rect">
                      <a:avLst/>
                    </a:prstGeom>
                    <a:noFill/>
                    <a:ln>
                      <a:noFill/>
                    </a:ln>
                  </pic:spPr>
                </pic:pic>
              </a:graphicData>
            </a:graphic>
          </wp:inline>
        </w:drawing>
      </w:r>
    </w:p>
    <w:p w:rsidR="00C64414" w:rsidRPr="00C64414" w:rsidRDefault="00C64414" w:rsidP="004B503B">
      <w:pPr>
        <w:spacing w:after="0" w:line="360" w:lineRule="auto"/>
        <w:jc w:val="center"/>
        <w:rPr>
          <w:rFonts w:ascii="Times New Roman" w:hAnsi="Times New Roman"/>
          <w:sz w:val="28"/>
          <w:szCs w:val="28"/>
        </w:rPr>
      </w:pPr>
      <w:r w:rsidRPr="00C64414">
        <w:rPr>
          <w:rFonts w:ascii="Times New Roman" w:hAnsi="Times New Roman"/>
          <w:sz w:val="28"/>
          <w:szCs w:val="28"/>
        </w:rPr>
        <w:t>Рисунок 4.</w:t>
      </w:r>
      <w:r w:rsidR="004B503B">
        <w:rPr>
          <w:rFonts w:ascii="Times New Roman" w:hAnsi="Times New Roman"/>
          <w:sz w:val="28"/>
          <w:szCs w:val="28"/>
        </w:rPr>
        <w:t>5.1</w:t>
      </w:r>
      <w:r w:rsidRPr="00C64414">
        <w:rPr>
          <w:rFonts w:ascii="Times New Roman" w:hAnsi="Times New Roman"/>
          <w:sz w:val="28"/>
          <w:szCs w:val="28"/>
        </w:rPr>
        <w:t xml:space="preserve"> – Показатели удовлетворенности потребителей образовательных услуг ОДО Куйбышевского района материально-техническим обеспечением (в разрезе качественных характеристик), %</w:t>
      </w:r>
    </w:p>
    <w:p w:rsidR="00C64414" w:rsidRDefault="00C64414" w:rsidP="00C64414">
      <w:pPr>
        <w:spacing w:after="0" w:line="240" w:lineRule="auto"/>
        <w:ind w:firstLine="709"/>
        <w:jc w:val="both"/>
        <w:rPr>
          <w:rFonts w:ascii="Times New Roman" w:hAnsi="Times New Roman"/>
          <w:sz w:val="28"/>
          <w:szCs w:val="28"/>
        </w:rPr>
      </w:pPr>
    </w:p>
    <w:p w:rsidR="002E02E3" w:rsidRPr="00C64414" w:rsidRDefault="002E02E3" w:rsidP="002E02E3">
      <w:pPr>
        <w:spacing w:after="0" w:line="360" w:lineRule="auto"/>
        <w:ind w:firstLine="709"/>
        <w:jc w:val="both"/>
        <w:rPr>
          <w:rFonts w:ascii="Times New Roman" w:hAnsi="Times New Roman"/>
          <w:sz w:val="28"/>
          <w:szCs w:val="28"/>
        </w:rPr>
      </w:pPr>
      <w:r w:rsidRPr="00C64414">
        <w:rPr>
          <w:rFonts w:ascii="Times New Roman" w:hAnsi="Times New Roman"/>
          <w:sz w:val="28"/>
          <w:szCs w:val="28"/>
        </w:rPr>
        <w:t>Интегральные оценки показателей материально-технического обеспечения ОДО Куйбышевского района указывают на высокую степень удовлетворенности потребителей по данным показателям – 91,2% (ДЮСШ) и 94% (ЦДО) (рисунок 4.</w:t>
      </w:r>
      <w:r w:rsidR="004B503B">
        <w:rPr>
          <w:rFonts w:ascii="Times New Roman" w:hAnsi="Times New Roman"/>
          <w:sz w:val="28"/>
          <w:szCs w:val="28"/>
        </w:rPr>
        <w:t>5.2</w:t>
      </w:r>
      <w:r w:rsidRPr="00C64414">
        <w:rPr>
          <w:rFonts w:ascii="Times New Roman" w:hAnsi="Times New Roman"/>
          <w:sz w:val="28"/>
          <w:szCs w:val="28"/>
        </w:rPr>
        <w:t>).</w:t>
      </w:r>
    </w:p>
    <w:p w:rsidR="00C64414" w:rsidRDefault="004B503B" w:rsidP="004B503B">
      <w:pPr>
        <w:spacing w:after="0" w:line="240" w:lineRule="auto"/>
        <w:jc w:val="center"/>
        <w:rPr>
          <w:rFonts w:ascii="Times New Roman" w:hAnsi="Times New Roman"/>
          <w:sz w:val="28"/>
          <w:szCs w:val="28"/>
        </w:rPr>
      </w:pPr>
      <w:r>
        <w:rPr>
          <w:rFonts w:ascii="Times New Roman" w:hAnsi="Times New Roman"/>
          <w:sz w:val="28"/>
          <w:szCs w:val="28"/>
        </w:rPr>
        <w:br w:type="page"/>
      </w:r>
    </w:p>
    <w:p w:rsidR="004B503B" w:rsidRDefault="00090335" w:rsidP="004B503B">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500880" cy="281432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0880" cy="2814320"/>
                    </a:xfrm>
                    <a:prstGeom prst="rect">
                      <a:avLst/>
                    </a:prstGeom>
                    <a:noFill/>
                    <a:ln>
                      <a:noFill/>
                    </a:ln>
                  </pic:spPr>
                </pic:pic>
              </a:graphicData>
            </a:graphic>
          </wp:inline>
        </w:drawing>
      </w:r>
    </w:p>
    <w:p w:rsidR="004B503B" w:rsidRDefault="004B503B" w:rsidP="00F90AD9">
      <w:pPr>
        <w:spacing w:after="0"/>
        <w:jc w:val="center"/>
        <w:rPr>
          <w:rFonts w:ascii="Times New Roman" w:hAnsi="Times New Roman"/>
          <w:sz w:val="28"/>
          <w:szCs w:val="28"/>
        </w:rPr>
      </w:pPr>
    </w:p>
    <w:p w:rsidR="00C64414" w:rsidRPr="00C64414" w:rsidRDefault="00C64414" w:rsidP="00F90AD9">
      <w:pPr>
        <w:spacing w:after="0"/>
        <w:jc w:val="center"/>
        <w:rPr>
          <w:rFonts w:ascii="Times New Roman" w:hAnsi="Times New Roman"/>
          <w:sz w:val="28"/>
          <w:szCs w:val="28"/>
        </w:rPr>
      </w:pPr>
      <w:r w:rsidRPr="00C64414">
        <w:rPr>
          <w:rFonts w:ascii="Times New Roman" w:hAnsi="Times New Roman"/>
          <w:sz w:val="28"/>
          <w:szCs w:val="28"/>
        </w:rPr>
        <w:t>Рисунок 4.</w:t>
      </w:r>
      <w:r w:rsidR="00A478A6">
        <w:rPr>
          <w:rFonts w:ascii="Times New Roman" w:hAnsi="Times New Roman"/>
          <w:sz w:val="28"/>
          <w:szCs w:val="28"/>
        </w:rPr>
        <w:t>5.2</w:t>
      </w:r>
      <w:r w:rsidRPr="00C64414">
        <w:rPr>
          <w:rFonts w:ascii="Times New Roman" w:hAnsi="Times New Roman"/>
          <w:sz w:val="28"/>
          <w:szCs w:val="28"/>
        </w:rPr>
        <w:t xml:space="preserve"> – Показатели удовлетворенности потребителей образовательных услуг ОДО Куйбышевского района материально-техническим обеспечением (по ОДО), %</w:t>
      </w:r>
    </w:p>
    <w:p w:rsidR="00C64414" w:rsidRPr="00C64414" w:rsidRDefault="00C64414" w:rsidP="00C64414">
      <w:pPr>
        <w:spacing w:after="0" w:line="240" w:lineRule="auto"/>
        <w:ind w:firstLine="709"/>
        <w:jc w:val="both"/>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i/>
          <w:sz w:val="28"/>
          <w:szCs w:val="28"/>
        </w:rPr>
        <w:t xml:space="preserve">Качество образовательных услуг и организацию работы </w:t>
      </w:r>
      <w:r w:rsidRPr="00C64414">
        <w:rPr>
          <w:rFonts w:ascii="Times New Roman" w:hAnsi="Times New Roman"/>
          <w:sz w:val="28"/>
          <w:szCs w:val="28"/>
        </w:rPr>
        <w:t>в ОДО опрошенные также оценивают высоко – от 9,1 до 9,6 средних баллов (таблица 4.</w:t>
      </w:r>
      <w:r w:rsidR="00A478A6">
        <w:rPr>
          <w:rFonts w:ascii="Times New Roman" w:hAnsi="Times New Roman"/>
          <w:sz w:val="28"/>
          <w:szCs w:val="28"/>
        </w:rPr>
        <w:t>5.2</w:t>
      </w:r>
      <w:r w:rsidRPr="00C64414">
        <w:rPr>
          <w:rFonts w:ascii="Times New Roman" w:hAnsi="Times New Roman"/>
          <w:sz w:val="28"/>
          <w:szCs w:val="28"/>
        </w:rPr>
        <w:t>).</w:t>
      </w:r>
    </w:p>
    <w:p w:rsidR="00C64414" w:rsidRPr="00C64414" w:rsidRDefault="00C64414" w:rsidP="002E02E3">
      <w:pPr>
        <w:spacing w:after="0" w:line="240" w:lineRule="auto"/>
        <w:ind w:firstLine="709"/>
        <w:jc w:val="both"/>
        <w:rPr>
          <w:rFonts w:ascii="Times New Roman" w:hAnsi="Times New Roman"/>
          <w:sz w:val="28"/>
          <w:szCs w:val="28"/>
        </w:rPr>
      </w:pPr>
    </w:p>
    <w:p w:rsidR="00C64414" w:rsidRPr="00C64414" w:rsidRDefault="00C64414" w:rsidP="002E02E3">
      <w:pPr>
        <w:spacing w:after="120"/>
        <w:jc w:val="center"/>
        <w:rPr>
          <w:rFonts w:ascii="Times New Roman" w:hAnsi="Times New Roman"/>
          <w:sz w:val="28"/>
          <w:szCs w:val="28"/>
        </w:rPr>
      </w:pPr>
      <w:r w:rsidRPr="00C64414">
        <w:rPr>
          <w:rFonts w:ascii="Times New Roman" w:hAnsi="Times New Roman"/>
          <w:sz w:val="28"/>
          <w:szCs w:val="28"/>
        </w:rPr>
        <w:t>Таблица 4.</w:t>
      </w:r>
      <w:r w:rsidR="00A478A6">
        <w:rPr>
          <w:rFonts w:ascii="Times New Roman" w:hAnsi="Times New Roman"/>
          <w:sz w:val="28"/>
          <w:szCs w:val="28"/>
        </w:rPr>
        <w:t>5.2</w:t>
      </w:r>
      <w:r w:rsidRPr="00C64414">
        <w:rPr>
          <w:rFonts w:ascii="Times New Roman" w:hAnsi="Times New Roman"/>
          <w:sz w:val="28"/>
          <w:szCs w:val="28"/>
        </w:rPr>
        <w:t xml:space="preserve"> – Распределение средних баллов по вопросу: «Если Ваш ребенок пользуется услугами организаций дополнительного образования (далее –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6946"/>
        <w:gridCol w:w="1063"/>
        <w:gridCol w:w="1063"/>
      </w:tblGrid>
      <w:tr w:rsidR="00C64414" w:rsidRPr="00C64414" w:rsidTr="00D707D1">
        <w:tc>
          <w:tcPr>
            <w:tcW w:w="284" w:type="dxa"/>
            <w:shd w:val="clear" w:color="auto" w:fill="auto"/>
          </w:tcPr>
          <w:p w:rsidR="00C64414" w:rsidRPr="00C64414" w:rsidRDefault="00C64414" w:rsidP="00D707D1">
            <w:pPr>
              <w:spacing w:after="0" w:line="240" w:lineRule="auto"/>
              <w:ind w:left="-108" w:right="-108"/>
              <w:jc w:val="center"/>
              <w:rPr>
                <w:rFonts w:ascii="Times New Roman" w:hAnsi="Times New Roman"/>
                <w:b/>
                <w:sz w:val="24"/>
                <w:szCs w:val="24"/>
              </w:rPr>
            </w:pPr>
            <w:r w:rsidRPr="00C64414">
              <w:rPr>
                <w:rFonts w:ascii="Times New Roman" w:hAnsi="Times New Roman"/>
                <w:b/>
                <w:sz w:val="24"/>
                <w:szCs w:val="24"/>
              </w:rPr>
              <w:t>№</w:t>
            </w:r>
          </w:p>
        </w:tc>
        <w:tc>
          <w:tcPr>
            <w:tcW w:w="6946"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Качество услуг и организация работы</w:t>
            </w:r>
          </w:p>
        </w:tc>
        <w:tc>
          <w:tcPr>
            <w:tcW w:w="1063"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1063"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 xml:space="preserve">содержание и характер деятельности детских объединений / клубов / секций в ОДО </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создание в ОДО условий для проявления способностей и развития ребенка</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уровень достижений детей по результатам обучения в ОДО</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9,2</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4</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характер воспитательной работы в ОДО по формированию патриотизма, гражданской ответственности, нравственности</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9,1</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5</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качество работы ОДО в целом</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r>
    </w:tbl>
    <w:p w:rsidR="00C64414" w:rsidRPr="00C64414" w:rsidRDefault="00C64414" w:rsidP="00C64414">
      <w:pPr>
        <w:spacing w:after="0" w:line="360" w:lineRule="auto"/>
        <w:ind w:firstLine="709"/>
        <w:jc w:val="both"/>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Обе организации дополнительного образования демонстрируют высокие показатели по этой группе, но оценки ДЮСШ в целом несколько ниже, чем у ЦДО.</w:t>
      </w:r>
    </w:p>
    <w:p w:rsidR="00C64414" w:rsidRPr="00C64414" w:rsidRDefault="00C64414" w:rsidP="00C64414">
      <w:pPr>
        <w:spacing w:line="360" w:lineRule="auto"/>
        <w:ind w:firstLine="709"/>
        <w:jc w:val="both"/>
        <w:rPr>
          <w:rFonts w:ascii="Times New Roman" w:hAnsi="Times New Roman"/>
          <w:sz w:val="28"/>
          <w:szCs w:val="28"/>
        </w:rPr>
      </w:pPr>
      <w:r w:rsidRPr="00C64414">
        <w:rPr>
          <w:rFonts w:ascii="Times New Roman" w:hAnsi="Times New Roman"/>
          <w:sz w:val="28"/>
          <w:szCs w:val="28"/>
        </w:rPr>
        <w:lastRenderedPageBreak/>
        <w:t xml:space="preserve">Анализируя показатели удовлетворенности родителей качеством образовательных услуг </w:t>
      </w:r>
      <w:r w:rsidR="002E02E3">
        <w:rPr>
          <w:rFonts w:ascii="Times New Roman" w:hAnsi="Times New Roman"/>
          <w:sz w:val="28"/>
          <w:szCs w:val="28"/>
        </w:rPr>
        <w:t xml:space="preserve">в </w:t>
      </w:r>
      <w:r w:rsidRPr="00C64414">
        <w:rPr>
          <w:rFonts w:ascii="Times New Roman" w:hAnsi="Times New Roman"/>
          <w:sz w:val="28"/>
          <w:szCs w:val="28"/>
        </w:rPr>
        <w:t xml:space="preserve">ОДО </w:t>
      </w:r>
      <w:r w:rsidR="002E02E3">
        <w:rPr>
          <w:rFonts w:ascii="Times New Roman" w:hAnsi="Times New Roman"/>
          <w:sz w:val="28"/>
          <w:szCs w:val="28"/>
        </w:rPr>
        <w:t>можно</w:t>
      </w:r>
      <w:r w:rsidRPr="00C64414">
        <w:rPr>
          <w:rFonts w:ascii="Times New Roman" w:hAnsi="Times New Roman"/>
          <w:sz w:val="28"/>
          <w:szCs w:val="28"/>
        </w:rPr>
        <w:t xml:space="preserve"> увидеть, что по показателям «уровень достижений детей по результатам обучения в ОДО» и «характер воспитательной работы в ОДО по формированию патриотизма, гражданской ответственности, нравственности» получена немного меньшая оценка, чем по большинству других показателей (для ДЮСШ – 92% и 91%). Но в целом все характеристики данного блока оцениваются родителями так же высоко (рис</w:t>
      </w:r>
      <w:r w:rsidR="00403A4C">
        <w:rPr>
          <w:rFonts w:ascii="Times New Roman" w:hAnsi="Times New Roman"/>
          <w:sz w:val="28"/>
          <w:szCs w:val="28"/>
        </w:rPr>
        <w:t xml:space="preserve">унок </w:t>
      </w:r>
      <w:r w:rsidRPr="00C64414">
        <w:rPr>
          <w:rFonts w:ascii="Times New Roman" w:hAnsi="Times New Roman"/>
          <w:sz w:val="28"/>
          <w:szCs w:val="28"/>
        </w:rPr>
        <w:t>4.</w:t>
      </w:r>
      <w:r w:rsidR="00403A4C">
        <w:rPr>
          <w:rFonts w:ascii="Times New Roman" w:hAnsi="Times New Roman"/>
          <w:sz w:val="28"/>
          <w:szCs w:val="28"/>
        </w:rPr>
        <w:t>5.3</w:t>
      </w:r>
      <w:r w:rsidRPr="00C64414">
        <w:rPr>
          <w:rFonts w:ascii="Times New Roman" w:hAnsi="Times New Roman"/>
          <w:sz w:val="28"/>
          <w:szCs w:val="28"/>
        </w:rPr>
        <w:t>). Интегральные оценки показателей удовлетворенности родителей качеством предоставляемых образовательных услуг и организацией работы в ОДО Куйбышевского района указывают на высокую степень удовлетворенности потребителей по данным показателям – 93% (ДЮСШ) и 95% (ЦДО) (рисунок 4.</w:t>
      </w:r>
      <w:r w:rsidR="00403A4C">
        <w:rPr>
          <w:rFonts w:ascii="Times New Roman" w:hAnsi="Times New Roman"/>
          <w:sz w:val="28"/>
          <w:szCs w:val="28"/>
        </w:rPr>
        <w:t>5.4</w:t>
      </w:r>
      <w:r w:rsidRPr="00C64414">
        <w:rPr>
          <w:rFonts w:ascii="Times New Roman" w:hAnsi="Times New Roman"/>
          <w:sz w:val="28"/>
          <w:szCs w:val="28"/>
        </w:rPr>
        <w:t>).</w:t>
      </w:r>
    </w:p>
    <w:p w:rsidR="00C64414" w:rsidRPr="00C64414" w:rsidRDefault="00A478A6" w:rsidP="00C64414">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78285" cy="3631330"/>
            <wp:effectExtent l="0" t="0" r="8255"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201" cy="3632514"/>
                    </a:xfrm>
                    <a:prstGeom prst="rect">
                      <a:avLst/>
                    </a:prstGeom>
                    <a:noFill/>
                  </pic:spPr>
                </pic:pic>
              </a:graphicData>
            </a:graphic>
          </wp:inline>
        </w:drawing>
      </w:r>
    </w:p>
    <w:p w:rsidR="00C64414" w:rsidRDefault="00C64414" w:rsidP="005E55B8">
      <w:pPr>
        <w:spacing w:after="0" w:line="360" w:lineRule="auto"/>
        <w:jc w:val="center"/>
        <w:rPr>
          <w:rFonts w:ascii="Times New Roman" w:hAnsi="Times New Roman"/>
          <w:sz w:val="28"/>
          <w:szCs w:val="28"/>
        </w:rPr>
      </w:pPr>
      <w:r w:rsidRPr="00C64414">
        <w:rPr>
          <w:rFonts w:ascii="Times New Roman" w:hAnsi="Times New Roman"/>
          <w:sz w:val="28"/>
          <w:szCs w:val="28"/>
        </w:rPr>
        <w:t>Рисунок 4.</w:t>
      </w:r>
      <w:r w:rsidR="00403A4C">
        <w:rPr>
          <w:rFonts w:ascii="Times New Roman" w:hAnsi="Times New Roman"/>
          <w:sz w:val="28"/>
          <w:szCs w:val="28"/>
        </w:rPr>
        <w:t>5.3</w:t>
      </w:r>
      <w:r w:rsidRPr="00C64414">
        <w:rPr>
          <w:rFonts w:ascii="Times New Roman" w:hAnsi="Times New Roman"/>
          <w:sz w:val="28"/>
          <w:szCs w:val="28"/>
        </w:rPr>
        <w:t xml:space="preserve"> – Показатели удовлетворенности родителей качеством предоставляемых образовательных услуг и организацией работы в ОДО Куйбышевского района в разрезе качественных характеристик, %</w:t>
      </w:r>
    </w:p>
    <w:p w:rsidR="005E55B8" w:rsidRDefault="005E55B8">
      <w:pPr>
        <w:spacing w:after="0" w:line="240" w:lineRule="auto"/>
        <w:rPr>
          <w:rFonts w:ascii="Times New Roman" w:hAnsi="Times New Roman"/>
          <w:sz w:val="28"/>
          <w:szCs w:val="28"/>
        </w:rPr>
      </w:pPr>
      <w:r>
        <w:rPr>
          <w:rFonts w:ascii="Times New Roman" w:hAnsi="Times New Roman"/>
          <w:sz w:val="28"/>
          <w:szCs w:val="28"/>
        </w:rPr>
        <w:br w:type="page"/>
      </w:r>
    </w:p>
    <w:p w:rsidR="005E55B8" w:rsidRPr="00C64414" w:rsidRDefault="005E55B8" w:rsidP="00F90AD9">
      <w:pPr>
        <w:spacing w:after="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328795" cy="2700655"/>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8795" cy="2700655"/>
                    </a:xfrm>
                    <a:prstGeom prst="rect">
                      <a:avLst/>
                    </a:prstGeom>
                    <a:noFill/>
                  </pic:spPr>
                </pic:pic>
              </a:graphicData>
            </a:graphic>
          </wp:inline>
        </w:drawing>
      </w:r>
    </w:p>
    <w:p w:rsidR="00C64414" w:rsidRPr="00C64414" w:rsidRDefault="00A00D6A" w:rsidP="005E55B8">
      <w:pPr>
        <w:spacing w:line="360" w:lineRule="auto"/>
        <w:jc w:val="center"/>
        <w:rPr>
          <w:rFonts w:ascii="Times New Roman" w:hAnsi="Times New Roman"/>
          <w:sz w:val="28"/>
          <w:szCs w:val="28"/>
        </w:rPr>
      </w:pPr>
      <w:r>
        <w:rPr>
          <w:rFonts w:ascii="Times New Roman" w:hAnsi="Times New Roman"/>
          <w:sz w:val="28"/>
          <w:szCs w:val="28"/>
        </w:rPr>
        <w:t>Рисунок 4.</w:t>
      </w:r>
      <w:r w:rsidR="00403A4C">
        <w:rPr>
          <w:rFonts w:ascii="Times New Roman" w:hAnsi="Times New Roman"/>
          <w:sz w:val="28"/>
          <w:szCs w:val="28"/>
        </w:rPr>
        <w:t>5.4</w:t>
      </w:r>
      <w:r w:rsidR="00C64414" w:rsidRPr="00C64414">
        <w:rPr>
          <w:rFonts w:ascii="Times New Roman" w:hAnsi="Times New Roman"/>
          <w:sz w:val="28"/>
          <w:szCs w:val="28"/>
        </w:rPr>
        <w:t xml:space="preserve"> – Показатели удовлетворенности родителей качеством предоставляемых образовательных услуг и организацией работы (по ОДО Куйбышевского района), %</w:t>
      </w:r>
    </w:p>
    <w:p w:rsidR="00F90AD9" w:rsidRDefault="00F90AD9" w:rsidP="002E02E3">
      <w:pPr>
        <w:pStyle w:val="af4"/>
        <w:ind w:left="0" w:firstLine="0"/>
        <w:jc w:val="center"/>
        <w:rPr>
          <w:i/>
        </w:rPr>
      </w:pPr>
    </w:p>
    <w:p w:rsidR="00C64414" w:rsidRPr="00C64414" w:rsidRDefault="00C64414" w:rsidP="00C64414">
      <w:pPr>
        <w:pStyle w:val="af4"/>
        <w:spacing w:line="360" w:lineRule="auto"/>
        <w:ind w:left="0" w:firstLine="0"/>
        <w:jc w:val="center"/>
        <w:rPr>
          <w:i/>
        </w:rPr>
      </w:pPr>
      <w:r w:rsidRPr="00C64414">
        <w:rPr>
          <w:i/>
        </w:rPr>
        <w:t>Б) Сравнительный анализ показателей по уровню обучения</w:t>
      </w:r>
    </w:p>
    <w:p w:rsidR="00C64414" w:rsidRPr="00C64414" w:rsidRDefault="00C64414" w:rsidP="002E02E3">
      <w:pPr>
        <w:spacing w:after="0" w:line="240" w:lineRule="auto"/>
        <w:ind w:firstLine="709"/>
        <w:jc w:val="both"/>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xml:space="preserve">Полученные оценки удовлетворенности родителей материально-техническим обеспечением и качеством предоставляемых образовательных услуг и организацией работы в ОДО достаточно высоки – от 8,3 до 9,8 средних баллов (таблица </w:t>
      </w:r>
      <w:r w:rsidR="00802607">
        <w:rPr>
          <w:rFonts w:ascii="Times New Roman" w:hAnsi="Times New Roman"/>
          <w:sz w:val="28"/>
          <w:szCs w:val="28"/>
        </w:rPr>
        <w:t>4.</w:t>
      </w:r>
      <w:r w:rsidR="00AC315F">
        <w:rPr>
          <w:rFonts w:ascii="Times New Roman" w:hAnsi="Times New Roman"/>
          <w:sz w:val="28"/>
          <w:szCs w:val="28"/>
        </w:rPr>
        <w:t>5.3</w:t>
      </w:r>
      <w:r w:rsidRPr="00C64414">
        <w:rPr>
          <w:rFonts w:ascii="Times New Roman" w:hAnsi="Times New Roman"/>
          <w:sz w:val="28"/>
          <w:szCs w:val="28"/>
        </w:rPr>
        <w:t>). Оценки от 9-ти баллов и ниже получены по всем показателям материально-технического обеспечения в ДЮСШ (старшие классы) и для двух показателей ЦДО (старшие классы).</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Сравнительный анализ результатов исследования по сегментам уровня обучения показывает, что наблюдается некоторая разница в оценках родителей в зависимости от класса обучения ребенка</w:t>
      </w:r>
      <w:r w:rsidR="00802607">
        <w:rPr>
          <w:rFonts w:ascii="Times New Roman" w:hAnsi="Times New Roman"/>
          <w:sz w:val="28"/>
          <w:szCs w:val="28"/>
        </w:rPr>
        <w:t>: чем старше класс</w:t>
      </w:r>
      <w:r w:rsidRPr="00C64414">
        <w:rPr>
          <w:rFonts w:ascii="Times New Roman" w:hAnsi="Times New Roman"/>
          <w:sz w:val="28"/>
          <w:szCs w:val="28"/>
        </w:rPr>
        <w:t>, тем ниже степень удовлетворенности родителей материально-техническим обеспечением и качеством предоставляемых образовательных услуг и организацией работы в ОДО (рисунки 4.</w:t>
      </w:r>
      <w:r w:rsidR="00AC315F">
        <w:rPr>
          <w:rFonts w:ascii="Times New Roman" w:hAnsi="Times New Roman"/>
          <w:sz w:val="28"/>
          <w:szCs w:val="28"/>
        </w:rPr>
        <w:t>5.5</w:t>
      </w:r>
      <w:r w:rsidRPr="00C64414">
        <w:rPr>
          <w:rFonts w:ascii="Times New Roman" w:hAnsi="Times New Roman"/>
          <w:sz w:val="28"/>
          <w:szCs w:val="28"/>
        </w:rPr>
        <w:t>-4.</w:t>
      </w:r>
      <w:r w:rsidR="00AC315F">
        <w:rPr>
          <w:rFonts w:ascii="Times New Roman" w:hAnsi="Times New Roman"/>
          <w:sz w:val="28"/>
          <w:szCs w:val="28"/>
        </w:rPr>
        <w:t>5.6</w:t>
      </w:r>
      <w:r w:rsidRPr="00C64414">
        <w:rPr>
          <w:rFonts w:ascii="Times New Roman" w:hAnsi="Times New Roman"/>
          <w:sz w:val="28"/>
          <w:szCs w:val="28"/>
        </w:rPr>
        <w:t>).</w:t>
      </w:r>
    </w:p>
    <w:p w:rsidR="00C64414" w:rsidRPr="00C64414" w:rsidRDefault="00C64414" w:rsidP="00C64414">
      <w:pPr>
        <w:spacing w:line="360" w:lineRule="auto"/>
        <w:ind w:firstLine="709"/>
        <w:jc w:val="both"/>
        <w:rPr>
          <w:rFonts w:ascii="Times New Roman" w:hAnsi="Times New Roman"/>
          <w:sz w:val="28"/>
          <w:szCs w:val="28"/>
        </w:rPr>
      </w:pPr>
    </w:p>
    <w:p w:rsidR="00C64414" w:rsidRPr="00C64414" w:rsidRDefault="00C64414" w:rsidP="00C64414">
      <w:pPr>
        <w:spacing w:line="360" w:lineRule="auto"/>
        <w:ind w:firstLine="709"/>
        <w:jc w:val="both"/>
        <w:rPr>
          <w:rFonts w:ascii="Times New Roman" w:hAnsi="Times New Roman"/>
          <w:sz w:val="28"/>
          <w:szCs w:val="28"/>
        </w:rPr>
        <w:sectPr w:rsidR="00C64414" w:rsidRPr="00C64414" w:rsidSect="00D707D1">
          <w:pgSz w:w="11906" w:h="16838"/>
          <w:pgMar w:top="1134" w:right="850" w:bottom="1134" w:left="1701" w:header="708" w:footer="708" w:gutter="0"/>
          <w:cols w:space="708"/>
          <w:docGrid w:linePitch="360"/>
        </w:sectPr>
      </w:pPr>
    </w:p>
    <w:p w:rsidR="00C64414" w:rsidRPr="00C64414" w:rsidRDefault="00C64414" w:rsidP="00C64414">
      <w:pPr>
        <w:spacing w:after="0" w:line="240" w:lineRule="auto"/>
        <w:jc w:val="center"/>
        <w:rPr>
          <w:rFonts w:ascii="Times New Roman" w:hAnsi="Times New Roman"/>
          <w:sz w:val="28"/>
          <w:szCs w:val="28"/>
        </w:rPr>
      </w:pPr>
      <w:r w:rsidRPr="00C64414">
        <w:rPr>
          <w:rFonts w:ascii="Times New Roman" w:hAnsi="Times New Roman"/>
          <w:sz w:val="28"/>
          <w:szCs w:val="28"/>
        </w:rPr>
        <w:lastRenderedPageBreak/>
        <w:t>Таблица 4.</w:t>
      </w:r>
      <w:r w:rsidR="00AC315F">
        <w:rPr>
          <w:rFonts w:ascii="Times New Roman" w:hAnsi="Times New Roman"/>
          <w:sz w:val="28"/>
          <w:szCs w:val="28"/>
        </w:rPr>
        <w:t>5.3</w:t>
      </w:r>
      <w:r w:rsidRPr="00C64414">
        <w:rPr>
          <w:rFonts w:ascii="Times New Roman" w:hAnsi="Times New Roman"/>
          <w:sz w:val="28"/>
          <w:szCs w:val="28"/>
        </w:rPr>
        <w:t xml:space="preserve"> – Распределение средних баллов по вопросу: «Если Ваш ребенок пользуется услугами организаций дополнительного образования (далее –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p w:rsidR="00C64414" w:rsidRPr="00C64414" w:rsidRDefault="00C64414" w:rsidP="00C64414">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5356"/>
        <w:gridCol w:w="1440"/>
        <w:gridCol w:w="1423"/>
        <w:gridCol w:w="1427"/>
        <w:gridCol w:w="1440"/>
        <w:gridCol w:w="1423"/>
        <w:gridCol w:w="1428"/>
      </w:tblGrid>
      <w:tr w:rsidR="00C64414" w:rsidRPr="00C64414" w:rsidTr="00D707D1">
        <w:tc>
          <w:tcPr>
            <w:tcW w:w="458" w:type="dxa"/>
            <w:vMerge w:val="restart"/>
            <w:shd w:val="clear" w:color="auto" w:fill="auto"/>
          </w:tcPr>
          <w:p w:rsidR="00C64414" w:rsidRPr="00C64414" w:rsidRDefault="00C64414" w:rsidP="00D707D1">
            <w:pPr>
              <w:pStyle w:val="af4"/>
              <w:ind w:left="0" w:firstLine="0"/>
              <w:jc w:val="center"/>
              <w:rPr>
                <w:b/>
                <w:sz w:val="24"/>
                <w:szCs w:val="24"/>
              </w:rPr>
            </w:pPr>
            <w:r w:rsidRPr="00C64414">
              <w:rPr>
                <w:b/>
                <w:sz w:val="24"/>
                <w:szCs w:val="24"/>
              </w:rPr>
              <w:t>№</w:t>
            </w:r>
          </w:p>
        </w:tc>
        <w:tc>
          <w:tcPr>
            <w:tcW w:w="5528" w:type="dxa"/>
            <w:vMerge w:val="restart"/>
            <w:shd w:val="clear" w:color="auto" w:fill="auto"/>
          </w:tcPr>
          <w:p w:rsidR="00C64414" w:rsidRPr="00C64414" w:rsidRDefault="00C64414" w:rsidP="00D707D1">
            <w:pPr>
              <w:pStyle w:val="af4"/>
              <w:ind w:left="0" w:firstLine="0"/>
              <w:jc w:val="center"/>
              <w:rPr>
                <w:b/>
                <w:sz w:val="24"/>
                <w:szCs w:val="24"/>
              </w:rPr>
            </w:pPr>
            <w:r w:rsidRPr="00C64414">
              <w:rPr>
                <w:b/>
                <w:sz w:val="24"/>
                <w:szCs w:val="24"/>
              </w:rPr>
              <w:t>Показатели</w:t>
            </w:r>
          </w:p>
        </w:tc>
        <w:tc>
          <w:tcPr>
            <w:tcW w:w="4323" w:type="dxa"/>
            <w:gridSpan w:val="3"/>
            <w:shd w:val="clear" w:color="auto" w:fill="auto"/>
          </w:tcPr>
          <w:p w:rsidR="00C64414" w:rsidRPr="00C64414" w:rsidRDefault="00C64414" w:rsidP="00D707D1">
            <w:pPr>
              <w:pStyle w:val="af4"/>
              <w:ind w:left="0" w:firstLine="0"/>
              <w:jc w:val="center"/>
              <w:rPr>
                <w:b/>
                <w:sz w:val="24"/>
                <w:szCs w:val="24"/>
              </w:rPr>
            </w:pPr>
            <w:r w:rsidRPr="00C64414">
              <w:rPr>
                <w:b/>
                <w:sz w:val="24"/>
                <w:szCs w:val="24"/>
              </w:rPr>
              <w:t>ДЮСШ</w:t>
            </w:r>
          </w:p>
        </w:tc>
        <w:tc>
          <w:tcPr>
            <w:tcW w:w="4324" w:type="dxa"/>
            <w:gridSpan w:val="3"/>
            <w:shd w:val="clear" w:color="auto" w:fill="auto"/>
          </w:tcPr>
          <w:p w:rsidR="00C64414" w:rsidRPr="00C64414" w:rsidRDefault="00C64414" w:rsidP="00D707D1">
            <w:pPr>
              <w:pStyle w:val="af4"/>
              <w:ind w:left="0" w:firstLine="0"/>
              <w:jc w:val="center"/>
              <w:rPr>
                <w:b/>
                <w:sz w:val="24"/>
                <w:szCs w:val="24"/>
              </w:rPr>
            </w:pPr>
            <w:r w:rsidRPr="00C64414">
              <w:rPr>
                <w:b/>
                <w:sz w:val="24"/>
                <w:szCs w:val="24"/>
              </w:rPr>
              <w:t>ЦДО</w:t>
            </w:r>
          </w:p>
        </w:tc>
      </w:tr>
      <w:tr w:rsidR="00C64414" w:rsidRPr="00C64414" w:rsidTr="00D707D1">
        <w:tc>
          <w:tcPr>
            <w:tcW w:w="458" w:type="dxa"/>
            <w:vMerge/>
            <w:tcBorders>
              <w:bottom w:val="single" w:sz="4" w:space="0" w:color="auto"/>
            </w:tcBorders>
            <w:shd w:val="clear" w:color="auto" w:fill="auto"/>
          </w:tcPr>
          <w:p w:rsidR="00C64414" w:rsidRPr="00C64414" w:rsidRDefault="00C64414" w:rsidP="00D707D1">
            <w:pPr>
              <w:pStyle w:val="af4"/>
              <w:ind w:left="0" w:firstLine="0"/>
              <w:jc w:val="center"/>
              <w:rPr>
                <w:b/>
                <w:sz w:val="24"/>
                <w:szCs w:val="24"/>
              </w:rPr>
            </w:pPr>
          </w:p>
        </w:tc>
        <w:tc>
          <w:tcPr>
            <w:tcW w:w="5528" w:type="dxa"/>
            <w:vMerge/>
            <w:tcBorders>
              <w:bottom w:val="single" w:sz="4" w:space="0" w:color="auto"/>
            </w:tcBorders>
            <w:shd w:val="clear" w:color="auto" w:fill="auto"/>
          </w:tcPr>
          <w:p w:rsidR="00C64414" w:rsidRPr="00C64414" w:rsidRDefault="00C64414" w:rsidP="00D707D1">
            <w:pPr>
              <w:pStyle w:val="af4"/>
              <w:ind w:left="0" w:firstLine="0"/>
              <w:rPr>
                <w:b/>
                <w:sz w:val="24"/>
                <w:szCs w:val="24"/>
              </w:rPr>
            </w:pPr>
          </w:p>
        </w:tc>
        <w:tc>
          <w:tcPr>
            <w:tcW w:w="1441"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начальные классы</w:t>
            </w:r>
          </w:p>
        </w:tc>
        <w:tc>
          <w:tcPr>
            <w:tcW w:w="1441"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средние классы</w:t>
            </w:r>
          </w:p>
        </w:tc>
        <w:tc>
          <w:tcPr>
            <w:tcW w:w="1441"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старшие классы</w:t>
            </w:r>
          </w:p>
        </w:tc>
        <w:tc>
          <w:tcPr>
            <w:tcW w:w="1441"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начальные классы</w:t>
            </w:r>
          </w:p>
        </w:tc>
        <w:tc>
          <w:tcPr>
            <w:tcW w:w="1441"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средние классы</w:t>
            </w:r>
          </w:p>
        </w:tc>
        <w:tc>
          <w:tcPr>
            <w:tcW w:w="1442"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старшие классы</w:t>
            </w:r>
          </w:p>
        </w:tc>
      </w:tr>
      <w:tr w:rsidR="00C64414" w:rsidRPr="00C64414" w:rsidTr="00D707D1">
        <w:tc>
          <w:tcPr>
            <w:tcW w:w="14633" w:type="dxa"/>
            <w:gridSpan w:val="8"/>
            <w:shd w:val="pct20" w:color="auto" w:fill="auto"/>
          </w:tcPr>
          <w:p w:rsidR="00C64414" w:rsidRPr="00C64414" w:rsidRDefault="00C64414" w:rsidP="00D707D1">
            <w:pPr>
              <w:pStyle w:val="af4"/>
              <w:ind w:left="0" w:firstLine="0"/>
              <w:jc w:val="center"/>
              <w:rPr>
                <w:b/>
                <w:sz w:val="24"/>
                <w:szCs w:val="24"/>
              </w:rPr>
            </w:pPr>
            <w:r w:rsidRPr="00C64414">
              <w:rPr>
                <w:b/>
                <w:sz w:val="24"/>
                <w:szCs w:val="24"/>
              </w:rPr>
              <w:t>Материально-техническая база и информационная обеспеченность</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1</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комфортность пребывания в ОДО</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9,2</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b/>
                <w:sz w:val="24"/>
                <w:szCs w:val="24"/>
              </w:rPr>
            </w:pPr>
            <w:r w:rsidRPr="00C64414">
              <w:rPr>
                <w:rFonts w:ascii="Times New Roman" w:hAnsi="Times New Roman"/>
                <w:b/>
                <w:sz w:val="24"/>
                <w:szCs w:val="24"/>
              </w:rPr>
              <w:t>8,5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2</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санитарно-гигиенические условия в ОДО</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b/>
                <w:sz w:val="24"/>
                <w:szCs w:val="24"/>
              </w:rPr>
            </w:pPr>
            <w:r w:rsidRPr="00C64414">
              <w:rPr>
                <w:rFonts w:ascii="Times New Roman" w:hAnsi="Times New Roman"/>
                <w:b/>
                <w:sz w:val="24"/>
                <w:szCs w:val="24"/>
              </w:rPr>
              <w:t>8,7</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9,8</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r>
      <w:tr w:rsidR="00C64414" w:rsidRPr="00C64414" w:rsidTr="00D707D1">
        <w:tc>
          <w:tcPr>
            <w:tcW w:w="458" w:type="dxa"/>
            <w:tcBorders>
              <w:bottom w:val="single" w:sz="4" w:space="0" w:color="auto"/>
            </w:tcBorders>
            <w:shd w:val="clear" w:color="auto" w:fill="auto"/>
          </w:tcPr>
          <w:p w:rsidR="00C64414" w:rsidRPr="00C64414" w:rsidRDefault="00C64414" w:rsidP="00D707D1">
            <w:pPr>
              <w:pStyle w:val="af4"/>
              <w:ind w:left="0" w:firstLine="0"/>
              <w:jc w:val="center"/>
              <w:rPr>
                <w:sz w:val="24"/>
                <w:szCs w:val="24"/>
              </w:rPr>
            </w:pPr>
            <w:r w:rsidRPr="00C64414">
              <w:rPr>
                <w:sz w:val="24"/>
                <w:szCs w:val="24"/>
              </w:rPr>
              <w:t>3</w:t>
            </w:r>
          </w:p>
        </w:tc>
        <w:tc>
          <w:tcPr>
            <w:tcW w:w="5528" w:type="dxa"/>
            <w:tcBorders>
              <w:bottom w:val="single" w:sz="4" w:space="0" w:color="auto"/>
            </w:tcBorders>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организация охраны и соблюдение безопасности пребывания ребенка в ОДО</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9,1</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sz w:val="24"/>
                <w:szCs w:val="24"/>
              </w:rPr>
            </w:pPr>
            <w:r w:rsidRPr="00C64414">
              <w:rPr>
                <w:rFonts w:ascii="Times New Roman" w:hAnsi="Times New Roman"/>
                <w:b/>
                <w:sz w:val="24"/>
                <w:szCs w:val="24"/>
              </w:rPr>
              <w:t>8,8</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442"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r>
      <w:tr w:rsidR="00C64414" w:rsidRPr="00C64414" w:rsidTr="00D707D1">
        <w:tc>
          <w:tcPr>
            <w:tcW w:w="458" w:type="dxa"/>
            <w:tcBorders>
              <w:bottom w:val="single" w:sz="4" w:space="0" w:color="auto"/>
            </w:tcBorders>
            <w:shd w:val="clear" w:color="auto" w:fill="auto"/>
          </w:tcPr>
          <w:p w:rsidR="00C64414" w:rsidRPr="00C64414" w:rsidRDefault="00C64414" w:rsidP="00D707D1">
            <w:pPr>
              <w:pStyle w:val="af4"/>
              <w:ind w:left="0" w:firstLine="0"/>
              <w:jc w:val="center"/>
              <w:rPr>
                <w:sz w:val="24"/>
                <w:szCs w:val="24"/>
              </w:rPr>
            </w:pPr>
            <w:r w:rsidRPr="00C64414">
              <w:rPr>
                <w:sz w:val="24"/>
                <w:szCs w:val="24"/>
              </w:rPr>
              <w:t>4</w:t>
            </w:r>
          </w:p>
        </w:tc>
        <w:tc>
          <w:tcPr>
            <w:tcW w:w="5528" w:type="dxa"/>
            <w:tcBorders>
              <w:bottom w:val="single" w:sz="4" w:space="0" w:color="auto"/>
            </w:tcBorders>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обеспеченность ОДО учебным оборудованием и наглядными пособиями для проведения  кружков, секций</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9,2</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9,1</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sz w:val="24"/>
                <w:szCs w:val="24"/>
              </w:rPr>
            </w:pPr>
            <w:r w:rsidRPr="00C64414">
              <w:rPr>
                <w:rFonts w:ascii="Times New Roman" w:hAnsi="Times New Roman"/>
                <w:b/>
                <w:sz w:val="24"/>
                <w:szCs w:val="24"/>
              </w:rPr>
              <w:t>8,7</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9,0</w:t>
            </w:r>
          </w:p>
        </w:tc>
        <w:tc>
          <w:tcPr>
            <w:tcW w:w="1442"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8,8</w:t>
            </w:r>
          </w:p>
        </w:tc>
      </w:tr>
      <w:tr w:rsidR="00C64414" w:rsidRPr="00C64414" w:rsidTr="00D707D1">
        <w:tc>
          <w:tcPr>
            <w:tcW w:w="458" w:type="dxa"/>
            <w:tcBorders>
              <w:bottom w:val="single" w:sz="4" w:space="0" w:color="auto"/>
            </w:tcBorders>
            <w:shd w:val="clear" w:color="auto" w:fill="auto"/>
          </w:tcPr>
          <w:p w:rsidR="00C64414" w:rsidRPr="00C64414" w:rsidRDefault="00C64414" w:rsidP="00D707D1">
            <w:pPr>
              <w:pStyle w:val="af4"/>
              <w:ind w:left="0" w:firstLine="0"/>
              <w:jc w:val="center"/>
              <w:rPr>
                <w:sz w:val="24"/>
                <w:szCs w:val="24"/>
              </w:rPr>
            </w:pPr>
            <w:r w:rsidRPr="00C64414">
              <w:rPr>
                <w:sz w:val="24"/>
                <w:szCs w:val="24"/>
              </w:rPr>
              <w:t>5</w:t>
            </w:r>
          </w:p>
        </w:tc>
        <w:tc>
          <w:tcPr>
            <w:tcW w:w="5528" w:type="dxa"/>
            <w:tcBorders>
              <w:bottom w:val="single" w:sz="4" w:space="0" w:color="auto"/>
            </w:tcBorders>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полнота, доступность и актуальность информации о деятельности ОДО на официальном сайте организации</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9,1</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sz w:val="24"/>
                <w:szCs w:val="24"/>
              </w:rPr>
            </w:pPr>
            <w:r w:rsidRPr="00C64414">
              <w:rPr>
                <w:rFonts w:ascii="Times New Roman" w:hAnsi="Times New Roman"/>
                <w:b/>
                <w:sz w:val="24"/>
                <w:szCs w:val="24"/>
              </w:rPr>
              <w:t>8,3</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442"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8,9</w:t>
            </w:r>
          </w:p>
        </w:tc>
      </w:tr>
      <w:tr w:rsidR="00C64414" w:rsidRPr="00C64414" w:rsidTr="00D707D1">
        <w:tc>
          <w:tcPr>
            <w:tcW w:w="458" w:type="dxa"/>
            <w:tcBorders>
              <w:bottom w:val="single" w:sz="4" w:space="0" w:color="auto"/>
            </w:tcBorders>
            <w:shd w:val="clear" w:color="auto" w:fill="auto"/>
          </w:tcPr>
          <w:p w:rsidR="00C64414" w:rsidRPr="00C64414" w:rsidRDefault="00C64414" w:rsidP="00D707D1">
            <w:pPr>
              <w:pStyle w:val="af4"/>
              <w:ind w:left="0" w:firstLine="0"/>
              <w:jc w:val="center"/>
              <w:rPr>
                <w:sz w:val="24"/>
                <w:szCs w:val="24"/>
              </w:rPr>
            </w:pPr>
            <w:r w:rsidRPr="00C64414">
              <w:rPr>
                <w:sz w:val="24"/>
                <w:szCs w:val="24"/>
              </w:rPr>
              <w:t>6</w:t>
            </w:r>
          </w:p>
        </w:tc>
        <w:tc>
          <w:tcPr>
            <w:tcW w:w="5528" w:type="dxa"/>
            <w:tcBorders>
              <w:bottom w:val="single" w:sz="4" w:space="0" w:color="auto"/>
            </w:tcBorders>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полнота и своевременность информации о деятельности ОДО при личном общении с родителями</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9,1</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9,0</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442"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r>
      <w:tr w:rsidR="00C64414" w:rsidRPr="00C64414" w:rsidTr="00D707D1">
        <w:tc>
          <w:tcPr>
            <w:tcW w:w="14633" w:type="dxa"/>
            <w:gridSpan w:val="8"/>
            <w:shd w:val="pct20" w:color="auto" w:fill="auto"/>
          </w:tcPr>
          <w:p w:rsidR="00C64414" w:rsidRPr="00C64414" w:rsidRDefault="00C64414" w:rsidP="00D707D1">
            <w:pPr>
              <w:pStyle w:val="af4"/>
              <w:ind w:left="0" w:firstLine="0"/>
              <w:jc w:val="center"/>
              <w:rPr>
                <w:b/>
                <w:sz w:val="24"/>
                <w:szCs w:val="24"/>
              </w:rPr>
            </w:pPr>
            <w:r w:rsidRPr="00C64414">
              <w:rPr>
                <w:b/>
                <w:sz w:val="24"/>
                <w:szCs w:val="24"/>
              </w:rPr>
              <w:t>Качество услуг и организация работы</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7</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rPr>
              <w:t xml:space="preserve">содержание и характер деятельности детских объединений / клубов / секций в ОДО </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8</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rPr>
              <w:t>создание в ОДО условий для проявления способностей и развития ребенка</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9,2</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9</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rPr>
              <w:t>уровень достижений детей по результатам обучения в ОДО</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9,1</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rPr>
              <w:t>9,0</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9,3</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10</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rPr>
              <w:t>характер воспитательной работы в ОДО по формированию патриотизма, гражданской ответственности, нравственности</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9,2</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rPr>
              <w:t>8,7</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11</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rPr>
              <w:t>качество работы ОДО в целом</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9,2</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r>
    </w:tbl>
    <w:p w:rsidR="00C64414" w:rsidRPr="00C64414" w:rsidRDefault="00C64414" w:rsidP="00C64414">
      <w:pPr>
        <w:spacing w:line="360" w:lineRule="auto"/>
        <w:jc w:val="both"/>
        <w:rPr>
          <w:rFonts w:ascii="Times New Roman" w:hAnsi="Times New Roman"/>
          <w:sz w:val="28"/>
          <w:szCs w:val="28"/>
        </w:rPr>
      </w:pPr>
    </w:p>
    <w:p w:rsidR="00C64414" w:rsidRPr="00C64414" w:rsidRDefault="00C64414" w:rsidP="00C64414">
      <w:pPr>
        <w:spacing w:line="360" w:lineRule="auto"/>
        <w:ind w:firstLine="709"/>
        <w:jc w:val="both"/>
        <w:rPr>
          <w:rFonts w:ascii="Times New Roman" w:hAnsi="Times New Roman"/>
          <w:sz w:val="28"/>
          <w:szCs w:val="28"/>
        </w:rPr>
        <w:sectPr w:rsidR="00C64414" w:rsidRPr="00C64414" w:rsidSect="00F90AD9">
          <w:pgSz w:w="16838" w:h="11906" w:orient="landscape"/>
          <w:pgMar w:top="1134" w:right="850" w:bottom="1134" w:left="1701" w:header="708" w:footer="708" w:gutter="0"/>
          <w:cols w:space="708"/>
          <w:docGrid w:linePitch="360"/>
        </w:sectPr>
      </w:pPr>
    </w:p>
    <w:p w:rsidR="00C64414" w:rsidRPr="00C64414" w:rsidRDefault="00E51B43" w:rsidP="00C64414">
      <w:pPr>
        <w:spacing w:after="0" w:line="240" w:lineRule="auto"/>
        <w:jc w:val="center"/>
        <w:rPr>
          <w:rFonts w:ascii="Times New Roman" w:hAnsi="Times New Roman"/>
          <w:highlight w:val="red"/>
        </w:rPr>
      </w:pPr>
      <w:r>
        <w:rPr>
          <w:rFonts w:ascii="Times New Roman" w:hAnsi="Times New Roman"/>
          <w:noProof/>
          <w:lang w:eastAsia="ru-RU"/>
        </w:rPr>
        <w:lastRenderedPageBreak/>
        <w:drawing>
          <wp:inline distT="0" distB="0" distL="0" distR="0">
            <wp:extent cx="4874400" cy="2772000"/>
            <wp:effectExtent l="0" t="0" r="254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4400" cy="2772000"/>
                    </a:xfrm>
                    <a:prstGeom prst="rect">
                      <a:avLst/>
                    </a:prstGeom>
                    <a:noFill/>
                  </pic:spPr>
                </pic:pic>
              </a:graphicData>
            </a:graphic>
          </wp:inline>
        </w:drawing>
      </w:r>
    </w:p>
    <w:p w:rsidR="00C64414" w:rsidRPr="00C64414" w:rsidRDefault="00C64414" w:rsidP="00A301B0">
      <w:pPr>
        <w:jc w:val="center"/>
        <w:rPr>
          <w:rFonts w:ascii="Times New Roman" w:hAnsi="Times New Roman"/>
          <w:sz w:val="28"/>
          <w:szCs w:val="28"/>
        </w:rPr>
      </w:pPr>
      <w:r w:rsidRPr="00C64414">
        <w:rPr>
          <w:rFonts w:ascii="Times New Roman" w:hAnsi="Times New Roman"/>
          <w:sz w:val="28"/>
          <w:szCs w:val="28"/>
        </w:rPr>
        <w:t>Рисунок 4.</w:t>
      </w:r>
      <w:r w:rsidR="00AC315F">
        <w:rPr>
          <w:rFonts w:ascii="Times New Roman" w:hAnsi="Times New Roman"/>
          <w:sz w:val="28"/>
          <w:szCs w:val="28"/>
        </w:rPr>
        <w:t>5.5</w:t>
      </w:r>
      <w:r w:rsidRPr="00C64414">
        <w:rPr>
          <w:rFonts w:ascii="Times New Roman" w:hAnsi="Times New Roman"/>
          <w:sz w:val="28"/>
          <w:szCs w:val="28"/>
        </w:rPr>
        <w:t xml:space="preserve"> – Показатели удовлетворенности родителей материально-техническим обеспечением ОДО Куйбышевского района (по классам обучения), %</w:t>
      </w:r>
    </w:p>
    <w:p w:rsidR="00C64414" w:rsidRPr="00C64414" w:rsidRDefault="00E51B43" w:rsidP="00C64414">
      <w:pPr>
        <w:spacing w:line="240" w:lineRule="auto"/>
        <w:jc w:val="center"/>
        <w:rPr>
          <w:rFonts w:ascii="Times New Roman" w:hAnsi="Times New Roman"/>
        </w:rPr>
      </w:pPr>
      <w:r>
        <w:rPr>
          <w:rFonts w:ascii="Times New Roman" w:hAnsi="Times New Roman"/>
          <w:noProof/>
          <w:lang w:eastAsia="ru-RU"/>
        </w:rPr>
        <w:drawing>
          <wp:inline distT="0" distB="0" distL="0" distR="0">
            <wp:extent cx="4791600" cy="27432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600" cy="2743200"/>
                    </a:xfrm>
                    <a:prstGeom prst="rect">
                      <a:avLst/>
                    </a:prstGeom>
                    <a:noFill/>
                  </pic:spPr>
                </pic:pic>
              </a:graphicData>
            </a:graphic>
          </wp:inline>
        </w:drawing>
      </w:r>
    </w:p>
    <w:p w:rsidR="00C64414" w:rsidRPr="00C64414" w:rsidRDefault="00C64414" w:rsidP="00A301B0">
      <w:pPr>
        <w:jc w:val="center"/>
        <w:rPr>
          <w:rFonts w:ascii="Times New Roman" w:hAnsi="Times New Roman"/>
          <w:sz w:val="28"/>
          <w:szCs w:val="28"/>
        </w:rPr>
      </w:pPr>
      <w:r w:rsidRPr="00C64414">
        <w:rPr>
          <w:rFonts w:ascii="Times New Roman" w:hAnsi="Times New Roman"/>
          <w:sz w:val="28"/>
          <w:szCs w:val="28"/>
        </w:rPr>
        <w:t>Рисунок 4.</w:t>
      </w:r>
      <w:r w:rsidR="00AC315F">
        <w:rPr>
          <w:rFonts w:ascii="Times New Roman" w:hAnsi="Times New Roman"/>
          <w:sz w:val="28"/>
          <w:szCs w:val="28"/>
        </w:rPr>
        <w:t>5.6</w:t>
      </w:r>
      <w:r w:rsidRPr="00C64414">
        <w:rPr>
          <w:rFonts w:ascii="Times New Roman" w:hAnsi="Times New Roman"/>
          <w:sz w:val="28"/>
          <w:szCs w:val="28"/>
        </w:rPr>
        <w:t xml:space="preserve"> – Показатели удовлетворенности родителей качеством предоставляемых образовательных услуг и организацией работы в ОДО Куйбышевского района (по классам обучения), %</w:t>
      </w:r>
    </w:p>
    <w:p w:rsidR="00C64414" w:rsidRPr="00C64414" w:rsidRDefault="00C64414" w:rsidP="00C64414">
      <w:pPr>
        <w:spacing w:after="0" w:line="240" w:lineRule="auto"/>
        <w:ind w:firstLine="709"/>
        <w:jc w:val="both"/>
        <w:rPr>
          <w:rFonts w:ascii="Times New Roman" w:hAnsi="Times New Roman"/>
          <w:highlight w:val="red"/>
        </w:rPr>
      </w:pPr>
    </w:p>
    <w:p w:rsidR="00C64414" w:rsidRPr="00C64414" w:rsidRDefault="00C64414" w:rsidP="00C64414">
      <w:pPr>
        <w:spacing w:after="0" w:line="360" w:lineRule="auto"/>
        <w:jc w:val="center"/>
        <w:rPr>
          <w:rFonts w:ascii="Times New Roman" w:hAnsi="Times New Roman"/>
          <w:i/>
          <w:sz w:val="28"/>
          <w:szCs w:val="28"/>
        </w:rPr>
      </w:pPr>
      <w:r w:rsidRPr="00C64414">
        <w:rPr>
          <w:rFonts w:ascii="Times New Roman" w:hAnsi="Times New Roman"/>
          <w:i/>
          <w:sz w:val="28"/>
          <w:szCs w:val="28"/>
        </w:rPr>
        <w:t>В) Показатели готовности рекомендовать ОДО</w:t>
      </w:r>
    </w:p>
    <w:p w:rsidR="00C64414" w:rsidRPr="00C64414" w:rsidRDefault="00C64414" w:rsidP="00A301B0">
      <w:pPr>
        <w:spacing w:after="0" w:line="240" w:lineRule="auto"/>
        <w:ind w:firstLine="709"/>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Эмпирические замеры фиксируют относительно высокие показатели готовности родителей рекомендовать ОДО своим родственникам и знакомым, однако фиксируется уже статистически значимая разница в ответах опрошенных (таблица 4.</w:t>
      </w:r>
      <w:r w:rsidR="000152AA">
        <w:rPr>
          <w:rFonts w:ascii="Times New Roman" w:hAnsi="Times New Roman"/>
          <w:sz w:val="28"/>
          <w:szCs w:val="28"/>
        </w:rPr>
        <w:t>5.4</w:t>
      </w:r>
      <w:r w:rsidRPr="00C64414">
        <w:rPr>
          <w:rFonts w:ascii="Times New Roman" w:hAnsi="Times New Roman"/>
          <w:sz w:val="28"/>
          <w:szCs w:val="28"/>
        </w:rPr>
        <w:t>).</w:t>
      </w:r>
    </w:p>
    <w:p w:rsidR="00C64414" w:rsidRPr="00C64414" w:rsidRDefault="00C64414" w:rsidP="00A301B0">
      <w:pPr>
        <w:spacing w:after="0"/>
        <w:jc w:val="center"/>
        <w:rPr>
          <w:rFonts w:ascii="Times New Roman" w:hAnsi="Times New Roman"/>
          <w:sz w:val="28"/>
          <w:szCs w:val="28"/>
        </w:rPr>
      </w:pPr>
      <w:r w:rsidRPr="00C64414">
        <w:rPr>
          <w:rFonts w:ascii="Times New Roman" w:hAnsi="Times New Roman"/>
          <w:sz w:val="28"/>
          <w:szCs w:val="28"/>
        </w:rPr>
        <w:lastRenderedPageBreak/>
        <w:t>Таблица 4.</w:t>
      </w:r>
      <w:r w:rsidR="000152AA">
        <w:rPr>
          <w:rFonts w:ascii="Times New Roman" w:hAnsi="Times New Roman"/>
          <w:sz w:val="28"/>
          <w:szCs w:val="28"/>
        </w:rPr>
        <w:t>5.4</w:t>
      </w:r>
      <w:r w:rsidRPr="00C64414">
        <w:rPr>
          <w:rFonts w:ascii="Times New Roman" w:hAnsi="Times New Roman"/>
          <w:sz w:val="28"/>
          <w:szCs w:val="28"/>
        </w:rPr>
        <w:t xml:space="preserve"> – Распределение ответов групп респондентов на вопрос</w:t>
      </w:r>
    </w:p>
    <w:p w:rsidR="00C64414" w:rsidRPr="00C64414" w:rsidRDefault="00C64414" w:rsidP="00A301B0">
      <w:pPr>
        <w:spacing w:after="0"/>
        <w:jc w:val="center"/>
        <w:rPr>
          <w:rFonts w:ascii="Times New Roman" w:hAnsi="Times New Roman"/>
          <w:sz w:val="28"/>
          <w:szCs w:val="28"/>
        </w:rPr>
      </w:pPr>
      <w:r w:rsidRPr="00C64414">
        <w:rPr>
          <w:rFonts w:ascii="Times New Roman" w:hAnsi="Times New Roman"/>
          <w:sz w:val="28"/>
          <w:szCs w:val="28"/>
        </w:rPr>
        <w:t>«Готовы ли Вы рекомендовать обучение в данных ОДО Вашим родственникам и знакомым?»,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4252"/>
        <w:gridCol w:w="2339"/>
        <w:gridCol w:w="2339"/>
      </w:tblGrid>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w:t>
            </w:r>
          </w:p>
        </w:tc>
        <w:tc>
          <w:tcPr>
            <w:tcW w:w="4252"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Показатели готовности</w:t>
            </w:r>
          </w:p>
        </w:tc>
        <w:tc>
          <w:tcPr>
            <w:tcW w:w="2339" w:type="dxa"/>
            <w:shd w:val="clear" w:color="auto" w:fill="auto"/>
            <w:vAlign w:val="bottom"/>
          </w:tcPr>
          <w:p w:rsidR="00C64414" w:rsidRPr="00C64414" w:rsidRDefault="00C64414" w:rsidP="00D707D1">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2339" w:type="dxa"/>
            <w:shd w:val="clear" w:color="auto" w:fill="auto"/>
            <w:vAlign w:val="bottom"/>
          </w:tcPr>
          <w:p w:rsidR="00C64414" w:rsidRPr="00C64414" w:rsidRDefault="00C64414" w:rsidP="00D707D1">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 xml:space="preserve">готов </w:t>
            </w:r>
          </w:p>
        </w:tc>
        <w:tc>
          <w:tcPr>
            <w:tcW w:w="2339" w:type="dxa"/>
            <w:shd w:val="clear" w:color="auto" w:fill="auto"/>
          </w:tcPr>
          <w:p w:rsidR="00C64414" w:rsidRPr="00C64414" w:rsidRDefault="00C64414" w:rsidP="00A301B0">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66,4</w:t>
            </w:r>
          </w:p>
        </w:tc>
        <w:tc>
          <w:tcPr>
            <w:tcW w:w="2339" w:type="dxa"/>
            <w:shd w:val="clear" w:color="auto" w:fill="auto"/>
          </w:tcPr>
          <w:p w:rsidR="00C64414" w:rsidRPr="00C64414" w:rsidRDefault="00C64414" w:rsidP="00A301B0">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73,7</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скорее готов</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14,6</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14</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скорее не готов</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2,8</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1,1</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4</w:t>
            </w: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не готов</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1,4</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1,1</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5</w:t>
            </w: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затрудняюсь ответить</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15,3</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10,1</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lang w:val="en-US"/>
              </w:rPr>
            </w:pP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Итого</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r>
    </w:tbl>
    <w:p w:rsidR="00C64414" w:rsidRPr="00C64414" w:rsidRDefault="00C64414" w:rsidP="005C6C28">
      <w:pPr>
        <w:spacing w:after="0" w:line="240" w:lineRule="auto"/>
        <w:ind w:firstLine="709"/>
        <w:jc w:val="both"/>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ЦДО готовы рекомендовать 73,7% опрошенных родителей (что</w:t>
      </w:r>
      <w:r w:rsidR="005C6C28">
        <w:rPr>
          <w:rFonts w:ascii="Times New Roman" w:hAnsi="Times New Roman"/>
          <w:sz w:val="28"/>
          <w:szCs w:val="28"/>
        </w:rPr>
        <w:t>,</w:t>
      </w:r>
      <w:r w:rsidRPr="00C64414">
        <w:rPr>
          <w:rFonts w:ascii="Times New Roman" w:hAnsi="Times New Roman"/>
          <w:sz w:val="28"/>
          <w:szCs w:val="28"/>
        </w:rPr>
        <w:t xml:space="preserve"> однако меньше, чем у большинств</w:t>
      </w:r>
      <w:r w:rsidR="005C6C28">
        <w:rPr>
          <w:rFonts w:ascii="Times New Roman" w:hAnsi="Times New Roman"/>
          <w:sz w:val="28"/>
          <w:szCs w:val="28"/>
        </w:rPr>
        <w:t xml:space="preserve">а СОШ). У ДЮСШ этот показатель </w:t>
      </w:r>
      <w:r w:rsidRPr="00C64414">
        <w:rPr>
          <w:rFonts w:ascii="Times New Roman" w:hAnsi="Times New Roman"/>
          <w:sz w:val="28"/>
          <w:szCs w:val="28"/>
        </w:rPr>
        <w:t>ниже</w:t>
      </w:r>
      <w:r w:rsidR="005C6C28">
        <w:rPr>
          <w:rFonts w:ascii="Times New Roman" w:hAnsi="Times New Roman"/>
          <w:sz w:val="28"/>
          <w:szCs w:val="28"/>
        </w:rPr>
        <w:t xml:space="preserve"> и составляет 88,4%</w:t>
      </w:r>
      <w:r w:rsidRPr="00C64414">
        <w:rPr>
          <w:rFonts w:ascii="Times New Roman" w:hAnsi="Times New Roman"/>
          <w:sz w:val="28"/>
          <w:szCs w:val="28"/>
        </w:rPr>
        <w:t xml:space="preserve">. Обращает также на себя внимание высокий процент затруднившихся ответить по ДЮСШ и ЦДО. </w:t>
      </w:r>
    </w:p>
    <w:p w:rsidR="00C64414" w:rsidRPr="00C64414" w:rsidRDefault="00C64414" w:rsidP="00C64414">
      <w:pPr>
        <w:spacing w:after="0" w:line="240" w:lineRule="auto"/>
        <w:ind w:firstLine="709"/>
        <w:jc w:val="both"/>
        <w:rPr>
          <w:rFonts w:ascii="Times New Roman" w:hAnsi="Times New Roman"/>
          <w:sz w:val="28"/>
          <w:szCs w:val="28"/>
        </w:rPr>
      </w:pPr>
    </w:p>
    <w:p w:rsidR="00C64414" w:rsidRPr="00C64414" w:rsidRDefault="00C64414" w:rsidP="00C64414">
      <w:pPr>
        <w:spacing w:after="0" w:line="360" w:lineRule="auto"/>
        <w:jc w:val="center"/>
        <w:rPr>
          <w:rFonts w:ascii="Times New Roman" w:hAnsi="Times New Roman"/>
          <w:i/>
          <w:sz w:val="28"/>
          <w:szCs w:val="28"/>
        </w:rPr>
      </w:pPr>
      <w:r w:rsidRPr="00C64414">
        <w:rPr>
          <w:rFonts w:ascii="Times New Roman" w:hAnsi="Times New Roman"/>
          <w:i/>
          <w:sz w:val="28"/>
          <w:szCs w:val="28"/>
        </w:rPr>
        <w:t>В) Сравнительный анализ показателей по уровню обучения</w:t>
      </w:r>
    </w:p>
    <w:p w:rsid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Сравнительный анализ результатов исследования по разным уровням обучения показывает, что родители учеников младших классов готовы рекомендовать ОДО родственникам и знакомым в 73,9% случаев (ДЮСШ) и в 77,5% случаев (ЦДО). В дальнейшем, то есть при переходе в среднюю и далее старшую школу этот процент либо стабилизируется (как в случае с ЦДО примерно на уровне 70-72%), либо начинает снижаться (ДЮСШ – до 67,1%% и 51,9% соответственно). При этом растет доля не готовых рекомендовать и доля затрудняющихся с ответом (рис</w:t>
      </w:r>
      <w:r w:rsidR="000152AA">
        <w:rPr>
          <w:rFonts w:ascii="Times New Roman" w:hAnsi="Times New Roman"/>
          <w:sz w:val="28"/>
          <w:szCs w:val="28"/>
        </w:rPr>
        <w:t>унок</w:t>
      </w:r>
      <w:r w:rsidRPr="00C64414">
        <w:rPr>
          <w:rFonts w:ascii="Times New Roman" w:hAnsi="Times New Roman"/>
          <w:sz w:val="28"/>
          <w:szCs w:val="28"/>
        </w:rPr>
        <w:t xml:space="preserve"> 4.</w:t>
      </w:r>
      <w:r w:rsidR="005C6C28">
        <w:rPr>
          <w:rFonts w:ascii="Times New Roman" w:hAnsi="Times New Roman"/>
          <w:sz w:val="28"/>
          <w:szCs w:val="28"/>
        </w:rPr>
        <w:t>5</w:t>
      </w:r>
      <w:r w:rsidR="000152AA">
        <w:rPr>
          <w:rFonts w:ascii="Times New Roman" w:hAnsi="Times New Roman"/>
          <w:sz w:val="28"/>
          <w:szCs w:val="28"/>
        </w:rPr>
        <w:t>.7</w:t>
      </w:r>
      <w:r w:rsidRPr="00C64414">
        <w:rPr>
          <w:rFonts w:ascii="Times New Roman" w:hAnsi="Times New Roman"/>
          <w:sz w:val="28"/>
          <w:szCs w:val="28"/>
        </w:rPr>
        <w:t>).</w:t>
      </w:r>
    </w:p>
    <w:p w:rsidR="000152AA" w:rsidRPr="00C64414" w:rsidRDefault="000152AA" w:rsidP="00C64414">
      <w:pPr>
        <w:spacing w:after="0" w:line="360" w:lineRule="auto"/>
        <w:ind w:firstLine="709"/>
        <w:jc w:val="both"/>
        <w:rPr>
          <w:rFonts w:ascii="Times New Roman" w:hAnsi="Times New Roman"/>
          <w:sz w:val="28"/>
          <w:szCs w:val="28"/>
        </w:rPr>
      </w:pPr>
    </w:p>
    <w:p w:rsidR="00A00D6A" w:rsidRPr="00C64414" w:rsidRDefault="00A00D6A" w:rsidP="005C6C28">
      <w:pPr>
        <w:spacing w:after="0"/>
        <w:jc w:val="center"/>
        <w:rPr>
          <w:rFonts w:ascii="Times New Roman" w:hAnsi="Times New Roman"/>
          <w:sz w:val="28"/>
          <w:szCs w:val="28"/>
        </w:rPr>
      </w:pPr>
      <w:r w:rsidRPr="00C64414">
        <w:rPr>
          <w:rFonts w:ascii="Times New Roman" w:hAnsi="Times New Roman"/>
          <w:sz w:val="28"/>
          <w:szCs w:val="28"/>
        </w:rPr>
        <w:t>Таблица 4.</w:t>
      </w:r>
      <w:r w:rsidR="000152AA">
        <w:rPr>
          <w:rFonts w:ascii="Times New Roman" w:hAnsi="Times New Roman"/>
          <w:sz w:val="28"/>
          <w:szCs w:val="28"/>
        </w:rPr>
        <w:t>5.5</w:t>
      </w:r>
      <w:r w:rsidRPr="00C64414">
        <w:rPr>
          <w:rFonts w:ascii="Times New Roman" w:hAnsi="Times New Roman"/>
          <w:sz w:val="28"/>
          <w:szCs w:val="28"/>
        </w:rPr>
        <w:t xml:space="preserve"> – Распределение ответов респондентов по вопросу: «Готовы ли Вы рекомендовать обучение в данной детско-юношеской спортивной школе Вашим родственникам и знакомым?»,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
        <w:gridCol w:w="3910"/>
        <w:gridCol w:w="813"/>
        <w:gridCol w:w="890"/>
        <w:gridCol w:w="1066"/>
        <w:gridCol w:w="802"/>
        <w:gridCol w:w="825"/>
        <w:gridCol w:w="823"/>
      </w:tblGrid>
      <w:tr w:rsidR="00A00D6A" w:rsidRPr="00503AEA" w:rsidTr="00A00D6A">
        <w:tc>
          <w:tcPr>
            <w:tcW w:w="230" w:type="pct"/>
            <w:vMerge w:val="restart"/>
            <w:shd w:val="clear" w:color="auto" w:fill="auto"/>
          </w:tcPr>
          <w:p w:rsidR="00A00D6A" w:rsidRPr="00503AEA" w:rsidRDefault="00A00D6A" w:rsidP="00D707D1">
            <w:pPr>
              <w:pStyle w:val="af4"/>
              <w:ind w:left="0" w:firstLine="0"/>
              <w:jc w:val="center"/>
              <w:rPr>
                <w:b/>
                <w:sz w:val="24"/>
                <w:szCs w:val="24"/>
              </w:rPr>
            </w:pPr>
            <w:r w:rsidRPr="00503AEA">
              <w:rPr>
                <w:b/>
                <w:sz w:val="24"/>
                <w:szCs w:val="24"/>
              </w:rPr>
              <w:t>№</w:t>
            </w:r>
          </w:p>
        </w:tc>
        <w:tc>
          <w:tcPr>
            <w:tcW w:w="2043" w:type="pct"/>
            <w:vMerge w:val="restart"/>
            <w:shd w:val="clear" w:color="auto" w:fill="auto"/>
          </w:tcPr>
          <w:p w:rsidR="00A00D6A" w:rsidRPr="00503AEA" w:rsidRDefault="00A00D6A" w:rsidP="00D707D1">
            <w:pPr>
              <w:pStyle w:val="af4"/>
              <w:ind w:left="0" w:firstLine="0"/>
              <w:jc w:val="center"/>
              <w:rPr>
                <w:b/>
                <w:sz w:val="24"/>
                <w:szCs w:val="24"/>
              </w:rPr>
            </w:pPr>
            <w:r w:rsidRPr="00503AEA">
              <w:rPr>
                <w:b/>
                <w:sz w:val="24"/>
                <w:szCs w:val="24"/>
              </w:rPr>
              <w:t>Показатели</w:t>
            </w:r>
          </w:p>
        </w:tc>
        <w:tc>
          <w:tcPr>
            <w:tcW w:w="1447" w:type="pct"/>
            <w:gridSpan w:val="3"/>
            <w:shd w:val="clear" w:color="auto" w:fill="auto"/>
          </w:tcPr>
          <w:p w:rsidR="00A00D6A" w:rsidRPr="00503AEA" w:rsidRDefault="00A00D6A" w:rsidP="00D707D1">
            <w:pPr>
              <w:pStyle w:val="af4"/>
              <w:ind w:left="0" w:firstLine="0"/>
              <w:jc w:val="center"/>
              <w:rPr>
                <w:b/>
                <w:sz w:val="24"/>
                <w:szCs w:val="24"/>
              </w:rPr>
            </w:pPr>
            <w:r w:rsidRPr="00503AEA">
              <w:rPr>
                <w:b/>
                <w:sz w:val="24"/>
                <w:szCs w:val="24"/>
              </w:rPr>
              <w:t>ДЮСШ</w:t>
            </w:r>
          </w:p>
        </w:tc>
        <w:tc>
          <w:tcPr>
            <w:tcW w:w="1280" w:type="pct"/>
            <w:gridSpan w:val="3"/>
            <w:shd w:val="clear" w:color="auto" w:fill="auto"/>
          </w:tcPr>
          <w:p w:rsidR="00A00D6A" w:rsidRPr="00503AEA" w:rsidRDefault="00A00D6A" w:rsidP="00D707D1">
            <w:pPr>
              <w:pStyle w:val="af4"/>
              <w:ind w:left="0" w:firstLine="0"/>
              <w:jc w:val="center"/>
              <w:rPr>
                <w:b/>
                <w:sz w:val="24"/>
                <w:szCs w:val="24"/>
              </w:rPr>
            </w:pPr>
            <w:r w:rsidRPr="00503AEA">
              <w:rPr>
                <w:b/>
                <w:sz w:val="24"/>
                <w:szCs w:val="24"/>
              </w:rPr>
              <w:t>ЦДО</w:t>
            </w:r>
          </w:p>
        </w:tc>
      </w:tr>
      <w:tr w:rsidR="00A00D6A" w:rsidRPr="00503AEA" w:rsidTr="00A00D6A">
        <w:tc>
          <w:tcPr>
            <w:tcW w:w="230" w:type="pct"/>
            <w:vMerge/>
            <w:tcBorders>
              <w:bottom w:val="single" w:sz="4" w:space="0" w:color="auto"/>
            </w:tcBorders>
            <w:shd w:val="clear" w:color="auto" w:fill="auto"/>
          </w:tcPr>
          <w:p w:rsidR="00A00D6A" w:rsidRPr="00503AEA" w:rsidRDefault="00A00D6A" w:rsidP="00D707D1">
            <w:pPr>
              <w:pStyle w:val="af4"/>
              <w:ind w:left="0" w:firstLine="0"/>
              <w:jc w:val="center"/>
              <w:rPr>
                <w:b/>
                <w:sz w:val="24"/>
                <w:szCs w:val="24"/>
              </w:rPr>
            </w:pPr>
          </w:p>
        </w:tc>
        <w:tc>
          <w:tcPr>
            <w:tcW w:w="2043" w:type="pct"/>
            <w:vMerge/>
            <w:tcBorders>
              <w:bottom w:val="single" w:sz="4" w:space="0" w:color="auto"/>
            </w:tcBorders>
            <w:shd w:val="clear" w:color="auto" w:fill="auto"/>
          </w:tcPr>
          <w:p w:rsidR="00A00D6A" w:rsidRPr="00503AEA" w:rsidRDefault="00A00D6A" w:rsidP="00D707D1">
            <w:pPr>
              <w:pStyle w:val="af4"/>
              <w:ind w:left="0" w:firstLine="0"/>
              <w:rPr>
                <w:b/>
                <w:sz w:val="24"/>
                <w:szCs w:val="24"/>
              </w:rPr>
            </w:pPr>
          </w:p>
        </w:tc>
        <w:tc>
          <w:tcPr>
            <w:tcW w:w="425" w:type="pct"/>
            <w:tcBorders>
              <w:bottom w:val="single" w:sz="4" w:space="0" w:color="auto"/>
            </w:tcBorders>
            <w:shd w:val="clear" w:color="auto" w:fill="auto"/>
            <w:vAlign w:val="bottom"/>
          </w:tcPr>
          <w:p w:rsidR="00A00D6A" w:rsidRPr="00503AEA" w:rsidRDefault="00A00D6A"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нач.</w:t>
            </w:r>
          </w:p>
        </w:tc>
        <w:tc>
          <w:tcPr>
            <w:tcW w:w="465" w:type="pct"/>
            <w:tcBorders>
              <w:bottom w:val="single" w:sz="4" w:space="0" w:color="auto"/>
            </w:tcBorders>
            <w:shd w:val="clear" w:color="auto" w:fill="auto"/>
            <w:vAlign w:val="bottom"/>
          </w:tcPr>
          <w:p w:rsidR="00A00D6A" w:rsidRPr="00503AEA" w:rsidRDefault="00A00D6A"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сред.</w:t>
            </w:r>
          </w:p>
        </w:tc>
        <w:tc>
          <w:tcPr>
            <w:tcW w:w="557" w:type="pct"/>
            <w:tcBorders>
              <w:bottom w:val="single" w:sz="4" w:space="0" w:color="auto"/>
            </w:tcBorders>
            <w:shd w:val="clear" w:color="auto" w:fill="auto"/>
            <w:vAlign w:val="bottom"/>
          </w:tcPr>
          <w:p w:rsidR="00A00D6A" w:rsidRPr="00503AEA" w:rsidRDefault="00DF74F9"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ст</w:t>
            </w:r>
            <w:r w:rsidR="00A00D6A">
              <w:rPr>
                <w:rFonts w:ascii="Times New Roman" w:hAnsi="Times New Roman"/>
                <w:b/>
                <w:sz w:val="24"/>
                <w:szCs w:val="24"/>
              </w:rPr>
              <w:t>а</w:t>
            </w:r>
            <w:r>
              <w:rPr>
                <w:rFonts w:ascii="Times New Roman" w:hAnsi="Times New Roman"/>
                <w:b/>
                <w:sz w:val="24"/>
                <w:szCs w:val="24"/>
              </w:rPr>
              <w:t>р</w:t>
            </w:r>
            <w:r w:rsidR="00A00D6A">
              <w:rPr>
                <w:rFonts w:ascii="Times New Roman" w:hAnsi="Times New Roman"/>
                <w:b/>
                <w:sz w:val="24"/>
                <w:szCs w:val="24"/>
              </w:rPr>
              <w:t>ш.</w:t>
            </w:r>
          </w:p>
        </w:tc>
        <w:tc>
          <w:tcPr>
            <w:tcW w:w="419" w:type="pct"/>
            <w:tcBorders>
              <w:bottom w:val="single" w:sz="4" w:space="0" w:color="auto"/>
            </w:tcBorders>
            <w:shd w:val="clear" w:color="auto" w:fill="auto"/>
            <w:vAlign w:val="bottom"/>
          </w:tcPr>
          <w:p w:rsidR="00A00D6A" w:rsidRPr="00503AEA" w:rsidRDefault="00A00D6A"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нач.</w:t>
            </w:r>
          </w:p>
        </w:tc>
        <w:tc>
          <w:tcPr>
            <w:tcW w:w="431" w:type="pct"/>
            <w:tcBorders>
              <w:bottom w:val="single" w:sz="4" w:space="0" w:color="auto"/>
            </w:tcBorders>
            <w:shd w:val="clear" w:color="auto" w:fill="auto"/>
            <w:vAlign w:val="bottom"/>
          </w:tcPr>
          <w:p w:rsidR="00A00D6A" w:rsidRPr="00503AEA" w:rsidRDefault="00A00D6A"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сред.</w:t>
            </w:r>
          </w:p>
        </w:tc>
        <w:tc>
          <w:tcPr>
            <w:tcW w:w="430" w:type="pct"/>
            <w:tcBorders>
              <w:bottom w:val="single" w:sz="4" w:space="0" w:color="auto"/>
            </w:tcBorders>
            <w:shd w:val="clear" w:color="auto" w:fill="auto"/>
            <w:vAlign w:val="bottom"/>
          </w:tcPr>
          <w:p w:rsidR="00A00D6A" w:rsidRPr="00503AEA" w:rsidRDefault="00A00D6A"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старш.</w:t>
            </w:r>
          </w:p>
        </w:tc>
      </w:tr>
      <w:tr w:rsidR="00A00D6A" w:rsidRPr="00503AEA" w:rsidTr="00A00D6A">
        <w:tc>
          <w:tcPr>
            <w:tcW w:w="5000" w:type="pct"/>
            <w:gridSpan w:val="8"/>
            <w:shd w:val="pct20" w:color="auto" w:fill="auto"/>
          </w:tcPr>
          <w:p w:rsidR="00A00D6A" w:rsidRPr="00503AEA" w:rsidRDefault="00A00D6A" w:rsidP="00D707D1">
            <w:pPr>
              <w:pStyle w:val="af4"/>
              <w:ind w:left="0" w:firstLine="0"/>
              <w:jc w:val="center"/>
              <w:rPr>
                <w:b/>
                <w:sz w:val="24"/>
                <w:szCs w:val="24"/>
              </w:rPr>
            </w:pPr>
            <w:r w:rsidRPr="00C64414">
              <w:rPr>
                <w:b/>
                <w:sz w:val="24"/>
                <w:szCs w:val="24"/>
              </w:rPr>
              <w:t>Материально-техническая база и информационная обеспеченность</w:t>
            </w:r>
          </w:p>
        </w:tc>
      </w:tr>
      <w:tr w:rsidR="00A00D6A" w:rsidRPr="00503AEA" w:rsidTr="00A00D6A">
        <w:tc>
          <w:tcPr>
            <w:tcW w:w="230" w:type="pct"/>
            <w:shd w:val="clear" w:color="auto" w:fill="auto"/>
          </w:tcPr>
          <w:p w:rsidR="00A00D6A" w:rsidRPr="00503AEA" w:rsidRDefault="00A00D6A" w:rsidP="00D707D1">
            <w:pPr>
              <w:pStyle w:val="af4"/>
              <w:ind w:left="0" w:firstLine="0"/>
              <w:jc w:val="center"/>
              <w:rPr>
                <w:sz w:val="24"/>
                <w:szCs w:val="24"/>
              </w:rPr>
            </w:pPr>
            <w:r w:rsidRPr="00503AEA">
              <w:rPr>
                <w:sz w:val="24"/>
                <w:szCs w:val="24"/>
              </w:rPr>
              <w:t>1</w:t>
            </w:r>
          </w:p>
        </w:tc>
        <w:tc>
          <w:tcPr>
            <w:tcW w:w="2043" w:type="pct"/>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готов</w:t>
            </w:r>
          </w:p>
        </w:tc>
        <w:tc>
          <w:tcPr>
            <w:tcW w:w="425"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73,9</w:t>
            </w:r>
          </w:p>
        </w:tc>
        <w:tc>
          <w:tcPr>
            <w:tcW w:w="465"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67,1</w:t>
            </w:r>
          </w:p>
        </w:tc>
        <w:tc>
          <w:tcPr>
            <w:tcW w:w="557"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51,9</w:t>
            </w:r>
          </w:p>
        </w:tc>
        <w:tc>
          <w:tcPr>
            <w:tcW w:w="419"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77,5</w:t>
            </w:r>
          </w:p>
        </w:tc>
        <w:tc>
          <w:tcPr>
            <w:tcW w:w="431"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70,4</w:t>
            </w:r>
          </w:p>
        </w:tc>
        <w:tc>
          <w:tcPr>
            <w:tcW w:w="430"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72,2</w:t>
            </w:r>
          </w:p>
        </w:tc>
      </w:tr>
      <w:tr w:rsidR="00A00D6A" w:rsidRPr="00503AEA" w:rsidTr="00A00D6A">
        <w:tc>
          <w:tcPr>
            <w:tcW w:w="230" w:type="pct"/>
            <w:shd w:val="clear" w:color="auto" w:fill="auto"/>
          </w:tcPr>
          <w:p w:rsidR="00A00D6A" w:rsidRPr="00503AEA" w:rsidRDefault="00A00D6A" w:rsidP="00D707D1">
            <w:pPr>
              <w:pStyle w:val="af4"/>
              <w:ind w:left="0" w:firstLine="0"/>
              <w:jc w:val="center"/>
              <w:rPr>
                <w:sz w:val="24"/>
                <w:szCs w:val="24"/>
              </w:rPr>
            </w:pPr>
            <w:r w:rsidRPr="00503AEA">
              <w:rPr>
                <w:sz w:val="24"/>
                <w:szCs w:val="24"/>
              </w:rPr>
              <w:t>2</w:t>
            </w:r>
          </w:p>
        </w:tc>
        <w:tc>
          <w:tcPr>
            <w:tcW w:w="2043" w:type="pct"/>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скорее готов</w:t>
            </w:r>
          </w:p>
        </w:tc>
        <w:tc>
          <w:tcPr>
            <w:tcW w:w="425"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6,5</w:t>
            </w:r>
          </w:p>
        </w:tc>
        <w:tc>
          <w:tcPr>
            <w:tcW w:w="465"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17,1</w:t>
            </w:r>
          </w:p>
        </w:tc>
        <w:tc>
          <w:tcPr>
            <w:tcW w:w="557"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22,2</w:t>
            </w:r>
          </w:p>
        </w:tc>
        <w:tc>
          <w:tcPr>
            <w:tcW w:w="419"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13,8</w:t>
            </w:r>
          </w:p>
        </w:tc>
        <w:tc>
          <w:tcPr>
            <w:tcW w:w="431"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16</w:t>
            </w:r>
          </w:p>
        </w:tc>
        <w:tc>
          <w:tcPr>
            <w:tcW w:w="430"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5,6</w:t>
            </w:r>
          </w:p>
        </w:tc>
      </w:tr>
      <w:tr w:rsidR="00A00D6A" w:rsidRPr="00503AEA" w:rsidTr="00A00D6A">
        <w:tc>
          <w:tcPr>
            <w:tcW w:w="230" w:type="pct"/>
            <w:tcBorders>
              <w:bottom w:val="single" w:sz="4" w:space="0" w:color="auto"/>
            </w:tcBorders>
            <w:shd w:val="clear" w:color="auto" w:fill="auto"/>
          </w:tcPr>
          <w:p w:rsidR="00A00D6A" w:rsidRPr="00503AEA" w:rsidRDefault="00A00D6A" w:rsidP="00D707D1">
            <w:pPr>
              <w:pStyle w:val="af4"/>
              <w:ind w:left="0" w:firstLine="0"/>
              <w:jc w:val="center"/>
              <w:rPr>
                <w:sz w:val="24"/>
                <w:szCs w:val="24"/>
              </w:rPr>
            </w:pPr>
            <w:r w:rsidRPr="00503AEA">
              <w:rPr>
                <w:sz w:val="24"/>
                <w:szCs w:val="24"/>
              </w:rPr>
              <w:t>3</w:t>
            </w:r>
          </w:p>
        </w:tc>
        <w:tc>
          <w:tcPr>
            <w:tcW w:w="2043" w:type="pct"/>
            <w:tcBorders>
              <w:bottom w:val="single" w:sz="4" w:space="0" w:color="auto"/>
            </w:tcBorders>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скорее не готов</w:t>
            </w:r>
          </w:p>
        </w:tc>
        <w:tc>
          <w:tcPr>
            <w:tcW w:w="42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0</w:t>
            </w:r>
          </w:p>
        </w:tc>
        <w:tc>
          <w:tcPr>
            <w:tcW w:w="46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2,9</w:t>
            </w:r>
          </w:p>
        </w:tc>
        <w:tc>
          <w:tcPr>
            <w:tcW w:w="557"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7,4</w:t>
            </w:r>
          </w:p>
        </w:tc>
        <w:tc>
          <w:tcPr>
            <w:tcW w:w="419"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1,3</w:t>
            </w:r>
          </w:p>
        </w:tc>
        <w:tc>
          <w:tcPr>
            <w:tcW w:w="431"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1,2</w:t>
            </w:r>
          </w:p>
        </w:tc>
        <w:tc>
          <w:tcPr>
            <w:tcW w:w="430"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0</w:t>
            </w:r>
          </w:p>
        </w:tc>
      </w:tr>
      <w:tr w:rsidR="00A00D6A" w:rsidRPr="00503AEA" w:rsidTr="00A00D6A">
        <w:tc>
          <w:tcPr>
            <w:tcW w:w="230" w:type="pct"/>
            <w:tcBorders>
              <w:bottom w:val="single" w:sz="4" w:space="0" w:color="auto"/>
            </w:tcBorders>
            <w:shd w:val="clear" w:color="auto" w:fill="auto"/>
          </w:tcPr>
          <w:p w:rsidR="00A00D6A" w:rsidRPr="00503AEA" w:rsidRDefault="00A00D6A" w:rsidP="00D707D1">
            <w:pPr>
              <w:pStyle w:val="af4"/>
              <w:ind w:left="0" w:firstLine="0"/>
              <w:jc w:val="center"/>
              <w:rPr>
                <w:sz w:val="24"/>
                <w:szCs w:val="24"/>
              </w:rPr>
            </w:pPr>
            <w:r w:rsidRPr="00503AEA">
              <w:rPr>
                <w:sz w:val="24"/>
                <w:szCs w:val="24"/>
              </w:rPr>
              <w:t>4</w:t>
            </w:r>
          </w:p>
        </w:tc>
        <w:tc>
          <w:tcPr>
            <w:tcW w:w="2043" w:type="pct"/>
            <w:tcBorders>
              <w:bottom w:val="single" w:sz="4" w:space="0" w:color="auto"/>
            </w:tcBorders>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не готов</w:t>
            </w:r>
          </w:p>
        </w:tc>
        <w:tc>
          <w:tcPr>
            <w:tcW w:w="42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2,2</w:t>
            </w:r>
          </w:p>
        </w:tc>
        <w:tc>
          <w:tcPr>
            <w:tcW w:w="46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0</w:t>
            </w:r>
          </w:p>
        </w:tc>
        <w:tc>
          <w:tcPr>
            <w:tcW w:w="557"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3,7</w:t>
            </w:r>
          </w:p>
        </w:tc>
        <w:tc>
          <w:tcPr>
            <w:tcW w:w="419"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0</w:t>
            </w:r>
          </w:p>
        </w:tc>
        <w:tc>
          <w:tcPr>
            <w:tcW w:w="431"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1,2</w:t>
            </w:r>
          </w:p>
        </w:tc>
        <w:tc>
          <w:tcPr>
            <w:tcW w:w="430"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5,6</w:t>
            </w:r>
          </w:p>
        </w:tc>
      </w:tr>
      <w:tr w:rsidR="00A00D6A" w:rsidRPr="00503AEA" w:rsidTr="00A00D6A">
        <w:tc>
          <w:tcPr>
            <w:tcW w:w="230" w:type="pct"/>
            <w:tcBorders>
              <w:bottom w:val="single" w:sz="4" w:space="0" w:color="auto"/>
            </w:tcBorders>
            <w:shd w:val="clear" w:color="auto" w:fill="auto"/>
          </w:tcPr>
          <w:p w:rsidR="00A00D6A" w:rsidRPr="00503AEA" w:rsidRDefault="00A00D6A" w:rsidP="00D707D1">
            <w:pPr>
              <w:pStyle w:val="af4"/>
              <w:ind w:left="0" w:firstLine="0"/>
              <w:jc w:val="center"/>
              <w:rPr>
                <w:sz w:val="24"/>
                <w:szCs w:val="24"/>
              </w:rPr>
            </w:pPr>
            <w:r w:rsidRPr="00503AEA">
              <w:rPr>
                <w:sz w:val="24"/>
                <w:szCs w:val="24"/>
              </w:rPr>
              <w:t>5</w:t>
            </w:r>
          </w:p>
        </w:tc>
        <w:tc>
          <w:tcPr>
            <w:tcW w:w="2043" w:type="pct"/>
            <w:tcBorders>
              <w:bottom w:val="single" w:sz="4" w:space="0" w:color="auto"/>
            </w:tcBorders>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затрудняюсь ответить</w:t>
            </w:r>
          </w:p>
        </w:tc>
        <w:tc>
          <w:tcPr>
            <w:tcW w:w="42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17,4</w:t>
            </w:r>
          </w:p>
        </w:tc>
        <w:tc>
          <w:tcPr>
            <w:tcW w:w="46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12,9</w:t>
            </w:r>
          </w:p>
        </w:tc>
        <w:tc>
          <w:tcPr>
            <w:tcW w:w="557"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14,8</w:t>
            </w:r>
          </w:p>
        </w:tc>
        <w:tc>
          <w:tcPr>
            <w:tcW w:w="419"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7,5</w:t>
            </w:r>
          </w:p>
        </w:tc>
        <w:tc>
          <w:tcPr>
            <w:tcW w:w="431"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11,1</w:t>
            </w:r>
          </w:p>
        </w:tc>
        <w:tc>
          <w:tcPr>
            <w:tcW w:w="430"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16,7</w:t>
            </w:r>
          </w:p>
        </w:tc>
      </w:tr>
      <w:tr w:rsidR="00A00D6A" w:rsidRPr="00503AEA" w:rsidTr="00A00D6A">
        <w:tc>
          <w:tcPr>
            <w:tcW w:w="230" w:type="pct"/>
            <w:tcBorders>
              <w:bottom w:val="single" w:sz="4" w:space="0" w:color="auto"/>
            </w:tcBorders>
            <w:shd w:val="clear" w:color="auto" w:fill="auto"/>
          </w:tcPr>
          <w:p w:rsidR="00A00D6A" w:rsidRPr="00503AEA" w:rsidRDefault="00A00D6A" w:rsidP="00D707D1">
            <w:pPr>
              <w:pStyle w:val="af4"/>
              <w:ind w:left="0" w:firstLine="0"/>
              <w:jc w:val="center"/>
              <w:rPr>
                <w:sz w:val="24"/>
                <w:szCs w:val="24"/>
              </w:rPr>
            </w:pPr>
            <w:r w:rsidRPr="00503AEA">
              <w:rPr>
                <w:sz w:val="24"/>
                <w:szCs w:val="24"/>
              </w:rPr>
              <w:t>6</w:t>
            </w:r>
          </w:p>
        </w:tc>
        <w:tc>
          <w:tcPr>
            <w:tcW w:w="2043" w:type="pct"/>
            <w:tcBorders>
              <w:bottom w:val="single" w:sz="4" w:space="0" w:color="auto"/>
            </w:tcBorders>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Итого</w:t>
            </w:r>
          </w:p>
        </w:tc>
        <w:tc>
          <w:tcPr>
            <w:tcW w:w="42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46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557"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sz w:val="24"/>
                <w:szCs w:val="24"/>
              </w:rPr>
            </w:pPr>
            <w:r w:rsidRPr="00C64414">
              <w:rPr>
                <w:rFonts w:ascii="Times New Roman" w:hAnsi="Times New Roman"/>
                <w:color w:val="000000"/>
                <w:sz w:val="24"/>
                <w:szCs w:val="24"/>
              </w:rPr>
              <w:t>100,0</w:t>
            </w:r>
          </w:p>
        </w:tc>
        <w:tc>
          <w:tcPr>
            <w:tcW w:w="419"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431"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430"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r>
    </w:tbl>
    <w:p w:rsidR="00C64414" w:rsidRPr="00C64414" w:rsidRDefault="00C64414" w:rsidP="00A00D6A">
      <w:pPr>
        <w:spacing w:after="0" w:line="360" w:lineRule="auto"/>
        <w:jc w:val="both"/>
        <w:rPr>
          <w:rFonts w:ascii="Times New Roman" w:hAnsi="Times New Roman"/>
          <w:sz w:val="28"/>
          <w:szCs w:val="28"/>
        </w:rPr>
      </w:pPr>
    </w:p>
    <w:p w:rsidR="00C64414" w:rsidRPr="00C64414" w:rsidRDefault="000152AA" w:rsidP="00C64414">
      <w:pPr>
        <w:spacing w:after="0" w:line="240" w:lineRule="auto"/>
        <w:jc w:val="center"/>
        <w:rPr>
          <w:rFonts w:ascii="Times New Roman" w:hAnsi="Times New Roman"/>
          <w:highlight w:val="red"/>
        </w:rPr>
      </w:pPr>
      <w:r>
        <w:rPr>
          <w:rFonts w:ascii="Times New Roman" w:hAnsi="Times New Roman"/>
          <w:noProof/>
          <w:lang w:eastAsia="ru-RU"/>
        </w:rPr>
        <w:lastRenderedPageBreak/>
        <w:drawing>
          <wp:inline distT="0" distB="0" distL="0" distR="0">
            <wp:extent cx="5939555" cy="4512623"/>
            <wp:effectExtent l="0" t="0" r="4445"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0535" cy="4520965"/>
                    </a:xfrm>
                    <a:prstGeom prst="rect">
                      <a:avLst/>
                    </a:prstGeom>
                    <a:noFill/>
                  </pic:spPr>
                </pic:pic>
              </a:graphicData>
            </a:graphic>
          </wp:inline>
        </w:drawing>
      </w:r>
    </w:p>
    <w:p w:rsidR="007D0767" w:rsidRDefault="007D0767" w:rsidP="000152AA">
      <w:pPr>
        <w:spacing w:line="360" w:lineRule="auto"/>
        <w:jc w:val="center"/>
        <w:rPr>
          <w:rFonts w:ascii="Times New Roman" w:hAnsi="Times New Roman"/>
          <w:sz w:val="28"/>
          <w:szCs w:val="28"/>
        </w:rPr>
      </w:pPr>
      <w:r w:rsidRPr="00C64414">
        <w:rPr>
          <w:rFonts w:ascii="Times New Roman" w:hAnsi="Times New Roman"/>
          <w:sz w:val="28"/>
          <w:szCs w:val="28"/>
        </w:rPr>
        <w:t>Рисунок 4.</w:t>
      </w:r>
      <w:r>
        <w:rPr>
          <w:rFonts w:ascii="Times New Roman" w:hAnsi="Times New Roman"/>
          <w:sz w:val="28"/>
          <w:szCs w:val="28"/>
        </w:rPr>
        <w:t>5</w:t>
      </w:r>
      <w:r w:rsidR="000152AA">
        <w:rPr>
          <w:rFonts w:ascii="Times New Roman" w:hAnsi="Times New Roman"/>
          <w:sz w:val="28"/>
          <w:szCs w:val="28"/>
        </w:rPr>
        <w:t>.7</w:t>
      </w:r>
      <w:r w:rsidRPr="00C64414">
        <w:rPr>
          <w:rFonts w:ascii="Times New Roman" w:hAnsi="Times New Roman"/>
          <w:sz w:val="28"/>
          <w:szCs w:val="28"/>
        </w:rPr>
        <w:t xml:space="preserve"> – </w:t>
      </w:r>
      <w:r>
        <w:rPr>
          <w:rFonts w:ascii="Times New Roman" w:hAnsi="Times New Roman"/>
          <w:sz w:val="28"/>
          <w:szCs w:val="28"/>
        </w:rPr>
        <w:t>Показатели готовности</w:t>
      </w:r>
      <w:r w:rsidRPr="00C64414">
        <w:rPr>
          <w:rFonts w:ascii="Times New Roman" w:hAnsi="Times New Roman"/>
          <w:sz w:val="28"/>
          <w:szCs w:val="28"/>
        </w:rPr>
        <w:t xml:space="preserve"> рекомендовать ОДО Куйбышевского родственникам и знакомым (по классам обучения), %</w:t>
      </w:r>
    </w:p>
    <w:p w:rsidR="000E23C4" w:rsidRPr="000152AA" w:rsidRDefault="000E23C4" w:rsidP="000E23C4">
      <w:pPr>
        <w:spacing w:after="0" w:line="360" w:lineRule="auto"/>
        <w:ind w:firstLine="709"/>
        <w:rPr>
          <w:rFonts w:ascii="Times New Roman" w:hAnsi="Times New Roman"/>
          <w:sz w:val="28"/>
          <w:szCs w:val="28"/>
        </w:rPr>
      </w:pPr>
    </w:p>
    <w:p w:rsidR="003D3EC3" w:rsidRDefault="007D0767" w:rsidP="003D3EC3">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w:t>
      </w:r>
      <w:r w:rsidR="00DF74F9">
        <w:rPr>
          <w:rFonts w:ascii="Times New Roman" w:hAnsi="Times New Roman"/>
          <w:sz w:val="28"/>
          <w:szCs w:val="28"/>
        </w:rPr>
        <w:t>удовлетворенность потребителей качеством образовательных услуг организаций дополнительного образования Куйбышевского района высокая, но в среднем ниже, чем оценки в отношении средних школ.</w:t>
      </w:r>
    </w:p>
    <w:p w:rsidR="0070490C" w:rsidRDefault="0070490C" w:rsidP="003D3EC3">
      <w:pPr>
        <w:spacing w:after="0" w:line="360" w:lineRule="auto"/>
        <w:ind w:firstLine="709"/>
        <w:jc w:val="both"/>
        <w:rPr>
          <w:rFonts w:ascii="Times New Roman" w:hAnsi="Times New Roman"/>
          <w:sz w:val="28"/>
          <w:szCs w:val="28"/>
        </w:rPr>
      </w:pPr>
    </w:p>
    <w:p w:rsidR="00B10F3D" w:rsidRDefault="00B10F3D" w:rsidP="003D3EC3">
      <w:pPr>
        <w:spacing w:after="0" w:line="360" w:lineRule="auto"/>
        <w:ind w:firstLine="709"/>
        <w:jc w:val="both"/>
        <w:rPr>
          <w:rFonts w:ascii="Times New Roman" w:hAnsi="Times New Roman"/>
          <w:sz w:val="28"/>
          <w:szCs w:val="28"/>
        </w:rPr>
        <w:sectPr w:rsidR="00B10F3D" w:rsidSect="004E4287">
          <w:pgSz w:w="11906" w:h="16838"/>
          <w:pgMar w:top="1134" w:right="851" w:bottom="1134" w:left="1701" w:header="709" w:footer="709" w:gutter="0"/>
          <w:cols w:space="708"/>
          <w:docGrid w:linePitch="360"/>
        </w:sectPr>
      </w:pPr>
    </w:p>
    <w:p w:rsidR="00DF74F9" w:rsidRPr="000152AA" w:rsidRDefault="000152AA" w:rsidP="005E3C00">
      <w:pPr>
        <w:pStyle w:val="1"/>
        <w:spacing w:before="0" w:line="240" w:lineRule="auto"/>
        <w:jc w:val="center"/>
        <w:rPr>
          <w:rFonts w:ascii="Times New Roman" w:hAnsi="Times New Roman"/>
          <w:color w:val="auto"/>
          <w:lang w:val="ru-RU"/>
        </w:rPr>
      </w:pPr>
      <w:bookmarkStart w:id="18" w:name="_Toc455479811"/>
      <w:r>
        <w:rPr>
          <w:rFonts w:ascii="Times New Roman" w:hAnsi="Times New Roman"/>
          <w:color w:val="auto"/>
        </w:rPr>
        <w:lastRenderedPageBreak/>
        <w:t>ЗАКЛЮЧЕНИЕ</w:t>
      </w:r>
      <w:bookmarkEnd w:id="18"/>
    </w:p>
    <w:p w:rsidR="005E3C00" w:rsidRPr="000152AA" w:rsidRDefault="005E3C00" w:rsidP="000152AA">
      <w:pPr>
        <w:spacing w:after="0" w:line="360" w:lineRule="auto"/>
        <w:jc w:val="center"/>
        <w:rPr>
          <w:rFonts w:ascii="Times New Roman" w:hAnsi="Times New Roman"/>
          <w:sz w:val="28"/>
          <w:szCs w:val="28"/>
        </w:rPr>
      </w:pPr>
      <w:r w:rsidRPr="000152AA">
        <w:rPr>
          <w:rFonts w:ascii="Times New Roman" w:hAnsi="Times New Roman"/>
          <w:sz w:val="28"/>
          <w:szCs w:val="28"/>
        </w:rPr>
        <w:t>(показатели независимой оценки качества образования для размещения на http://bus.gov.ru)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111"/>
        <w:gridCol w:w="1276"/>
        <w:gridCol w:w="1134"/>
        <w:gridCol w:w="1134"/>
        <w:gridCol w:w="1134"/>
        <w:gridCol w:w="1417"/>
        <w:gridCol w:w="1132"/>
        <w:gridCol w:w="853"/>
        <w:gridCol w:w="1134"/>
        <w:gridCol w:w="786"/>
      </w:tblGrid>
      <w:tr w:rsidR="00B10F3D" w:rsidRPr="00B10F3D" w:rsidTr="00D707D1">
        <w:trPr>
          <w:trHeight w:val="20"/>
        </w:trPr>
        <w:tc>
          <w:tcPr>
            <w:tcW w:w="567" w:type="dxa"/>
            <w:vMerge w:val="restart"/>
            <w:shd w:val="clear" w:color="auto" w:fill="auto"/>
          </w:tcPr>
          <w:p w:rsidR="00B10F3D" w:rsidRPr="00B10F3D" w:rsidRDefault="00B10F3D" w:rsidP="00B10F3D">
            <w:pPr>
              <w:spacing w:after="0" w:line="240" w:lineRule="auto"/>
              <w:rPr>
                <w:rFonts w:ascii="Times New Roman" w:hAnsi="Times New Roman"/>
                <w:b/>
                <w:sz w:val="24"/>
                <w:szCs w:val="24"/>
              </w:rPr>
            </w:pPr>
            <w:r w:rsidRPr="00B10F3D">
              <w:rPr>
                <w:rFonts w:ascii="Times New Roman" w:hAnsi="Times New Roman"/>
                <w:b/>
                <w:sz w:val="24"/>
                <w:szCs w:val="24"/>
              </w:rPr>
              <w:t>№</w:t>
            </w:r>
          </w:p>
        </w:tc>
        <w:tc>
          <w:tcPr>
            <w:tcW w:w="4111" w:type="dxa"/>
            <w:vMerge w:val="restart"/>
            <w:shd w:val="clear" w:color="auto" w:fill="auto"/>
          </w:tcPr>
          <w:p w:rsidR="00B10F3D" w:rsidRPr="00B10F3D" w:rsidRDefault="00B10F3D" w:rsidP="00B10F3D">
            <w:pPr>
              <w:spacing w:after="0" w:line="240" w:lineRule="auto"/>
              <w:rPr>
                <w:rFonts w:ascii="Times New Roman" w:hAnsi="Times New Roman"/>
                <w:b/>
                <w:sz w:val="24"/>
                <w:szCs w:val="24"/>
              </w:rPr>
            </w:pPr>
          </w:p>
        </w:tc>
        <w:tc>
          <w:tcPr>
            <w:tcW w:w="8080" w:type="dxa"/>
            <w:gridSpan w:val="7"/>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СОШ</w:t>
            </w:r>
          </w:p>
        </w:tc>
        <w:tc>
          <w:tcPr>
            <w:tcW w:w="1920" w:type="dxa"/>
            <w:gridSpan w:val="2"/>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ОДО</w:t>
            </w:r>
          </w:p>
        </w:tc>
      </w:tr>
      <w:tr w:rsidR="00B10F3D" w:rsidRPr="00B10F3D" w:rsidTr="00D707D1">
        <w:trPr>
          <w:trHeight w:val="20"/>
        </w:trPr>
        <w:tc>
          <w:tcPr>
            <w:tcW w:w="567" w:type="dxa"/>
            <w:vMerge/>
            <w:shd w:val="clear" w:color="auto" w:fill="auto"/>
          </w:tcPr>
          <w:p w:rsidR="00B10F3D" w:rsidRPr="00B10F3D" w:rsidRDefault="00B10F3D" w:rsidP="00B10F3D">
            <w:pPr>
              <w:spacing w:after="0" w:line="240" w:lineRule="auto"/>
              <w:rPr>
                <w:rFonts w:ascii="Times New Roman" w:hAnsi="Times New Roman"/>
                <w:b/>
                <w:sz w:val="24"/>
                <w:szCs w:val="24"/>
              </w:rPr>
            </w:pPr>
          </w:p>
        </w:tc>
        <w:tc>
          <w:tcPr>
            <w:tcW w:w="4111" w:type="dxa"/>
            <w:vMerge/>
            <w:shd w:val="clear" w:color="auto" w:fill="auto"/>
          </w:tcPr>
          <w:p w:rsidR="00B10F3D" w:rsidRPr="00B10F3D" w:rsidRDefault="00B10F3D" w:rsidP="00B10F3D">
            <w:pPr>
              <w:spacing w:after="0" w:line="240" w:lineRule="auto"/>
              <w:rPr>
                <w:rFonts w:ascii="Times New Roman" w:hAnsi="Times New Roman"/>
                <w:b/>
                <w:sz w:val="24"/>
                <w:szCs w:val="24"/>
              </w:rPr>
            </w:pPr>
          </w:p>
        </w:tc>
        <w:tc>
          <w:tcPr>
            <w:tcW w:w="1276"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Куйбы-шевская</w:t>
            </w:r>
          </w:p>
        </w:tc>
        <w:tc>
          <w:tcPr>
            <w:tcW w:w="1134"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Лысо-горская</w:t>
            </w:r>
          </w:p>
        </w:tc>
        <w:tc>
          <w:tcPr>
            <w:tcW w:w="1134"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Крю-ковская</w:t>
            </w:r>
          </w:p>
        </w:tc>
        <w:tc>
          <w:tcPr>
            <w:tcW w:w="1134"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Яси-новская</w:t>
            </w:r>
          </w:p>
        </w:tc>
        <w:tc>
          <w:tcPr>
            <w:tcW w:w="1417"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Кринично</w:t>
            </w:r>
          </w:p>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-Лугская</w:t>
            </w:r>
          </w:p>
        </w:tc>
        <w:tc>
          <w:tcPr>
            <w:tcW w:w="1132"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Милле-ровская</w:t>
            </w:r>
          </w:p>
        </w:tc>
        <w:tc>
          <w:tcPr>
            <w:tcW w:w="853"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Рус-ская</w:t>
            </w:r>
          </w:p>
        </w:tc>
        <w:tc>
          <w:tcPr>
            <w:tcW w:w="1134"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ДЮСШ</w:t>
            </w:r>
          </w:p>
        </w:tc>
        <w:tc>
          <w:tcPr>
            <w:tcW w:w="786"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ЦДО</w:t>
            </w:r>
          </w:p>
        </w:tc>
      </w:tr>
      <w:tr w:rsidR="00B10F3D" w:rsidRPr="00B10F3D" w:rsidTr="00D707D1">
        <w:trPr>
          <w:trHeight w:val="20"/>
        </w:trPr>
        <w:tc>
          <w:tcPr>
            <w:tcW w:w="567"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1</w:t>
            </w:r>
          </w:p>
        </w:tc>
        <w:tc>
          <w:tcPr>
            <w:tcW w:w="4111"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2</w:t>
            </w:r>
          </w:p>
        </w:tc>
        <w:tc>
          <w:tcPr>
            <w:tcW w:w="1276"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3</w:t>
            </w:r>
          </w:p>
        </w:tc>
        <w:tc>
          <w:tcPr>
            <w:tcW w:w="1134"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4</w:t>
            </w:r>
          </w:p>
        </w:tc>
        <w:tc>
          <w:tcPr>
            <w:tcW w:w="1134"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5</w:t>
            </w:r>
          </w:p>
        </w:tc>
        <w:tc>
          <w:tcPr>
            <w:tcW w:w="1134"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6</w:t>
            </w:r>
          </w:p>
        </w:tc>
        <w:tc>
          <w:tcPr>
            <w:tcW w:w="1417"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7</w:t>
            </w:r>
          </w:p>
        </w:tc>
        <w:tc>
          <w:tcPr>
            <w:tcW w:w="1132"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8</w:t>
            </w:r>
          </w:p>
        </w:tc>
        <w:tc>
          <w:tcPr>
            <w:tcW w:w="853"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9</w:t>
            </w:r>
          </w:p>
        </w:tc>
        <w:tc>
          <w:tcPr>
            <w:tcW w:w="1134"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10</w:t>
            </w:r>
          </w:p>
        </w:tc>
        <w:tc>
          <w:tcPr>
            <w:tcW w:w="786"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11</w:t>
            </w:r>
          </w:p>
        </w:tc>
      </w:tr>
      <w:tr w:rsidR="00D707D1" w:rsidRPr="00B10F3D" w:rsidTr="00D707D1">
        <w:trPr>
          <w:trHeight w:val="20"/>
        </w:trPr>
        <w:tc>
          <w:tcPr>
            <w:tcW w:w="567" w:type="dxa"/>
            <w:shd w:val="clear" w:color="auto" w:fill="auto"/>
            <w:noWrap/>
            <w:hideMark/>
          </w:tcPr>
          <w:p w:rsidR="00D707D1" w:rsidRPr="00B10F3D" w:rsidRDefault="00D707D1"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w:t>
            </w:r>
          </w:p>
        </w:tc>
        <w:tc>
          <w:tcPr>
            <w:tcW w:w="14111" w:type="dxa"/>
            <w:gridSpan w:val="10"/>
            <w:shd w:val="clear" w:color="auto" w:fill="auto"/>
            <w:hideMark/>
          </w:tcPr>
          <w:p w:rsidR="00D707D1" w:rsidRPr="00B10F3D" w:rsidRDefault="00D707D1"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1.1</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Полнота и актуальность информации об организации, осуществляющей образовательную деятельность, и ее деятельности, размещенной на официальном сайте организации в сети «Интернет»</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6</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6</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1.2</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1.3</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Доступность взаимодействия с получателями образоват</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 услуг по телефону, по электр</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 почте, с помощью электр</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 сервисов, предоставляемых на официальном сайте организации в сети Интернет, в </w:t>
            </w:r>
            <w:r w:rsidR="00117707">
              <w:rPr>
                <w:rFonts w:ascii="Times New Roman" w:eastAsia="Times New Roman" w:hAnsi="Times New Roman"/>
                <w:color w:val="000000"/>
                <w:sz w:val="24"/>
                <w:szCs w:val="24"/>
                <w:lang w:eastAsia="ru-RU"/>
              </w:rPr>
              <w:t>т.ч.</w:t>
            </w:r>
            <w:r w:rsidRPr="00B10F3D">
              <w:rPr>
                <w:rFonts w:ascii="Times New Roman" w:eastAsia="Times New Roman" w:hAnsi="Times New Roman"/>
                <w:color w:val="000000"/>
                <w:sz w:val="24"/>
                <w:szCs w:val="24"/>
                <w:lang w:eastAsia="ru-RU"/>
              </w:rPr>
              <w:t xml:space="preserve"> наличие возможности внесения предложений, направленных на улучшение работы организации</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1.4</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Доступность сведений о ходе рассмотрения обращений граждан, поступивших в организацию от получателей образовательных услуг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r>
      <w:tr w:rsidR="00B10F3D" w:rsidRPr="00B10F3D" w:rsidTr="00B10F3D">
        <w:trPr>
          <w:trHeight w:val="20"/>
        </w:trPr>
        <w:tc>
          <w:tcPr>
            <w:tcW w:w="567" w:type="dxa"/>
            <w:shd w:val="clear" w:color="auto" w:fill="D9D9D9"/>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p>
        </w:tc>
        <w:tc>
          <w:tcPr>
            <w:tcW w:w="4111" w:type="dxa"/>
            <w:shd w:val="clear" w:color="auto" w:fill="D9D9D9"/>
            <w:hideMark/>
          </w:tcPr>
          <w:p w:rsidR="00B10F3D" w:rsidRPr="00B10F3D" w:rsidRDefault="00B10F3D" w:rsidP="00B10F3D">
            <w:pPr>
              <w:spacing w:after="0" w:line="240" w:lineRule="auto"/>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Итого по разделу 1</w:t>
            </w:r>
          </w:p>
        </w:tc>
        <w:tc>
          <w:tcPr>
            <w:tcW w:w="1276"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19</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28</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10</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29</w:t>
            </w:r>
          </w:p>
        </w:tc>
        <w:tc>
          <w:tcPr>
            <w:tcW w:w="1417"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28</w:t>
            </w:r>
          </w:p>
        </w:tc>
        <w:tc>
          <w:tcPr>
            <w:tcW w:w="1132"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28</w:t>
            </w:r>
          </w:p>
        </w:tc>
        <w:tc>
          <w:tcPr>
            <w:tcW w:w="853"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30</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20</w:t>
            </w:r>
          </w:p>
        </w:tc>
        <w:tc>
          <w:tcPr>
            <w:tcW w:w="786"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16</w:t>
            </w:r>
          </w:p>
        </w:tc>
      </w:tr>
      <w:tr w:rsidR="00117707" w:rsidRPr="00B10F3D" w:rsidTr="00CA7690">
        <w:trPr>
          <w:trHeight w:val="20"/>
        </w:trPr>
        <w:tc>
          <w:tcPr>
            <w:tcW w:w="567"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lastRenderedPageBreak/>
              <w:t>1</w:t>
            </w:r>
          </w:p>
        </w:tc>
        <w:tc>
          <w:tcPr>
            <w:tcW w:w="4111" w:type="dxa"/>
            <w:shd w:val="clear" w:color="auto" w:fill="auto"/>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2</w:t>
            </w:r>
          </w:p>
        </w:tc>
        <w:tc>
          <w:tcPr>
            <w:tcW w:w="1276"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3</w:t>
            </w:r>
          </w:p>
        </w:tc>
        <w:tc>
          <w:tcPr>
            <w:tcW w:w="1134"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4</w:t>
            </w:r>
          </w:p>
        </w:tc>
        <w:tc>
          <w:tcPr>
            <w:tcW w:w="1134"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5</w:t>
            </w:r>
          </w:p>
        </w:tc>
        <w:tc>
          <w:tcPr>
            <w:tcW w:w="1134"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6</w:t>
            </w:r>
          </w:p>
        </w:tc>
        <w:tc>
          <w:tcPr>
            <w:tcW w:w="1417"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7</w:t>
            </w:r>
          </w:p>
        </w:tc>
        <w:tc>
          <w:tcPr>
            <w:tcW w:w="1132"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8</w:t>
            </w:r>
          </w:p>
        </w:tc>
        <w:tc>
          <w:tcPr>
            <w:tcW w:w="853"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9</w:t>
            </w:r>
          </w:p>
        </w:tc>
        <w:tc>
          <w:tcPr>
            <w:tcW w:w="1134"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10</w:t>
            </w:r>
          </w:p>
        </w:tc>
        <w:tc>
          <w:tcPr>
            <w:tcW w:w="786"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11</w:t>
            </w:r>
          </w:p>
        </w:tc>
      </w:tr>
      <w:tr w:rsidR="00117707" w:rsidRPr="00B10F3D" w:rsidTr="00CA7690">
        <w:trPr>
          <w:trHeight w:val="20"/>
        </w:trPr>
        <w:tc>
          <w:tcPr>
            <w:tcW w:w="567" w:type="dxa"/>
            <w:shd w:val="clear" w:color="auto" w:fill="auto"/>
            <w:noWrap/>
            <w:hideMark/>
          </w:tcPr>
          <w:p w:rsidR="00117707" w:rsidRPr="00B10F3D" w:rsidRDefault="00117707"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w:t>
            </w:r>
          </w:p>
        </w:tc>
        <w:tc>
          <w:tcPr>
            <w:tcW w:w="14111" w:type="dxa"/>
            <w:gridSpan w:val="10"/>
            <w:shd w:val="clear" w:color="auto" w:fill="auto"/>
            <w:hideMark/>
          </w:tcPr>
          <w:p w:rsidR="00117707" w:rsidRPr="00B10F3D" w:rsidRDefault="00117707"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2.1</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Материально-техническое и информационное обеспечение организации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2.2</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Наличие необходимых условий для охраны и укрепления здоровья, организации питания обучающихся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6</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3</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2.3</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Условия для индивидуальной работы с обучающимися</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2.4</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Наличие дополнительных образовательных программ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2.5</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2.6</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Наличие возможности оказания психолого-педагогической, медицинской и социальной помощи обучающимся</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2.7</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r>
      <w:tr w:rsidR="00B10F3D" w:rsidRPr="00B10F3D" w:rsidTr="00B10F3D">
        <w:trPr>
          <w:trHeight w:val="20"/>
        </w:trPr>
        <w:tc>
          <w:tcPr>
            <w:tcW w:w="567" w:type="dxa"/>
            <w:shd w:val="clear" w:color="auto" w:fill="D9D9D9"/>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p>
        </w:tc>
        <w:tc>
          <w:tcPr>
            <w:tcW w:w="4111" w:type="dxa"/>
            <w:shd w:val="clear" w:color="auto" w:fill="D9D9D9"/>
            <w:hideMark/>
          </w:tcPr>
          <w:p w:rsidR="00B10F3D" w:rsidRPr="00B10F3D" w:rsidRDefault="00B10F3D" w:rsidP="00B10F3D">
            <w:pPr>
              <w:spacing w:after="0" w:line="240" w:lineRule="auto"/>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Итого по разделу 2</w:t>
            </w:r>
          </w:p>
        </w:tc>
        <w:tc>
          <w:tcPr>
            <w:tcW w:w="1276"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52</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47</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46</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35</w:t>
            </w:r>
          </w:p>
        </w:tc>
        <w:tc>
          <w:tcPr>
            <w:tcW w:w="1417"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50</w:t>
            </w:r>
          </w:p>
        </w:tc>
        <w:tc>
          <w:tcPr>
            <w:tcW w:w="1132"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36</w:t>
            </w:r>
          </w:p>
        </w:tc>
        <w:tc>
          <w:tcPr>
            <w:tcW w:w="853"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40</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33</w:t>
            </w:r>
          </w:p>
        </w:tc>
        <w:tc>
          <w:tcPr>
            <w:tcW w:w="786"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45</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3</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w:t>
            </w:r>
            <w:r w:rsidR="00117707">
              <w:rPr>
                <w:rFonts w:ascii="Times New Roman" w:eastAsia="Times New Roman" w:hAnsi="Times New Roman"/>
                <w:color w:val="000000"/>
                <w:sz w:val="24"/>
                <w:szCs w:val="24"/>
                <w:lang w:eastAsia="ru-RU"/>
              </w:rPr>
              <w:t>работников</w:t>
            </w:r>
            <w:r w:rsidRPr="00B10F3D">
              <w:rPr>
                <w:rFonts w:ascii="Times New Roman" w:eastAsia="Times New Roman" w:hAnsi="Times New Roman"/>
                <w:color w:val="000000"/>
                <w:sz w:val="24"/>
                <w:szCs w:val="24"/>
                <w:lang w:eastAsia="ru-RU"/>
              </w:rPr>
              <w:t>,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r>
      <w:tr w:rsidR="00B10F3D" w:rsidRPr="00B10F3D" w:rsidTr="00D707D1">
        <w:trPr>
          <w:trHeight w:val="20"/>
        </w:trPr>
        <w:tc>
          <w:tcPr>
            <w:tcW w:w="567"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lastRenderedPageBreak/>
              <w:t>1</w:t>
            </w:r>
          </w:p>
        </w:tc>
        <w:tc>
          <w:tcPr>
            <w:tcW w:w="4111" w:type="dxa"/>
            <w:shd w:val="clear" w:color="auto" w:fill="auto"/>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2</w:t>
            </w:r>
          </w:p>
        </w:tc>
        <w:tc>
          <w:tcPr>
            <w:tcW w:w="1276"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3</w:t>
            </w:r>
          </w:p>
        </w:tc>
        <w:tc>
          <w:tcPr>
            <w:tcW w:w="1134"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4</w:t>
            </w:r>
          </w:p>
        </w:tc>
        <w:tc>
          <w:tcPr>
            <w:tcW w:w="1134"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5</w:t>
            </w:r>
          </w:p>
        </w:tc>
        <w:tc>
          <w:tcPr>
            <w:tcW w:w="1134"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6</w:t>
            </w:r>
          </w:p>
        </w:tc>
        <w:tc>
          <w:tcPr>
            <w:tcW w:w="1417"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7</w:t>
            </w:r>
          </w:p>
        </w:tc>
        <w:tc>
          <w:tcPr>
            <w:tcW w:w="1132"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8</w:t>
            </w:r>
          </w:p>
        </w:tc>
        <w:tc>
          <w:tcPr>
            <w:tcW w:w="853"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9</w:t>
            </w:r>
          </w:p>
        </w:tc>
        <w:tc>
          <w:tcPr>
            <w:tcW w:w="1134"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10</w:t>
            </w:r>
          </w:p>
        </w:tc>
        <w:tc>
          <w:tcPr>
            <w:tcW w:w="786"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11</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3.1</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94,3</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91,7</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94,5</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97,5</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96,7</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96,2</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96,3</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96,8</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3.2</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95,1</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92,2</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92,8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97,1</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97,2</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96,6</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94,2</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93,3</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Показатели, характеризующие общий критерий оценки качества образоват</w:t>
            </w:r>
            <w:r w:rsidR="00117707">
              <w:rPr>
                <w:rFonts w:ascii="Times New Roman" w:eastAsia="Times New Roman" w:hAnsi="Times New Roman"/>
                <w:color w:val="000000"/>
                <w:sz w:val="24"/>
                <w:szCs w:val="24"/>
                <w:lang w:eastAsia="ru-RU"/>
              </w:rPr>
              <w:t>. деятельности организаций</w:t>
            </w:r>
            <w:r w:rsidRPr="00B10F3D">
              <w:rPr>
                <w:rFonts w:ascii="Times New Roman" w:eastAsia="Times New Roman" w:hAnsi="Times New Roman"/>
                <w:color w:val="000000"/>
                <w:sz w:val="24"/>
                <w:szCs w:val="24"/>
                <w:lang w:eastAsia="ru-RU"/>
              </w:rPr>
              <w:t>, касающиеся удовлетворенности качеством образовательной деятельности организаций,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4.1</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95,6</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89,1</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92,8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96,9</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95,3</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95,8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91,2</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4.2</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Доля получателей образоват</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 услуг, удовлетворенных качеством предоставляемых образоват</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 услуг, от общего числа опрошенных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89,1</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92,4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97,7</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96,4</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94,2</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92,8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93,0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95,0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4.3</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Доля получателей образоват</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услуг, которые готовы рекомендовать организацию родственникам и знакомым, от общего числа опрошенных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82</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59,6</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85,4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83,3</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82,4</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72,7</w:t>
            </w:r>
          </w:p>
        </w:tc>
        <w:tc>
          <w:tcPr>
            <w:tcW w:w="1134" w:type="dxa"/>
            <w:shd w:val="clear" w:color="auto" w:fill="auto"/>
            <w:noWrap/>
            <w:hideMark/>
          </w:tcPr>
          <w:p w:rsidR="00B10F3D" w:rsidRPr="00A020EF"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66</w:t>
            </w:r>
            <w:r w:rsidR="00A020EF">
              <w:rPr>
                <w:rFonts w:ascii="Times New Roman" w:eastAsia="Times New Roman" w:hAnsi="Times New Roman"/>
                <w:color w:val="000000"/>
                <w:sz w:val="24"/>
                <w:szCs w:val="24"/>
                <w:lang w:eastAsia="ru-RU"/>
              </w:rPr>
              <w:t>,4</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73,7</w:t>
            </w:r>
          </w:p>
        </w:tc>
      </w:tr>
    </w:tbl>
    <w:p w:rsidR="005E7B9C" w:rsidRDefault="005E7B9C" w:rsidP="00D75463">
      <w:pPr>
        <w:spacing w:after="0" w:line="360" w:lineRule="auto"/>
        <w:ind w:firstLine="709"/>
        <w:jc w:val="both"/>
        <w:rPr>
          <w:rFonts w:ascii="Times New Roman" w:hAnsi="Times New Roman"/>
          <w:sz w:val="28"/>
          <w:szCs w:val="28"/>
        </w:rPr>
        <w:sectPr w:rsidR="005E7B9C" w:rsidSect="004E4287">
          <w:pgSz w:w="16838" w:h="11906" w:orient="landscape"/>
          <w:pgMar w:top="851" w:right="1134" w:bottom="1418" w:left="1134" w:header="709" w:footer="709" w:gutter="0"/>
          <w:cols w:space="708"/>
          <w:docGrid w:linePitch="360"/>
        </w:sectPr>
      </w:pPr>
    </w:p>
    <w:p w:rsidR="0070490C" w:rsidRPr="005E7B9C" w:rsidRDefault="0070490C" w:rsidP="005E7B9C">
      <w:pPr>
        <w:pStyle w:val="1"/>
        <w:spacing w:before="0" w:line="240" w:lineRule="auto"/>
        <w:jc w:val="center"/>
        <w:rPr>
          <w:rFonts w:ascii="Times New Roman" w:hAnsi="Times New Roman"/>
          <w:color w:val="auto"/>
        </w:rPr>
      </w:pPr>
      <w:bookmarkStart w:id="19" w:name="_Toc455479812"/>
      <w:r w:rsidRPr="005E7B9C">
        <w:rPr>
          <w:rFonts w:ascii="Times New Roman" w:hAnsi="Times New Roman"/>
          <w:color w:val="auto"/>
        </w:rPr>
        <w:lastRenderedPageBreak/>
        <w:t>ПРИЛОЖЕНИЯ</w:t>
      </w:r>
      <w:bookmarkEnd w:id="19"/>
    </w:p>
    <w:p w:rsidR="005E7B9C" w:rsidRPr="005656BF" w:rsidRDefault="005E7B9C" w:rsidP="005E7B9C">
      <w:pPr>
        <w:spacing w:after="0" w:line="360" w:lineRule="auto"/>
        <w:ind w:firstLine="709"/>
        <w:jc w:val="both"/>
        <w:rPr>
          <w:rFonts w:ascii="Times New Roman" w:hAnsi="Times New Roman"/>
          <w:sz w:val="20"/>
          <w:szCs w:val="20"/>
        </w:rPr>
      </w:pPr>
    </w:p>
    <w:p w:rsidR="005E7B9C" w:rsidRDefault="005E7B9C" w:rsidP="00BD0E70">
      <w:pPr>
        <w:spacing w:after="0" w:line="360" w:lineRule="auto"/>
        <w:jc w:val="center"/>
        <w:rPr>
          <w:rFonts w:ascii="Times New Roman" w:hAnsi="Times New Roman"/>
          <w:sz w:val="28"/>
          <w:szCs w:val="24"/>
        </w:rPr>
      </w:pPr>
      <w:r>
        <w:rPr>
          <w:rFonts w:ascii="Times New Roman" w:hAnsi="Times New Roman"/>
          <w:b/>
          <w:sz w:val="28"/>
          <w:szCs w:val="24"/>
        </w:rPr>
        <w:t xml:space="preserve">Приложение </w:t>
      </w:r>
      <w:r w:rsidRPr="00A313C2">
        <w:rPr>
          <w:rFonts w:ascii="Times New Roman" w:hAnsi="Times New Roman"/>
          <w:b/>
          <w:sz w:val="28"/>
          <w:szCs w:val="24"/>
        </w:rPr>
        <w:t>1</w:t>
      </w:r>
      <w:r>
        <w:rPr>
          <w:rFonts w:ascii="Times New Roman" w:hAnsi="Times New Roman"/>
          <w:sz w:val="28"/>
          <w:szCs w:val="24"/>
        </w:rPr>
        <w:t xml:space="preserve">– </w:t>
      </w:r>
      <w:r w:rsidRPr="00A313C2">
        <w:rPr>
          <w:rFonts w:ascii="Times New Roman" w:hAnsi="Times New Roman"/>
          <w:sz w:val="28"/>
          <w:szCs w:val="24"/>
        </w:rPr>
        <w:t xml:space="preserve">Показатели, характеризующие общие критерии оценки качества образовательной деятельности организаций, осуществляющих образовательную </w:t>
      </w:r>
      <w:r w:rsidRPr="006A2B57">
        <w:rPr>
          <w:rFonts w:ascii="Times New Roman" w:hAnsi="Times New Roman"/>
          <w:sz w:val="28"/>
          <w:szCs w:val="24"/>
        </w:rPr>
        <w:t>деятельность (средние образовательные школы)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5542"/>
        <w:gridCol w:w="1985"/>
        <w:gridCol w:w="6237"/>
      </w:tblGrid>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в блоке</w:t>
            </w:r>
          </w:p>
        </w:tc>
        <w:tc>
          <w:tcPr>
            <w:tcW w:w="5542"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Показатель</w:t>
            </w:r>
          </w:p>
        </w:tc>
        <w:tc>
          <w:tcPr>
            <w:tcW w:w="1985"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Единица измерения (значение показателя)</w:t>
            </w:r>
          </w:p>
        </w:tc>
        <w:tc>
          <w:tcPr>
            <w:tcW w:w="62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Способ измерения и порядок выставления оценки</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А</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с округлением в пропорции к полученному проценту полноты и актуальности (например, 82% = 8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1.2.1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Персональный состав педагогических работников с указанием уровня образования, квалификации и специальности по диплому</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w:t>
            </w:r>
            <w:r w:rsidRPr="00E364A2">
              <w:rPr>
                <w:rFonts w:ascii="Times New Roman" w:hAnsi="Times New Roman"/>
                <w:sz w:val="24"/>
                <w:szCs w:val="24"/>
              </w:rPr>
              <w:t xml:space="preserve">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информации (5 баллов) или отсутствие и недостаточную информацию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1.2.2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По сотрудникам – должность, общий стаж работы, стаж работы по специальности, квалификационная категория, информация о повышении квалификации и (или) профессиональной переподготовке (при наличии)</w:t>
            </w:r>
          </w:p>
          <w:p w:rsidR="005E7B9C" w:rsidRPr="00E364A2" w:rsidRDefault="005E7B9C" w:rsidP="00E364A2">
            <w:pPr>
              <w:spacing w:after="0" w:line="240" w:lineRule="auto"/>
              <w:jc w:val="both"/>
              <w:rPr>
                <w:rFonts w:ascii="Times New Roman" w:hAnsi="Times New Roman"/>
                <w:sz w:val="24"/>
                <w:szCs w:val="24"/>
              </w:rPr>
            </w:pP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w:t>
            </w:r>
            <w:r w:rsidRPr="00E364A2">
              <w:rPr>
                <w:rFonts w:ascii="Times New Roman" w:hAnsi="Times New Roman"/>
                <w:sz w:val="24"/>
                <w:szCs w:val="24"/>
              </w:rPr>
              <w:t xml:space="preserve">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информации (5 баллов) или отсутствие и недостаточную информацию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1.3.1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 сайте организации указаны контактные телефоны (факсы)</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информации (2 баллов) или отсутствие информации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1.3.2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 сайте организации указаны контактные адреса электронной почты</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информации (2 баллов) или отсутствие информации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1.3.3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 сайте организации есть средство (-а) обратной связи кроме пп. 1.3.1 – 1.3.2 (гостевая книга, блог,  форум, форма обратной связи, ссылка на группу в социальной сети или др.), где заинтересованные лица могут формулировать замечания, задавать вопросы и вносить предложения или др.</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6)</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того или иного средства обратной связи (6 баллов) или отсутствие какого-средства обратной связи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w:t>
            </w:r>
            <w:r w:rsidRPr="00E364A2">
              <w:rPr>
                <w:rFonts w:ascii="Times New Roman" w:hAnsi="Times New Roman"/>
                <w:sz w:val="24"/>
                <w:szCs w:val="24"/>
              </w:rPr>
              <w:t xml:space="preserve">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на сайте информации, доказывающей факт работы с обращениями заинтересованных лиц по какому-либо каналу (-ам) коммуникации (10 баллов) или отсутствие такой информации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B</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&lt;*&gt;</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Здание (-я) организации требует (-ют) капитального ремонта</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требуется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не требуется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имеется актовый (лекционный) зал</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актового (лекционного) зала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актовый (лекционный) зал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Число пассажирских мест Чпм в автотранспортных средствах, предназначенных для перевозки учащихся, в расчете на 1 учащегося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Для расчета показателя Чпм</w:t>
            </w:r>
            <w:r w:rsidRPr="00E364A2">
              <w:rPr>
                <w:rFonts w:ascii="Times New Roman" w:eastAsia="Times New Roman" w:hAnsi="Times New Roman"/>
                <w:sz w:val="24"/>
                <w:szCs w:val="24"/>
              </w:rPr>
              <w:t>число пассажирских мест в автотранспортных средствах организации, предназначенных для перевозки учащихся, делится на  количество учащихся.</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Чпм≤0,09</m:t>
              </m:r>
            </m:oMath>
            <w:r w:rsidR="005E7B9C" w:rsidRPr="00E364A2">
              <w:rPr>
                <w:rFonts w:ascii="Times New Roman" w:eastAsia="Times New Roman" w:hAnsi="Times New Roman"/>
                <w:sz w:val="24"/>
                <w:szCs w:val="24"/>
              </w:rPr>
              <w:t xml:space="preserve"> – 0 баллов.</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0,1≤Чпм=&lt;0,19</m:t>
              </m:r>
            </m:oMath>
            <w:r w:rsidR="005E7B9C" w:rsidRPr="00E364A2">
              <w:rPr>
                <w:rFonts w:ascii="Times New Roman" w:eastAsia="Times New Roman" w:hAnsi="Times New Roman"/>
                <w:sz w:val="24"/>
                <w:szCs w:val="24"/>
              </w:rPr>
              <w:t xml:space="preserve"> – 1 балл.</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Чпм≥0,2</m:t>
              </m:r>
            </m:oMath>
            <w:r w:rsidR="005E7B9C" w:rsidRPr="00E364A2">
              <w:rPr>
                <w:rFonts w:ascii="Times New Roman" w:eastAsia="Times New Roman" w:hAnsi="Times New Roman"/>
                <w:sz w:val="24"/>
                <w:szCs w:val="24"/>
              </w:rPr>
              <w:t xml:space="preserve"> – 2 балла.</w:t>
            </w: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Численность учащихся в организации в расчете на 1 компьютер ЧУпк из числа используемых в учебных целях</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w:t>
            </w:r>
            <m:oMath>
              <m:r>
                <w:rPr>
                  <w:rFonts w:ascii="Cambria Math" w:hAnsi="Cambria Math"/>
                  <w:sz w:val="24"/>
                  <w:szCs w:val="24"/>
                </w:rPr>
                <m:t>(ЧУпк</m:t>
              </m:r>
            </m:oMath>
            <w:r w:rsidRPr="00E364A2">
              <w:rPr>
                <w:rFonts w:ascii="Times New Roman" w:eastAsia="Times New Roman" w:hAnsi="Times New Roman"/>
                <w:sz w:val="24"/>
                <w:szCs w:val="24"/>
              </w:rPr>
              <w:t>) число учащихся в организации делится на количество компьютеров, используемых в учебных целях.</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ЧУпк&gt;9</m:t>
              </m:r>
            </m:oMath>
            <w:r w:rsidR="005E7B9C" w:rsidRPr="00E364A2">
              <w:rPr>
                <w:rFonts w:ascii="Times New Roman" w:eastAsia="Times New Roman" w:hAnsi="Times New Roman"/>
                <w:sz w:val="24"/>
                <w:szCs w:val="24"/>
              </w:rPr>
              <w:t xml:space="preserve"> – 0 баллов.</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5≤ЧУпк≤9</m:t>
              </m:r>
            </m:oMath>
            <w:r w:rsidR="005E7B9C" w:rsidRPr="00E364A2">
              <w:rPr>
                <w:rFonts w:ascii="Times New Roman" w:eastAsia="Times New Roman" w:hAnsi="Times New Roman"/>
                <w:sz w:val="24"/>
                <w:szCs w:val="24"/>
              </w:rPr>
              <w:t xml:space="preserve"> – 1 балл.</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ЧУпк&lt;5</m:t>
              </m:r>
            </m:oMath>
            <w:r w:rsidR="005E7B9C" w:rsidRPr="00E364A2">
              <w:rPr>
                <w:rFonts w:ascii="Times New Roman" w:eastAsia="Times New Roman" w:hAnsi="Times New Roman"/>
                <w:sz w:val="24"/>
                <w:szCs w:val="24"/>
              </w:rPr>
              <w:t xml:space="preserve"> – 2 балла.</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eastAsia="Times New Roman" w:hAnsi="Times New Roman"/>
                <w:sz w:val="24"/>
                <w:szCs w:val="24"/>
              </w:rPr>
              <w:t>ЧУпк = 0 – нет компьютеров =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2.1.5</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подключения компьютеров организации к сети Интернет</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интернета или скорость равна менее 256 кбит/</w:t>
            </w:r>
            <w:r w:rsidRPr="00E364A2">
              <w:rPr>
                <w:rFonts w:ascii="Times New Roman" w:hAnsi="Times New Roman"/>
                <w:sz w:val="24"/>
                <w:szCs w:val="24"/>
                <w:lang w:val="en-US"/>
              </w:rPr>
              <w:t>c</w:t>
            </w:r>
            <w:r w:rsidRPr="00E364A2">
              <w:rPr>
                <w:rFonts w:ascii="Times New Roman" w:hAnsi="Times New Roman"/>
                <w:sz w:val="24"/>
                <w:szCs w:val="24"/>
              </w:rPr>
              <w:t xml:space="preserve">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равна от 256 кбит/</w:t>
            </w:r>
            <w:r w:rsidRPr="00E364A2">
              <w:rPr>
                <w:rFonts w:ascii="Times New Roman" w:hAnsi="Times New Roman"/>
                <w:sz w:val="24"/>
                <w:szCs w:val="24"/>
                <w:lang w:val="en-US"/>
              </w:rPr>
              <w:t>c</w:t>
            </w:r>
            <w:r w:rsidRPr="00E364A2">
              <w:rPr>
                <w:rFonts w:ascii="Times New Roman" w:hAnsi="Times New Roman"/>
                <w:sz w:val="24"/>
                <w:szCs w:val="24"/>
              </w:rPr>
              <w:t xml:space="preserve"> до 1 Мбит/</w:t>
            </w:r>
            <w:r w:rsidRPr="00E364A2">
              <w:rPr>
                <w:rFonts w:ascii="Times New Roman" w:hAnsi="Times New Roman"/>
                <w:sz w:val="24"/>
                <w:szCs w:val="24"/>
                <w:lang w:val="en-US"/>
              </w:rPr>
              <w:t>c</w:t>
            </w:r>
            <w:r w:rsidRPr="00E364A2">
              <w:rPr>
                <w:rFonts w:ascii="Times New Roman" w:hAnsi="Times New Roman"/>
                <w:sz w:val="24"/>
                <w:szCs w:val="24"/>
              </w:rPr>
              <w:t xml:space="preserve"> – 1 балл.</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больше 1 Мбит/</w:t>
            </w:r>
            <w:r w:rsidRPr="00E364A2">
              <w:rPr>
                <w:rFonts w:ascii="Times New Roman" w:hAnsi="Times New Roman"/>
                <w:sz w:val="24"/>
                <w:szCs w:val="24"/>
                <w:lang w:val="en-US"/>
              </w:rPr>
              <w:t>c</w:t>
            </w:r>
            <w:r w:rsidRPr="00E364A2">
              <w:rPr>
                <w:rFonts w:ascii="Times New Roman" w:hAnsi="Times New Roman"/>
                <w:sz w:val="24"/>
                <w:szCs w:val="24"/>
              </w:rPr>
              <w:t xml:space="preserve">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2.2.1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bookmarkStart w:id="20" w:name="OLE_LINK1"/>
            <w:r w:rsidRPr="00E364A2">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bookmarkEnd w:id="20"/>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физкультурного (спортивного) зала, других спортивных сооружений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физкультурный (спортивный) зал, другие спортивные сооружения – 5 баллов.</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lang w:val="en-US"/>
              </w:rPr>
            </w:pPr>
            <w:r w:rsidRPr="00E364A2">
              <w:rPr>
                <w:rFonts w:ascii="Times New Roman" w:hAnsi="Times New Roman"/>
                <w:sz w:val="24"/>
                <w:szCs w:val="24"/>
              </w:rPr>
              <w:t>2.2.</w:t>
            </w:r>
            <w:r w:rsidRPr="00E364A2">
              <w:rPr>
                <w:rFonts w:ascii="Times New Roman" w:hAnsi="Times New Roman"/>
                <w:sz w:val="24"/>
                <w:szCs w:val="24"/>
                <w:lang w:val="en-US"/>
              </w:rPr>
              <w:t>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Численность учащихся в организации в расчете на 1 посадочное место в столовой (буфете) (ЧУпм)</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w:t>
            </w:r>
            <m:oMath>
              <m:r>
                <w:rPr>
                  <w:rFonts w:ascii="Cambria Math" w:hAnsi="Cambria Math"/>
                  <w:sz w:val="24"/>
                  <w:szCs w:val="24"/>
                </w:rPr>
                <m:t>(ЧУпм</m:t>
              </m:r>
            </m:oMath>
            <w:r w:rsidRPr="00E364A2">
              <w:rPr>
                <w:rFonts w:ascii="Times New Roman" w:eastAsia="Times New Roman" w:hAnsi="Times New Roman"/>
                <w:sz w:val="24"/>
                <w:szCs w:val="24"/>
              </w:rPr>
              <w:t>) число учащихся в организации делится на количество посадочных мест в столовой (буфете).</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ЧУпм&gt;6</m:t>
              </m:r>
            </m:oMath>
            <w:r w:rsidR="005E7B9C" w:rsidRPr="00E364A2">
              <w:rPr>
                <w:rFonts w:ascii="Times New Roman" w:eastAsia="Times New Roman" w:hAnsi="Times New Roman"/>
                <w:sz w:val="24"/>
                <w:szCs w:val="24"/>
              </w:rPr>
              <w:t xml:space="preserve"> – 0 баллов.</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4&lt;ЧУпм≤6</m:t>
              </m:r>
            </m:oMath>
            <w:r w:rsidR="005E7B9C" w:rsidRPr="00E364A2">
              <w:rPr>
                <w:rFonts w:ascii="Times New Roman" w:eastAsia="Times New Roman" w:hAnsi="Times New Roman"/>
                <w:sz w:val="24"/>
                <w:szCs w:val="24"/>
              </w:rPr>
              <w:t xml:space="preserve"> – 1 балл.</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3&lt;ЧУпм≤4</m:t>
              </m:r>
            </m:oMath>
            <w:r w:rsidR="005E7B9C" w:rsidRPr="00E364A2">
              <w:rPr>
                <w:rFonts w:ascii="Times New Roman" w:eastAsia="Times New Roman" w:hAnsi="Times New Roman"/>
                <w:sz w:val="24"/>
                <w:szCs w:val="24"/>
              </w:rPr>
              <w:t xml:space="preserve"> – 2 балла.</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2&lt;ЧУпм≤3</m:t>
              </m:r>
            </m:oMath>
            <w:r w:rsidR="005E7B9C" w:rsidRPr="00E364A2">
              <w:rPr>
                <w:rFonts w:ascii="Times New Roman" w:eastAsia="Times New Roman" w:hAnsi="Times New Roman"/>
                <w:sz w:val="24"/>
                <w:szCs w:val="24"/>
              </w:rPr>
              <w:t xml:space="preserve"> – 3 балла.</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1&lt;ЧУпм≤2</m:t>
              </m:r>
            </m:oMath>
            <w:r w:rsidR="005E7B9C" w:rsidRPr="00E364A2">
              <w:rPr>
                <w:rFonts w:ascii="Times New Roman" w:eastAsia="Times New Roman" w:hAnsi="Times New Roman"/>
                <w:sz w:val="24"/>
                <w:szCs w:val="24"/>
              </w:rPr>
              <w:t xml:space="preserve"> – 4 балла.</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ЧУпм≤1</m:t>
              </m:r>
            </m:oMath>
            <w:r w:rsidR="005E7B9C" w:rsidRPr="00E364A2">
              <w:rPr>
                <w:rFonts w:ascii="Times New Roman" w:eastAsia="Times New Roman" w:hAnsi="Times New Roman"/>
                <w:sz w:val="24"/>
                <w:szCs w:val="24"/>
              </w:rPr>
              <w:t xml:space="preserve"> – 5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eastAsia="Times New Roman" w:hAnsi="Times New Roman"/>
                <w:sz w:val="24"/>
                <w:szCs w:val="24"/>
              </w:rPr>
              <w:t>ЧУпм = 0 – нет столовой –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Условия для индивидуальной работы с обучающимися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индивидуальных учебных планов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6)</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отчетах (других документах) Министерства образования РО.</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Индивидуальные учебные планы не применяются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Применяются индивидуальные учебные планы – 6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2.3.2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электронной библиотеки</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Отсутствует электронная библиотека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электронная библиотека – 4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lang w:val="en-US"/>
              </w:rPr>
            </w:pPr>
            <w:r w:rsidRPr="00E364A2">
              <w:rPr>
                <w:rFonts w:ascii="Times New Roman" w:hAnsi="Times New Roman"/>
                <w:sz w:val="24"/>
                <w:szCs w:val="24"/>
              </w:rPr>
              <w:t>Наличие дополнительных образовательных программ</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естественнонаучных и технических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естественнонаучных и технических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естественнонаучные и технические кружки (секции)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эколого-биологических, туристко-краеведческих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эколого-биологических, туристко-краеведческих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эколого-биологические, туристко-краеведческие кружки (секции)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физкультурно-спортивных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физкультурно-спортивных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физкультурно-спортивные кружки (секции) – 2 балла.</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кружков (секций) художественного творчества</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кружков (секций) художественного творчества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кружки (секции) художественного творчества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.4.5</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социально-гуманитарных и других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социально-гуманитарных и других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социально-гуманитарные и другие кружки (секции)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2.5</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.5.1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приняли участие в мероприятиях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мероприятиях – 5 баллов.</w:t>
            </w: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2.5.2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отмечены наградами, грамотами) конкурсов, олимпиад, выставок, смотров, спортивных мероприятий, других массовых мероприятий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стали победителями (призерами) конкурсов (мероприятий)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конкурсов (мероприятий) – 5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учителя-логопеда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учителя-логопеда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учитель-логопед (-ы)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педагога-психолога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педагога-психолога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педагог-психолог (-и)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социального педагога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социального педагога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социальный педагог (-и) – 2 балла.</w:t>
            </w: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медицинских работников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медицинских работников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медицинские работники – 4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2.7</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и инвалидов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w:t>
            </w:r>
            <w:r w:rsidRPr="00E364A2">
              <w:rPr>
                <w:rFonts w:ascii="Times New Roman" w:hAnsi="Times New Roman"/>
                <w:sz w:val="24"/>
                <w:szCs w:val="24"/>
                <w:lang w:val="en-US"/>
              </w:rPr>
              <w:t>;</w:t>
            </w:r>
            <w:r w:rsidRPr="00E364A2">
              <w:rPr>
                <w:rFonts w:ascii="Times New Roman" w:hAnsi="Times New Roman"/>
                <w:sz w:val="24"/>
                <w:szCs w:val="24"/>
              </w:rPr>
              <w:t xml:space="preserve">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условий для беспрепятственного доступа инвалидов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условия для беспрепятственного доступа инвалидов – 10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lang w:val="en-US"/>
              </w:rPr>
              <w:t>C</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численности учителей, имеющих высшее педагогическое образование (ЧУвпо), в общей численности учителей (учителя-предметники, педагоги ДПО, тренеры и др.)</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eastAsia="Times New Roman" w:hAnsi="Times New Roman"/>
                <w:sz w:val="24"/>
                <w:szCs w:val="24"/>
              </w:rPr>
            </w:pPr>
            <w:r w:rsidRPr="00E364A2">
              <w:rPr>
                <w:rFonts w:ascii="Times New Roman" w:eastAsia="Times New Roman" w:hAnsi="Times New Roman"/>
                <w:sz w:val="24"/>
                <w:szCs w:val="24"/>
              </w:rPr>
              <w:t>ЧУвпо = (</w:t>
            </w:r>
            <w:r w:rsidRPr="00E364A2">
              <w:rPr>
                <w:rFonts w:ascii="Times New Roman" w:hAnsi="Times New Roman"/>
                <w:sz w:val="24"/>
                <w:szCs w:val="24"/>
              </w:rPr>
              <w:t>численность учителей, имеющих высшее педагогическое образование / общая численность учителей</w:t>
            </w:r>
            <w:r w:rsidRPr="00E364A2">
              <w:rPr>
                <w:rFonts w:ascii="Times New Roman" w:eastAsia="Times New Roman" w:hAnsi="Times New Roman"/>
                <w:sz w:val="24"/>
                <w:szCs w:val="24"/>
              </w:rPr>
              <w:t>) * 100%.</w:t>
            </w: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численности учителей, имеющих высшую квалификационную категорию (ЧУвкк), в общей численности учителей (учителя-предметники, педагоги ДПО, тренеры и др.)</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ЧУвкк = (численность учителей, имеющих высшую квалификационную категорию / общая численность учителей) * 100%.</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численности учителей, имеющих первую квалификационную категорию (ЧУпкк), в общей численности учителей (учителя-предметники, педагоги ДПО, тренеры и др.)</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ЧУпкк = (численность учителей, имеющих первую квалификационную категорию / общая численность учителей) * 100%.</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D</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4</w:t>
            </w: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4</w:t>
            </w:r>
            <w:r w:rsidRPr="00E364A2">
              <w:rPr>
                <w:rFonts w:ascii="Times New Roman" w:hAnsi="Times New Roman"/>
                <w:sz w:val="24"/>
                <w:szCs w:val="24"/>
              </w:rPr>
              <w:t>.2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E</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5</w:t>
            </w: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5.2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5.3</w:t>
            </w:r>
          </w:p>
        </w:tc>
        <w:tc>
          <w:tcPr>
            <w:tcW w:w="5542" w:type="dxa"/>
            <w:shd w:val="clear" w:color="auto" w:fill="auto"/>
          </w:tcPr>
          <w:p w:rsidR="005E7B9C" w:rsidRPr="00E364A2" w:rsidRDefault="005E7B9C" w:rsidP="00E364A2">
            <w:pPr>
              <w:spacing w:after="0" w:line="240" w:lineRule="auto"/>
              <w:rPr>
                <w:rFonts w:ascii="Times New Roman" w:hAnsi="Times New Roman"/>
                <w:sz w:val="24"/>
                <w:szCs w:val="24"/>
              </w:rPr>
            </w:pPr>
            <w:r w:rsidRPr="00E364A2">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tc>
      </w:tr>
    </w:tbl>
    <w:p w:rsidR="005E7B9C" w:rsidRPr="0059072B" w:rsidRDefault="005E7B9C" w:rsidP="005E7B9C">
      <w:pPr>
        <w:spacing w:after="0" w:line="360" w:lineRule="auto"/>
        <w:ind w:firstLine="709"/>
        <w:jc w:val="both"/>
        <w:rPr>
          <w:rFonts w:ascii="Times New Roman" w:hAnsi="Times New Roman"/>
          <w:sz w:val="28"/>
          <w:szCs w:val="28"/>
        </w:rPr>
      </w:pPr>
    </w:p>
    <w:p w:rsidR="005E7B9C" w:rsidRDefault="005E7B9C" w:rsidP="005E7B9C">
      <w:pPr>
        <w:spacing w:after="0" w:line="360" w:lineRule="auto"/>
        <w:ind w:firstLine="709"/>
        <w:jc w:val="both"/>
        <w:rPr>
          <w:rFonts w:ascii="Times New Roman" w:hAnsi="Times New Roman"/>
          <w:sz w:val="28"/>
          <w:szCs w:val="28"/>
        </w:rPr>
      </w:pPr>
      <w:r w:rsidRPr="0059072B">
        <w:rPr>
          <w:rFonts w:ascii="Times New Roman" w:hAnsi="Times New Roman"/>
          <w:sz w:val="28"/>
          <w:szCs w:val="28"/>
        </w:rPr>
        <w:t>&lt;*&gt; Показатель применяется с учетом особенностей осуществляемой образовательной деятельности организации.</w:t>
      </w:r>
    </w:p>
    <w:p w:rsidR="005E7B9C" w:rsidRDefault="005E7B9C" w:rsidP="005E7B9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Примечание – Показатели разработаны в соответствии с </w:t>
      </w:r>
      <w:r w:rsidRPr="004C77AF">
        <w:rPr>
          <w:rFonts w:ascii="Times New Roman" w:hAnsi="Times New Roman"/>
          <w:sz w:val="28"/>
          <w:szCs w:val="28"/>
        </w:rPr>
        <w:t>Приказ</w:t>
      </w:r>
      <w:r>
        <w:rPr>
          <w:rFonts w:ascii="Times New Roman" w:hAnsi="Times New Roman"/>
          <w:sz w:val="28"/>
          <w:szCs w:val="28"/>
        </w:rPr>
        <w:t>ом</w:t>
      </w:r>
      <w:r w:rsidRPr="004C77AF">
        <w:rPr>
          <w:rFonts w:ascii="Times New Roman" w:hAnsi="Times New Roman"/>
          <w:sz w:val="28"/>
          <w:szCs w:val="28"/>
        </w:rPr>
        <w:t>Минобрнауки России от 05.12.2014 N 1547</w:t>
      </w:r>
      <w:r>
        <w:rPr>
          <w:rFonts w:ascii="Times New Roman" w:hAnsi="Times New Roman"/>
          <w:sz w:val="28"/>
          <w:szCs w:val="28"/>
        </w:rPr>
        <w:t xml:space="preserve"> «</w:t>
      </w:r>
      <w:r w:rsidRPr="004C77AF">
        <w:rPr>
          <w:rFonts w:ascii="Times New Roman" w:hAnsi="Times New Roman"/>
          <w:sz w:val="28"/>
          <w:szCs w:val="28"/>
        </w:rPr>
        <w:t>Об утверждении показателей, характеризующих общие критерии оценки качества образовательной деятельности организаций, осуществляющ</w:t>
      </w:r>
      <w:r>
        <w:rPr>
          <w:rFonts w:ascii="Times New Roman" w:hAnsi="Times New Roman"/>
          <w:sz w:val="28"/>
          <w:szCs w:val="28"/>
        </w:rPr>
        <w:t>их образовательную деятельность».</w:t>
      </w:r>
    </w:p>
    <w:p w:rsidR="005E7B9C" w:rsidRPr="0059072B" w:rsidRDefault="005E7B9C" w:rsidP="005E7B9C">
      <w:pPr>
        <w:spacing w:after="0" w:line="360" w:lineRule="auto"/>
        <w:ind w:firstLine="709"/>
        <w:jc w:val="both"/>
        <w:rPr>
          <w:rFonts w:ascii="Times New Roman" w:hAnsi="Times New Roman"/>
          <w:sz w:val="28"/>
          <w:szCs w:val="28"/>
        </w:rPr>
      </w:pPr>
    </w:p>
    <w:p w:rsidR="005E7B9C" w:rsidRDefault="005E7B9C" w:rsidP="005E7B9C">
      <w:pPr>
        <w:rPr>
          <w:rFonts w:ascii="Times New Roman" w:hAnsi="Times New Roman"/>
          <w:sz w:val="28"/>
          <w:szCs w:val="28"/>
        </w:rPr>
        <w:sectPr w:rsidR="005E7B9C" w:rsidSect="00CB3D3F">
          <w:footerReference w:type="default" r:id="rId56"/>
          <w:pgSz w:w="16838" w:h="11906" w:orient="landscape"/>
          <w:pgMar w:top="1701" w:right="1134" w:bottom="850" w:left="1134" w:header="708" w:footer="708" w:gutter="0"/>
          <w:cols w:space="708"/>
          <w:docGrid w:linePitch="360"/>
        </w:sectPr>
      </w:pPr>
    </w:p>
    <w:p w:rsidR="005E7B9C" w:rsidRDefault="005E7B9C" w:rsidP="00BD0E70">
      <w:pPr>
        <w:spacing w:after="0" w:line="360" w:lineRule="auto"/>
        <w:jc w:val="center"/>
        <w:rPr>
          <w:rFonts w:ascii="Times New Roman" w:hAnsi="Times New Roman"/>
          <w:sz w:val="28"/>
          <w:szCs w:val="24"/>
        </w:rPr>
      </w:pPr>
      <w:r>
        <w:rPr>
          <w:rFonts w:ascii="Times New Roman" w:hAnsi="Times New Roman"/>
          <w:b/>
          <w:sz w:val="28"/>
          <w:szCs w:val="24"/>
        </w:rPr>
        <w:lastRenderedPageBreak/>
        <w:t>Приложение 2</w:t>
      </w:r>
      <w:r>
        <w:rPr>
          <w:rFonts w:ascii="Times New Roman" w:hAnsi="Times New Roman"/>
          <w:sz w:val="28"/>
          <w:szCs w:val="24"/>
        </w:rPr>
        <w:t xml:space="preserve">– Перечень сведений об образовательной организации, которые должны быть представлены на официальном сайте ОО в разрезе показателей, </w:t>
      </w:r>
      <w:r w:rsidRPr="00C449FF">
        <w:rPr>
          <w:rFonts w:ascii="Times New Roman" w:hAnsi="Times New Roman"/>
          <w:sz w:val="28"/>
          <w:szCs w:val="24"/>
        </w:rPr>
        <w:t>характеризующи</w:t>
      </w:r>
      <w:r>
        <w:rPr>
          <w:rFonts w:ascii="Times New Roman" w:hAnsi="Times New Roman"/>
          <w:sz w:val="28"/>
          <w:szCs w:val="24"/>
        </w:rPr>
        <w:t xml:space="preserve">х </w:t>
      </w:r>
      <w:r w:rsidRPr="00C449FF">
        <w:rPr>
          <w:rFonts w:ascii="Times New Roman" w:hAnsi="Times New Roman"/>
          <w:sz w:val="28"/>
          <w:szCs w:val="24"/>
        </w:rPr>
        <w:t>открытост</w:t>
      </w:r>
      <w:r>
        <w:rPr>
          <w:rFonts w:ascii="Times New Roman" w:hAnsi="Times New Roman"/>
          <w:sz w:val="28"/>
          <w:szCs w:val="24"/>
        </w:rPr>
        <w:t>ь</w:t>
      </w:r>
      <w:r w:rsidRPr="00C449FF">
        <w:rPr>
          <w:rFonts w:ascii="Times New Roman" w:hAnsi="Times New Roman"/>
          <w:sz w:val="28"/>
          <w:szCs w:val="24"/>
        </w:rPr>
        <w:t xml:space="preserve"> и доступност</w:t>
      </w:r>
      <w:r>
        <w:rPr>
          <w:rFonts w:ascii="Times New Roman" w:hAnsi="Times New Roman"/>
          <w:sz w:val="28"/>
          <w:szCs w:val="24"/>
        </w:rPr>
        <w:t>ь информации</w:t>
      </w:r>
    </w:p>
    <w:p w:rsidR="005E7B9C" w:rsidRDefault="005E7B9C" w:rsidP="005E7B9C">
      <w:pPr>
        <w:spacing w:after="0" w:line="360" w:lineRule="auto"/>
        <w:ind w:firstLine="709"/>
        <w:jc w:val="both"/>
        <w:rPr>
          <w:rFonts w:ascii="Times New Roman" w:hAnsi="Times New Roman"/>
          <w:sz w:val="28"/>
          <w:szCs w:val="24"/>
        </w:rPr>
      </w:pPr>
    </w:p>
    <w:tbl>
      <w:tblPr>
        <w:tblW w:w="9373" w:type="dxa"/>
        <w:tblInd w:w="93" w:type="dxa"/>
        <w:tblLook w:val="04A0"/>
      </w:tblPr>
      <w:tblGrid>
        <w:gridCol w:w="458"/>
        <w:gridCol w:w="7639"/>
        <w:gridCol w:w="1276"/>
      </w:tblGrid>
      <w:tr w:rsidR="005E7B9C" w:rsidRPr="00E364A2" w:rsidTr="00CB3D3F">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r w:rsidRPr="00DB78E7">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5E7B9C" w:rsidRPr="00C449FF" w:rsidRDefault="005E7B9C" w:rsidP="00CB3D3F">
            <w:pPr>
              <w:spacing w:after="0" w:line="240" w:lineRule="auto"/>
              <w:jc w:val="center"/>
              <w:rPr>
                <w:rFonts w:ascii="Times New Roman" w:eastAsia="Times New Roman" w:hAnsi="Times New Roman"/>
                <w:b/>
                <w:bCs/>
                <w:color w:val="000000"/>
                <w:sz w:val="24"/>
                <w:szCs w:val="24"/>
                <w:highlight w:val="yellow"/>
                <w:lang w:eastAsia="ru-RU"/>
              </w:rPr>
            </w:pPr>
            <w:r w:rsidRPr="00E56784">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r w:rsidRPr="00C449FF">
              <w:rPr>
                <w:rFonts w:ascii="Times New Roman" w:eastAsia="Times New Roman" w:hAnsi="Times New Roman"/>
                <w:b/>
                <w:bCs/>
                <w:color w:val="000000"/>
                <w:sz w:val="24"/>
                <w:szCs w:val="24"/>
                <w:lang w:eastAsia="ru-RU"/>
              </w:rPr>
              <w:t>Оценка</w:t>
            </w:r>
          </w:p>
        </w:tc>
      </w:tr>
      <w:tr w:rsidR="005E7B9C" w:rsidRPr="00E364A2" w:rsidTr="00CB3D3F">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sidRPr="00A84EBF">
              <w:rPr>
                <w:rFonts w:ascii="Times New Roman" w:eastAsia="Times New Roman" w:hAnsi="Times New Roman"/>
                <w:b/>
                <w:bCs/>
                <w:color w:val="000000"/>
                <w:sz w:val="24"/>
                <w:szCs w:val="24"/>
                <w:lang w:eastAsia="ru-RU"/>
              </w:rPr>
              <w:t>1</w:t>
            </w:r>
          </w:p>
        </w:tc>
        <w:tc>
          <w:tcPr>
            <w:tcW w:w="7639" w:type="dxa"/>
            <w:tcBorders>
              <w:top w:val="single" w:sz="4" w:space="0" w:color="auto"/>
              <w:left w:val="nil"/>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sidRPr="00A84EBF">
              <w:rPr>
                <w:rFonts w:ascii="Times New Roman" w:eastAsia="Times New Roman" w:hAnsi="Times New Roman"/>
                <w:b/>
                <w:bCs/>
                <w:color w:val="000000"/>
                <w:sz w:val="24"/>
                <w:szCs w:val="24"/>
                <w:lang w:eastAsia="ru-RU"/>
              </w:rPr>
              <w:t>2</w:t>
            </w:r>
          </w:p>
        </w:tc>
        <w:tc>
          <w:tcPr>
            <w:tcW w:w="1276" w:type="dxa"/>
            <w:tcBorders>
              <w:top w:val="single" w:sz="4" w:space="0" w:color="auto"/>
              <w:left w:val="nil"/>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sidRPr="00A84EBF">
              <w:rPr>
                <w:rFonts w:ascii="Times New Roman" w:eastAsia="Times New Roman" w:hAnsi="Times New Roman"/>
                <w:b/>
                <w:bCs/>
                <w:color w:val="000000"/>
                <w:sz w:val="24"/>
                <w:szCs w:val="24"/>
                <w:lang w:eastAsia="ru-RU"/>
              </w:rPr>
              <w:t>3</w:t>
            </w:r>
          </w:p>
        </w:tc>
      </w:tr>
      <w:tr w:rsidR="005E7B9C" w:rsidRPr="00E364A2" w:rsidTr="00CB3D3F">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5E7B9C" w:rsidRPr="00C449FF" w:rsidRDefault="005E7B9C" w:rsidP="00CB3D3F">
            <w:pPr>
              <w:spacing w:after="0" w:line="240" w:lineRule="auto"/>
              <w:jc w:val="both"/>
              <w:rPr>
                <w:rFonts w:ascii="Times New Roman" w:eastAsia="Times New Roman" w:hAnsi="Times New Roman"/>
                <w:b/>
                <w:bCs/>
                <w:color w:val="000000"/>
                <w:sz w:val="24"/>
                <w:szCs w:val="24"/>
                <w:lang w:eastAsia="ru-RU"/>
              </w:rPr>
            </w:pPr>
            <w:r w:rsidRPr="00C449FF">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Руководитель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Заместители руководителя, руководители филиалов,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94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коллективного договора</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Отчет о результатах самообследования  (и / или публичный отчет)</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Нормативные сроки обучения</w:t>
            </w:r>
          </w:p>
          <w:p w:rsidR="005E7B9C" w:rsidRPr="00E364A2" w:rsidRDefault="005E7B9C" w:rsidP="00CB3D3F">
            <w:pPr>
              <w:spacing w:after="0" w:line="240" w:lineRule="auto"/>
              <w:jc w:val="both"/>
              <w:rPr>
                <w:rFonts w:ascii="Times New Roman" w:hAnsi="Times New Roman"/>
                <w:color w:val="000000"/>
                <w:sz w:val="24"/>
                <w:szCs w:val="24"/>
              </w:rPr>
            </w:pPr>
          </w:p>
          <w:p w:rsidR="005E7B9C" w:rsidRPr="00E364A2" w:rsidRDefault="005E7B9C" w:rsidP="00CB3D3F">
            <w:pPr>
              <w:spacing w:after="0" w:line="240" w:lineRule="auto"/>
              <w:jc w:val="both"/>
              <w:rPr>
                <w:rFonts w:ascii="Times New Roman" w:hAnsi="Times New Roman"/>
                <w:color w:val="000000"/>
                <w:sz w:val="24"/>
                <w:szCs w:val="24"/>
              </w:rPr>
            </w:pPr>
          </w:p>
          <w:p w:rsidR="005E7B9C" w:rsidRPr="00E364A2" w:rsidRDefault="005E7B9C" w:rsidP="00CB3D3F">
            <w:pPr>
              <w:spacing w:after="0" w:line="240" w:lineRule="auto"/>
              <w:jc w:val="both"/>
              <w:rPr>
                <w:rFonts w:ascii="Times New Roman" w:hAnsi="Times New Roman"/>
                <w:color w:val="000000"/>
                <w:sz w:val="24"/>
                <w:szCs w:val="24"/>
              </w:rPr>
            </w:pPr>
          </w:p>
          <w:p w:rsidR="005E7B9C" w:rsidRPr="00E364A2" w:rsidRDefault="005E7B9C" w:rsidP="00CB3D3F">
            <w:pPr>
              <w:spacing w:after="0" w:line="240" w:lineRule="auto"/>
              <w:jc w:val="both"/>
              <w:rPr>
                <w:rFonts w:ascii="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sidRPr="00A84EBF">
              <w:rPr>
                <w:rFonts w:ascii="Times New Roman" w:eastAsia="Times New Roman" w:hAnsi="Times New Roman"/>
                <w:b/>
                <w:bCs/>
                <w:color w:val="000000"/>
                <w:sz w:val="24"/>
                <w:szCs w:val="24"/>
                <w:lang w:eastAsia="ru-RU"/>
              </w:rPr>
              <w:lastRenderedPageBreak/>
              <w:t>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2</w:t>
            </w:r>
          </w:p>
        </w:tc>
        <w:tc>
          <w:tcPr>
            <w:tcW w:w="1276" w:type="dxa"/>
            <w:tcBorders>
              <w:top w:val="nil"/>
              <w:left w:val="nil"/>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sidRPr="00A84EBF">
              <w:rPr>
                <w:rFonts w:ascii="Times New Roman" w:eastAsia="Times New Roman" w:hAnsi="Times New Roman"/>
                <w:b/>
                <w:bCs/>
                <w:color w:val="000000"/>
                <w:sz w:val="24"/>
                <w:szCs w:val="24"/>
                <w:lang w:eastAsia="ru-RU"/>
              </w:rPr>
              <w:t>3</w:t>
            </w: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25</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26</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Календарный учебный график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27</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28</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 федеральных государственных образовательных стандартах и об образовательных стандартах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0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126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30</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94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32</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33</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34</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35</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Библиотеки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36</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37</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40</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126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7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42</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Трудоустройство выпускников</w:t>
            </w:r>
          </w:p>
          <w:p w:rsidR="005E7B9C" w:rsidRPr="00E364A2" w:rsidRDefault="005E7B9C" w:rsidP="00CB3D3F">
            <w:pPr>
              <w:spacing w:after="0" w:line="240" w:lineRule="auto"/>
              <w:jc w:val="both"/>
              <w:rPr>
                <w:rFonts w:ascii="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75"/>
        </w:trPr>
        <w:tc>
          <w:tcPr>
            <w:tcW w:w="458" w:type="dxa"/>
            <w:tcBorders>
              <w:top w:val="nil"/>
              <w:left w:val="single" w:sz="4" w:space="0" w:color="auto"/>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lastRenderedPageBreak/>
              <w:t>1</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2</w:t>
            </w:r>
          </w:p>
        </w:tc>
        <w:tc>
          <w:tcPr>
            <w:tcW w:w="1276" w:type="dxa"/>
            <w:tcBorders>
              <w:top w:val="nil"/>
              <w:left w:val="nil"/>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w:t>
            </w:r>
          </w:p>
        </w:tc>
      </w:tr>
      <w:tr w:rsidR="005E7B9C" w:rsidRPr="00E364A2" w:rsidTr="00CB3D3F">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5E7B9C" w:rsidRPr="00C449FF" w:rsidRDefault="005E7B9C" w:rsidP="00CB3D3F">
            <w:pPr>
              <w:spacing w:after="0" w:line="240" w:lineRule="auto"/>
              <w:jc w:val="both"/>
              <w:rPr>
                <w:rFonts w:ascii="Times New Roman" w:eastAsia="Times New Roman" w:hAnsi="Times New Roman"/>
                <w:b/>
                <w:bCs/>
                <w:color w:val="000000"/>
                <w:sz w:val="24"/>
                <w:szCs w:val="24"/>
                <w:lang w:eastAsia="ru-RU"/>
              </w:rPr>
            </w:pPr>
            <w:r w:rsidRPr="00C449FF">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43</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Персональный состав педагогических работников с указанием уровня образования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130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44</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Квалификация и опыт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both"/>
              <w:rPr>
                <w:rFonts w:ascii="Times New Roman" w:eastAsia="Times New Roman" w:hAnsi="Times New Roman"/>
                <w:b/>
                <w:bCs/>
                <w:color w:val="000000"/>
                <w:sz w:val="24"/>
                <w:szCs w:val="24"/>
                <w:lang w:eastAsia="ru-RU"/>
              </w:rPr>
            </w:pPr>
            <w:r w:rsidRPr="00C449FF">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45</w:t>
            </w:r>
          </w:p>
        </w:tc>
        <w:tc>
          <w:tcPr>
            <w:tcW w:w="7639" w:type="dxa"/>
            <w:tcBorders>
              <w:top w:val="nil"/>
              <w:left w:val="nil"/>
              <w:bottom w:val="single" w:sz="4" w:space="0" w:color="auto"/>
              <w:right w:val="single" w:sz="4" w:space="0" w:color="auto"/>
            </w:tcBorders>
            <w:shd w:val="clear" w:color="auto" w:fill="auto"/>
            <w:noWrap/>
            <w:hideMark/>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На сайте указаны контактные телефоны</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46</w:t>
            </w:r>
          </w:p>
        </w:tc>
        <w:tc>
          <w:tcPr>
            <w:tcW w:w="7639" w:type="dxa"/>
            <w:tcBorders>
              <w:top w:val="nil"/>
              <w:left w:val="nil"/>
              <w:bottom w:val="single" w:sz="4" w:space="0" w:color="auto"/>
              <w:right w:val="single" w:sz="4" w:space="0" w:color="auto"/>
            </w:tcBorders>
            <w:shd w:val="clear" w:color="auto" w:fill="auto"/>
            <w:noWrap/>
            <w:hideMark/>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На сайте указаны адреса электронной почты</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noWrap/>
            <w:hideMark/>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На сайте есть гостевая  книга, блог, форум (ссылка на группу в социальной сети), где можно вносить предложения, оставить замечания, задать вопрос и др.</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both"/>
              <w:rPr>
                <w:rFonts w:ascii="Times New Roman" w:eastAsia="Times New Roman" w:hAnsi="Times New Roman"/>
                <w:b/>
                <w:bCs/>
                <w:color w:val="000000"/>
                <w:sz w:val="24"/>
                <w:szCs w:val="24"/>
                <w:lang w:eastAsia="ru-RU"/>
              </w:rPr>
            </w:pPr>
            <w:r w:rsidRPr="00C449FF">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both"/>
              <w:rPr>
                <w:rFonts w:ascii="Times New Roman" w:eastAsia="Times New Roman" w:hAnsi="Times New Roman"/>
                <w:color w:val="000000"/>
                <w:sz w:val="24"/>
                <w:szCs w:val="24"/>
                <w:lang w:eastAsia="ru-RU"/>
              </w:rPr>
            </w:pPr>
            <w:r w:rsidRPr="00C449FF">
              <w:rPr>
                <w:rFonts w:ascii="Times New Roman" w:eastAsia="Times New Roman" w:hAnsi="Times New Roman"/>
                <w:color w:val="000000"/>
                <w:sz w:val="24"/>
                <w:szCs w:val="24"/>
                <w:lang w:eastAsia="ru-RU"/>
              </w:rPr>
              <w:t>На сайте есть сведения (обратная связь) о ходе рассмотрения обращений граждан</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bl>
    <w:p w:rsidR="005E7B9C" w:rsidRDefault="005E7B9C" w:rsidP="005E7B9C">
      <w:pPr>
        <w:spacing w:after="0" w:line="240" w:lineRule="auto"/>
        <w:ind w:firstLine="709"/>
        <w:jc w:val="both"/>
        <w:rPr>
          <w:rFonts w:ascii="Times New Roman" w:hAnsi="Times New Roman"/>
          <w:sz w:val="28"/>
          <w:szCs w:val="28"/>
        </w:rPr>
      </w:pPr>
    </w:p>
    <w:p w:rsidR="005E7B9C" w:rsidRDefault="005E7B9C" w:rsidP="005E7B9C">
      <w:pPr>
        <w:spacing w:after="0" w:line="360" w:lineRule="auto"/>
        <w:ind w:firstLine="709"/>
        <w:jc w:val="both"/>
        <w:rPr>
          <w:rFonts w:ascii="Times New Roman" w:hAnsi="Times New Roman"/>
          <w:sz w:val="28"/>
          <w:szCs w:val="28"/>
        </w:rPr>
      </w:pPr>
      <w:r>
        <w:rPr>
          <w:rFonts w:ascii="Times New Roman" w:hAnsi="Times New Roman"/>
          <w:sz w:val="28"/>
          <w:szCs w:val="28"/>
        </w:rPr>
        <w:t>Примечания:</w:t>
      </w:r>
    </w:p>
    <w:p w:rsidR="005E7B9C" w:rsidRDefault="005E7B9C" w:rsidP="005E7B9C">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Показатели составлены в соответствии с </w:t>
      </w:r>
      <w:r w:rsidRPr="00FA155A">
        <w:rPr>
          <w:rFonts w:ascii="Times New Roman" w:hAnsi="Times New Roman"/>
          <w:sz w:val="28"/>
          <w:szCs w:val="28"/>
        </w:rPr>
        <w:t>Приказ Рособрнадзора от 29.05.2014 N 785</w:t>
      </w:r>
      <w:r>
        <w:rPr>
          <w:rFonts w:ascii="Times New Roman" w:hAnsi="Times New Roman"/>
          <w:sz w:val="28"/>
          <w:szCs w:val="28"/>
        </w:rPr>
        <w:t xml:space="preserve"> «</w:t>
      </w:r>
      <w:r w:rsidRPr="00FA155A">
        <w:rPr>
          <w:rFonts w:ascii="Times New Roman" w:hAnsi="Times New Roman"/>
          <w:sz w:val="28"/>
          <w:szCs w:val="28"/>
        </w:rPr>
        <w:t xml:space="preserve">Об утверждении требований к структуре официального сайта образовательной организации в информационно-телекоммуникационной сети </w:t>
      </w:r>
      <w:r>
        <w:rPr>
          <w:rFonts w:ascii="Times New Roman" w:hAnsi="Times New Roman"/>
          <w:sz w:val="28"/>
          <w:szCs w:val="28"/>
        </w:rPr>
        <w:t>«</w:t>
      </w:r>
      <w:r w:rsidRPr="00FA155A">
        <w:rPr>
          <w:rFonts w:ascii="Times New Roman" w:hAnsi="Times New Roman"/>
          <w:sz w:val="28"/>
          <w:szCs w:val="28"/>
        </w:rPr>
        <w:t>Интернет</w:t>
      </w:r>
      <w:r>
        <w:rPr>
          <w:rFonts w:ascii="Times New Roman" w:hAnsi="Times New Roman"/>
          <w:sz w:val="28"/>
          <w:szCs w:val="28"/>
        </w:rPr>
        <w:t>»</w:t>
      </w:r>
      <w:r w:rsidRPr="00FA155A">
        <w:rPr>
          <w:rFonts w:ascii="Times New Roman" w:hAnsi="Times New Roman"/>
          <w:sz w:val="28"/>
          <w:szCs w:val="28"/>
        </w:rPr>
        <w:t xml:space="preserve"> и формату </w:t>
      </w:r>
      <w:r>
        <w:rPr>
          <w:rFonts w:ascii="Times New Roman" w:hAnsi="Times New Roman"/>
          <w:sz w:val="28"/>
          <w:szCs w:val="28"/>
        </w:rPr>
        <w:t>представления на нем информации».</w:t>
      </w:r>
    </w:p>
    <w:p w:rsidR="005E7B9C" w:rsidRDefault="005E7B9C" w:rsidP="005E7B9C">
      <w:pPr>
        <w:spacing w:after="0" w:line="360" w:lineRule="auto"/>
        <w:ind w:firstLine="709"/>
        <w:jc w:val="both"/>
        <w:rPr>
          <w:rFonts w:ascii="Times New Roman" w:hAnsi="Times New Roman"/>
          <w:sz w:val="28"/>
          <w:szCs w:val="28"/>
        </w:rPr>
      </w:pPr>
      <w:r>
        <w:rPr>
          <w:rFonts w:ascii="Times New Roman" w:hAnsi="Times New Roman"/>
          <w:sz w:val="28"/>
          <w:szCs w:val="28"/>
        </w:rPr>
        <w:t>2) Оценка выставляется по результатам мониторинга сайта образовательного учреждения. При наличии информации выставляется оценка «1», при отсутствии – «0». Набранные оценки далее переводятся в баллы по правилам, изложенным в Приложении 1.</w:t>
      </w:r>
    </w:p>
    <w:p w:rsidR="005E7B9C" w:rsidRDefault="005E7B9C" w:rsidP="005E7B9C">
      <w:pPr>
        <w:spacing w:after="0" w:line="360" w:lineRule="auto"/>
        <w:ind w:firstLine="709"/>
        <w:jc w:val="both"/>
        <w:rPr>
          <w:rFonts w:ascii="Times New Roman" w:hAnsi="Times New Roman"/>
          <w:sz w:val="28"/>
          <w:szCs w:val="28"/>
        </w:rPr>
      </w:pPr>
    </w:p>
    <w:p w:rsidR="005E7B9C" w:rsidRDefault="005E7B9C" w:rsidP="005E7B9C">
      <w:pPr>
        <w:spacing w:after="0" w:line="360" w:lineRule="auto"/>
        <w:ind w:firstLine="709"/>
        <w:jc w:val="both"/>
        <w:rPr>
          <w:rFonts w:ascii="Times New Roman" w:hAnsi="Times New Roman"/>
          <w:sz w:val="28"/>
          <w:szCs w:val="28"/>
        </w:rPr>
        <w:sectPr w:rsidR="005E7B9C" w:rsidSect="00CB3D3F">
          <w:pgSz w:w="11906" w:h="16838"/>
          <w:pgMar w:top="1134" w:right="850" w:bottom="1134" w:left="1701" w:header="708" w:footer="708" w:gutter="0"/>
          <w:cols w:space="708"/>
          <w:docGrid w:linePitch="360"/>
        </w:sectPr>
      </w:pPr>
    </w:p>
    <w:p w:rsidR="005E7B9C" w:rsidRDefault="005E7B9C" w:rsidP="00BD0E70">
      <w:pPr>
        <w:spacing w:after="0" w:line="360" w:lineRule="auto"/>
        <w:jc w:val="center"/>
        <w:rPr>
          <w:rFonts w:ascii="Times New Roman" w:hAnsi="Times New Roman"/>
          <w:sz w:val="28"/>
          <w:szCs w:val="24"/>
        </w:rPr>
      </w:pPr>
      <w:r>
        <w:rPr>
          <w:rFonts w:ascii="Times New Roman" w:hAnsi="Times New Roman"/>
          <w:b/>
          <w:sz w:val="28"/>
          <w:szCs w:val="24"/>
        </w:rPr>
        <w:lastRenderedPageBreak/>
        <w:t>Приложение 3</w:t>
      </w:r>
      <w:r>
        <w:rPr>
          <w:rFonts w:ascii="Times New Roman" w:hAnsi="Times New Roman"/>
          <w:sz w:val="28"/>
          <w:szCs w:val="24"/>
        </w:rPr>
        <w:t xml:space="preserve">– </w:t>
      </w:r>
      <w:r w:rsidR="00117707">
        <w:rPr>
          <w:rFonts w:ascii="Times New Roman" w:hAnsi="Times New Roman"/>
          <w:sz w:val="28"/>
          <w:szCs w:val="24"/>
        </w:rPr>
        <w:t>Показатели</w:t>
      </w:r>
      <w:r w:rsidR="000152AA">
        <w:rPr>
          <w:rFonts w:ascii="Times New Roman" w:hAnsi="Times New Roman"/>
          <w:sz w:val="28"/>
          <w:szCs w:val="24"/>
        </w:rPr>
        <w:t>,</w:t>
      </w:r>
      <w:r w:rsidRPr="00A313C2">
        <w:rPr>
          <w:rFonts w:ascii="Times New Roman" w:hAnsi="Times New Roman"/>
          <w:sz w:val="28"/>
          <w:szCs w:val="24"/>
        </w:rPr>
        <w:t xml:space="preserve"> характеризующи</w:t>
      </w:r>
      <w:r w:rsidR="00117707">
        <w:rPr>
          <w:rFonts w:ascii="Times New Roman" w:hAnsi="Times New Roman"/>
          <w:sz w:val="28"/>
          <w:szCs w:val="24"/>
        </w:rPr>
        <w:t>е</w:t>
      </w:r>
      <w:r w:rsidRPr="00A313C2">
        <w:rPr>
          <w:rFonts w:ascii="Times New Roman" w:hAnsi="Times New Roman"/>
          <w:sz w:val="28"/>
          <w:szCs w:val="24"/>
        </w:rPr>
        <w:t xml:space="preserve"> общие </w:t>
      </w:r>
      <w:r w:rsidRPr="00117707">
        <w:rPr>
          <w:rFonts w:ascii="Times New Roman" w:hAnsi="Times New Roman"/>
          <w:sz w:val="28"/>
          <w:szCs w:val="24"/>
        </w:rPr>
        <w:t xml:space="preserve">критерии оценки качества образовательной деятельности организаций, осуществляющих образовательную деятельность (по блоку </w:t>
      </w:r>
      <w:r w:rsidRPr="00117707">
        <w:rPr>
          <w:rFonts w:ascii="Times New Roman" w:hAnsi="Times New Roman"/>
          <w:sz w:val="28"/>
          <w:szCs w:val="24"/>
          <w:lang w:val="en-US"/>
        </w:rPr>
        <w:t>B</w:t>
      </w:r>
      <w:r w:rsidRPr="00117707">
        <w:rPr>
          <w:rFonts w:ascii="Times New Roman" w:hAnsi="Times New Roman"/>
          <w:sz w:val="28"/>
          <w:szCs w:val="24"/>
        </w:rPr>
        <w:t xml:space="preserve"> – для ОДО)</w:t>
      </w:r>
    </w:p>
    <w:p w:rsidR="005E7B9C" w:rsidRDefault="005E7B9C" w:rsidP="005E7B9C">
      <w:pPr>
        <w:spacing w:after="0" w:line="360" w:lineRule="auto"/>
        <w:ind w:firstLine="709"/>
        <w:jc w:val="both"/>
        <w:rPr>
          <w:rFonts w:ascii="Times New Roman" w:hAnsi="Times New Roman"/>
          <w:sz w:val="28"/>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5542"/>
        <w:gridCol w:w="1985"/>
        <w:gridCol w:w="6237"/>
      </w:tblGrid>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 в блоке</w:t>
            </w:r>
          </w:p>
        </w:tc>
        <w:tc>
          <w:tcPr>
            <w:tcW w:w="5542"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Показатель</w:t>
            </w:r>
          </w:p>
        </w:tc>
        <w:tc>
          <w:tcPr>
            <w:tcW w:w="1985"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Единица измерения (значение показателя)</w:t>
            </w:r>
          </w:p>
        </w:tc>
        <w:tc>
          <w:tcPr>
            <w:tcW w:w="62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Способ измерения и порядок выставления оценки</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B</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&lt;*&gt;</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Здание (-я) организации требует (-ют) капитального ремонта</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требуется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не требуется – 4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имеется актовый (лекционный) зал</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актового (лекционного) зала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актовый (лекционный) зал – 2 балла.</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Число пассажирских мест Чпм в автотранспортных средствах, предназначенных для перевозки учащихся, в расчете на 1 учащегося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Для расчета показателя Чпм</w:t>
            </w:r>
            <w:r w:rsidRPr="00E364A2">
              <w:rPr>
                <w:rFonts w:ascii="Times New Roman" w:eastAsia="Times New Roman" w:hAnsi="Times New Roman"/>
                <w:sz w:val="24"/>
                <w:szCs w:val="24"/>
              </w:rPr>
              <w:t>число пассажирских мест в автотранспортных средствах организации, предназначенных для перевозки учащихся, делится на  количество учащихся.</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Чпм≤0,09</m:t>
              </m:r>
            </m:oMath>
            <w:r w:rsidR="005E7B9C" w:rsidRPr="00E364A2">
              <w:rPr>
                <w:rFonts w:ascii="Times New Roman" w:eastAsia="Times New Roman" w:hAnsi="Times New Roman"/>
                <w:sz w:val="24"/>
                <w:szCs w:val="24"/>
              </w:rPr>
              <w:t xml:space="preserve"> – 0 баллов.</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0,1≤Чпм=&lt;0,19</m:t>
              </m:r>
            </m:oMath>
            <w:r w:rsidR="005E7B9C" w:rsidRPr="00E364A2">
              <w:rPr>
                <w:rFonts w:ascii="Times New Roman" w:eastAsia="Times New Roman" w:hAnsi="Times New Roman"/>
                <w:sz w:val="24"/>
                <w:szCs w:val="24"/>
              </w:rPr>
              <w:t xml:space="preserve"> – 1 балл.</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Чпм≥0,2</m:t>
              </m:r>
            </m:oMath>
            <w:r w:rsidR="005E7B9C" w:rsidRPr="00E364A2">
              <w:rPr>
                <w:rFonts w:ascii="Times New Roman" w:eastAsia="Times New Roman" w:hAnsi="Times New Roman"/>
                <w:sz w:val="24"/>
                <w:szCs w:val="24"/>
              </w:rPr>
              <w:t xml:space="preserve">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подключения компьютеров организации к сети Интернет</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интернета или скорость равна менее 256 кбит/</w:t>
            </w:r>
            <w:r w:rsidRPr="00E364A2">
              <w:rPr>
                <w:rFonts w:ascii="Times New Roman" w:hAnsi="Times New Roman"/>
                <w:sz w:val="24"/>
                <w:szCs w:val="24"/>
                <w:lang w:val="en-US"/>
              </w:rPr>
              <w:t>c</w:t>
            </w:r>
            <w:r w:rsidRPr="00E364A2">
              <w:rPr>
                <w:rFonts w:ascii="Times New Roman" w:hAnsi="Times New Roman"/>
                <w:sz w:val="24"/>
                <w:szCs w:val="24"/>
              </w:rPr>
              <w:t xml:space="preserve">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равна от 256 кбит/</w:t>
            </w:r>
            <w:r w:rsidRPr="00E364A2">
              <w:rPr>
                <w:rFonts w:ascii="Times New Roman" w:hAnsi="Times New Roman"/>
                <w:sz w:val="24"/>
                <w:szCs w:val="24"/>
                <w:lang w:val="en-US"/>
              </w:rPr>
              <w:t>c</w:t>
            </w:r>
            <w:r w:rsidRPr="00E364A2">
              <w:rPr>
                <w:rFonts w:ascii="Times New Roman" w:hAnsi="Times New Roman"/>
                <w:sz w:val="24"/>
                <w:szCs w:val="24"/>
              </w:rPr>
              <w:t xml:space="preserve"> до 1 Мбит/</w:t>
            </w:r>
            <w:r w:rsidRPr="00E364A2">
              <w:rPr>
                <w:rFonts w:ascii="Times New Roman" w:hAnsi="Times New Roman"/>
                <w:sz w:val="24"/>
                <w:szCs w:val="24"/>
                <w:lang w:val="en-US"/>
              </w:rPr>
              <w:t>c</w:t>
            </w:r>
            <w:r w:rsidRPr="00E364A2">
              <w:rPr>
                <w:rFonts w:ascii="Times New Roman" w:hAnsi="Times New Roman"/>
                <w:sz w:val="24"/>
                <w:szCs w:val="24"/>
              </w:rPr>
              <w:t xml:space="preserve"> – 1 балл.</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больше 1 Мбит/</w:t>
            </w:r>
            <w:r w:rsidRPr="00E364A2">
              <w:rPr>
                <w:rFonts w:ascii="Times New Roman" w:hAnsi="Times New Roman"/>
                <w:sz w:val="24"/>
                <w:szCs w:val="24"/>
                <w:lang w:val="en-US"/>
              </w:rPr>
              <w:t>c</w:t>
            </w:r>
            <w:r w:rsidRPr="00E364A2">
              <w:rPr>
                <w:rFonts w:ascii="Times New Roman" w:hAnsi="Times New Roman"/>
                <w:sz w:val="24"/>
                <w:szCs w:val="24"/>
              </w:rPr>
              <w:t xml:space="preserve">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2.2.1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8)</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физкультурного (спортивного) зала, других спортивных сооружений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физкультурный (спортивный) зал, другие спортивные сооружения – 8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lang w:val="en-US"/>
              </w:rPr>
            </w:pPr>
            <w:r w:rsidRPr="00E364A2">
              <w:rPr>
                <w:rFonts w:ascii="Times New Roman" w:hAnsi="Times New Roman"/>
                <w:sz w:val="24"/>
                <w:szCs w:val="24"/>
              </w:rPr>
              <w:t>2.2.</w:t>
            </w:r>
            <w:r w:rsidRPr="00E364A2">
              <w:rPr>
                <w:rFonts w:ascii="Times New Roman" w:hAnsi="Times New Roman"/>
                <w:sz w:val="24"/>
                <w:szCs w:val="24"/>
                <w:lang w:val="en-US"/>
              </w:rPr>
              <w:t>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столовой (буфета)</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;2</w:t>
            </w:r>
            <w:r w:rsidRPr="00E364A2">
              <w:rPr>
                <w:rFonts w:ascii="Times New Roman" w:hAnsi="Times New Roman"/>
                <w:sz w:val="24"/>
                <w:szCs w:val="24"/>
              </w:rPr>
              <w:t>)</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столовой (буфета)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столовая (буфет) – 2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Условия для индивидуальной работы с обучающимися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индивидуальных учебных планов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отчетах (других документах) Министерства образования РО.</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Индивидуальные учебные планы не применяются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Применяются индивидуальные учебные планы – 10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дополнительных образовательных программ</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естественнонаучных и технических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естественнонаучных и технических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естественнонаучные и технические кружки (секции)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эколого-биологических, туристко-краеведческих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эколого-биологических, туристко-краеведческих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эколого-биологические, туристко-краеведческие кружки (секции) – 2 балла.</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физкультурно-спортивных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физкультурно-спортивных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физкультурно-спортивные кружки (секции)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кружков (секций) художественного творчества</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кружков (секций) художественного творчества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кружки (секции) художественного творчества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.4.5</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социально-гуманитарных и других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социально-гуманитарных и других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социально-гуманитарные и другие кружки (секции) – 2 балла.</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2.5</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.5.1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приняли участие в мероприятиях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мероприятиях – 5 баллов.</w:t>
            </w: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2.5.2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отмечены наградами, грамотами) конкурсов, олимпиад, выставок, смотров, спортивных мероприятий, других массовых мероприятий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стали победителями (призерами) конкурсов (мероприятий)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конкурсов (мероприятий) – 5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учителя-логопеда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учителя-логопеда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учитель-логопед (-ы) – 2 балла.</w:t>
            </w: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педагога-психолога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педагога-психолога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педагог-психолог (-и)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социального педагога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социального педагога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социальный педагог (-и) – 2 балла.</w:t>
            </w: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медицинских работников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медицинских работников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медицинские работники – 4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2.7</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и инвалидов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w:t>
            </w:r>
            <w:r w:rsidRPr="00E364A2">
              <w:rPr>
                <w:rFonts w:ascii="Times New Roman" w:hAnsi="Times New Roman"/>
                <w:sz w:val="24"/>
                <w:szCs w:val="24"/>
                <w:lang w:val="en-US"/>
              </w:rPr>
              <w:t>;</w:t>
            </w:r>
            <w:r w:rsidRPr="00E364A2">
              <w:rPr>
                <w:rFonts w:ascii="Times New Roman" w:hAnsi="Times New Roman"/>
                <w:sz w:val="24"/>
                <w:szCs w:val="24"/>
              </w:rPr>
              <w:t xml:space="preserve">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условий для беспрепятственного доступа инвалидов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условия для беспрепятственного доступа инвалидов – 10 баллов.</w:t>
            </w:r>
          </w:p>
        </w:tc>
      </w:tr>
    </w:tbl>
    <w:p w:rsidR="005E7B9C" w:rsidRPr="0084494F" w:rsidRDefault="005E7B9C" w:rsidP="00117707">
      <w:pPr>
        <w:spacing w:after="0" w:line="360" w:lineRule="auto"/>
        <w:jc w:val="both"/>
        <w:rPr>
          <w:rFonts w:ascii="Times New Roman" w:hAnsi="Times New Roman"/>
          <w:sz w:val="28"/>
          <w:szCs w:val="28"/>
        </w:rPr>
        <w:sectPr w:rsidR="005E7B9C" w:rsidRPr="0084494F" w:rsidSect="00CB3D3F">
          <w:pgSz w:w="16838" w:h="11906" w:orient="landscape"/>
          <w:pgMar w:top="1701" w:right="1134" w:bottom="850" w:left="1134" w:header="708" w:footer="708" w:gutter="0"/>
          <w:cols w:space="708"/>
          <w:docGrid w:linePitch="360"/>
        </w:sectPr>
      </w:pPr>
    </w:p>
    <w:p w:rsidR="0070490C" w:rsidRPr="00835EE1" w:rsidRDefault="0070490C" w:rsidP="00117707">
      <w:pPr>
        <w:spacing w:after="0" w:line="360" w:lineRule="auto"/>
        <w:jc w:val="both"/>
        <w:rPr>
          <w:rFonts w:ascii="Times New Roman" w:hAnsi="Times New Roman"/>
          <w:sz w:val="28"/>
          <w:szCs w:val="28"/>
        </w:rPr>
      </w:pPr>
    </w:p>
    <w:sectPr w:rsidR="0070490C" w:rsidRPr="00835EE1" w:rsidSect="004E428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A76" w:rsidRDefault="00C36A76" w:rsidP="004D6340">
      <w:pPr>
        <w:spacing w:after="0" w:line="240" w:lineRule="auto"/>
      </w:pPr>
      <w:r>
        <w:separator/>
      </w:r>
    </w:p>
  </w:endnote>
  <w:endnote w:type="continuationSeparator" w:id="1">
    <w:p w:rsidR="00C36A76" w:rsidRDefault="00C36A76" w:rsidP="004D6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9099389"/>
      <w:docPartObj>
        <w:docPartGallery w:val="Page Numbers (Bottom of Page)"/>
        <w:docPartUnique/>
      </w:docPartObj>
    </w:sdtPr>
    <w:sdtEndPr>
      <w:rPr>
        <w:rFonts w:ascii="Times New Roman" w:hAnsi="Times New Roman"/>
        <w:sz w:val="24"/>
        <w:szCs w:val="24"/>
      </w:rPr>
    </w:sdtEndPr>
    <w:sdtContent>
      <w:p w:rsidR="00D707D1" w:rsidRPr="00AF0DB1" w:rsidRDefault="00F607C7" w:rsidP="00AF0DB1">
        <w:pPr>
          <w:pStyle w:val="a5"/>
          <w:jc w:val="center"/>
          <w:rPr>
            <w:rFonts w:ascii="Times New Roman" w:hAnsi="Times New Roman"/>
            <w:sz w:val="24"/>
            <w:szCs w:val="24"/>
          </w:rPr>
        </w:pPr>
        <w:r w:rsidRPr="00AF0DB1">
          <w:rPr>
            <w:rFonts w:ascii="Times New Roman" w:hAnsi="Times New Roman"/>
            <w:sz w:val="24"/>
            <w:szCs w:val="24"/>
          </w:rPr>
          <w:fldChar w:fldCharType="begin"/>
        </w:r>
        <w:r w:rsidR="00AF0DB1" w:rsidRPr="00AF0DB1">
          <w:rPr>
            <w:rFonts w:ascii="Times New Roman" w:hAnsi="Times New Roman"/>
            <w:sz w:val="24"/>
            <w:szCs w:val="24"/>
          </w:rPr>
          <w:instrText>PAGE   \* MERGEFORMAT</w:instrText>
        </w:r>
        <w:r w:rsidRPr="00AF0DB1">
          <w:rPr>
            <w:rFonts w:ascii="Times New Roman" w:hAnsi="Times New Roman"/>
            <w:sz w:val="24"/>
            <w:szCs w:val="24"/>
          </w:rPr>
          <w:fldChar w:fldCharType="separate"/>
        </w:r>
        <w:r w:rsidR="00A726A4">
          <w:rPr>
            <w:rFonts w:ascii="Times New Roman" w:hAnsi="Times New Roman"/>
            <w:noProof/>
            <w:sz w:val="24"/>
            <w:szCs w:val="24"/>
          </w:rPr>
          <w:t>101</w:t>
        </w:r>
        <w:r w:rsidRPr="00AF0DB1">
          <w:rPr>
            <w:rFonts w:ascii="Times New Roman" w:hAnsi="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287" w:rsidRPr="008A0523" w:rsidRDefault="004E4287" w:rsidP="008A0523">
    <w:pPr>
      <w:pStyle w:val="a5"/>
      <w:jc w:val="center"/>
      <w:rPr>
        <w:rFonts w:ascii="Times New Roman" w:hAnsi="Times New Roman"/>
        <w:sz w:val="24"/>
        <w:szCs w:val="24"/>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7D1" w:rsidRPr="00B90FED" w:rsidRDefault="00F607C7" w:rsidP="00CB3D3F">
    <w:pPr>
      <w:pStyle w:val="a5"/>
      <w:jc w:val="center"/>
      <w:rPr>
        <w:rFonts w:ascii="Times New Roman" w:hAnsi="Times New Roman"/>
        <w:sz w:val="24"/>
        <w:szCs w:val="24"/>
      </w:rPr>
    </w:pPr>
    <w:r w:rsidRPr="00B90FED">
      <w:rPr>
        <w:rFonts w:ascii="Times New Roman" w:hAnsi="Times New Roman"/>
        <w:sz w:val="24"/>
        <w:szCs w:val="24"/>
      </w:rPr>
      <w:fldChar w:fldCharType="begin"/>
    </w:r>
    <w:r w:rsidR="00D707D1"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7042AD">
      <w:rPr>
        <w:rFonts w:ascii="Times New Roman" w:hAnsi="Times New Roman"/>
        <w:noProof/>
        <w:sz w:val="24"/>
        <w:szCs w:val="24"/>
      </w:rPr>
      <w:t>121</w:t>
    </w:r>
    <w:r w:rsidRPr="00B90FED">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A76" w:rsidRDefault="00C36A76" w:rsidP="004D6340">
      <w:pPr>
        <w:spacing w:after="0" w:line="240" w:lineRule="auto"/>
      </w:pPr>
      <w:r>
        <w:separator/>
      </w:r>
    </w:p>
  </w:footnote>
  <w:footnote w:type="continuationSeparator" w:id="1">
    <w:p w:rsidR="00C36A76" w:rsidRDefault="00C36A76" w:rsidP="004D6340">
      <w:pPr>
        <w:spacing w:after="0" w:line="240" w:lineRule="auto"/>
      </w:pPr>
      <w:r>
        <w:continuationSeparator/>
      </w:r>
    </w:p>
  </w:footnote>
  <w:footnote w:id="2">
    <w:p w:rsidR="00D707D1" w:rsidRPr="007B4F36" w:rsidRDefault="00D707D1" w:rsidP="00E57EF5">
      <w:pPr>
        <w:pStyle w:val="a8"/>
        <w:ind w:firstLine="709"/>
        <w:jc w:val="both"/>
        <w:rPr>
          <w:rFonts w:ascii="Times New Roman" w:hAnsi="Times New Roman"/>
          <w:sz w:val="24"/>
          <w:szCs w:val="24"/>
        </w:rPr>
      </w:pPr>
      <w:r w:rsidRPr="007B4F36">
        <w:rPr>
          <w:rStyle w:val="aa"/>
          <w:rFonts w:ascii="Times New Roman" w:hAnsi="Times New Roman"/>
          <w:sz w:val="24"/>
          <w:szCs w:val="24"/>
        </w:rPr>
        <w:footnoteRef/>
      </w:r>
      <w:r>
        <w:rPr>
          <w:rFonts w:ascii="Times New Roman" w:hAnsi="Times New Roman"/>
          <w:sz w:val="24"/>
          <w:szCs w:val="24"/>
        </w:rPr>
        <w:t>Информация предоставлена Министерством общего и профессионального образования Ростовской области.</w:t>
      </w:r>
    </w:p>
  </w:footnote>
  <w:footnote w:id="3">
    <w:p w:rsidR="00D707D1" w:rsidRPr="007B4F36" w:rsidRDefault="00D707D1" w:rsidP="00E57EF5">
      <w:pPr>
        <w:pStyle w:val="a8"/>
        <w:ind w:firstLine="709"/>
        <w:jc w:val="both"/>
        <w:rPr>
          <w:rFonts w:ascii="Times New Roman" w:hAnsi="Times New Roman"/>
          <w:sz w:val="24"/>
          <w:szCs w:val="24"/>
        </w:rPr>
      </w:pPr>
      <w:r w:rsidRPr="007B4F36">
        <w:rPr>
          <w:rStyle w:val="aa"/>
          <w:rFonts w:ascii="Times New Roman" w:hAnsi="Times New Roman"/>
          <w:sz w:val="24"/>
          <w:szCs w:val="24"/>
        </w:rPr>
        <w:footnoteRef/>
      </w:r>
      <w:r>
        <w:rPr>
          <w:rFonts w:ascii="Times New Roman" w:hAnsi="Times New Roman"/>
          <w:sz w:val="24"/>
          <w:szCs w:val="24"/>
        </w:rPr>
        <w:t>Там же.</w:t>
      </w:r>
    </w:p>
  </w:footnote>
  <w:footnote w:id="4">
    <w:p w:rsidR="00D707D1" w:rsidRPr="007B4F36" w:rsidRDefault="00D707D1" w:rsidP="00E57EF5">
      <w:pPr>
        <w:pStyle w:val="a8"/>
        <w:ind w:firstLine="709"/>
        <w:jc w:val="both"/>
        <w:rPr>
          <w:rFonts w:ascii="Times New Roman" w:hAnsi="Times New Roman"/>
          <w:sz w:val="24"/>
          <w:szCs w:val="24"/>
        </w:rPr>
      </w:pPr>
      <w:r w:rsidRPr="007B4F36">
        <w:rPr>
          <w:rStyle w:val="aa"/>
          <w:rFonts w:ascii="Times New Roman" w:hAnsi="Times New Roman"/>
          <w:sz w:val="24"/>
          <w:szCs w:val="24"/>
        </w:rPr>
        <w:footnoteRef/>
      </w:r>
      <w:r>
        <w:rPr>
          <w:rFonts w:ascii="Times New Roman" w:hAnsi="Times New Roman"/>
          <w:sz w:val="24"/>
          <w:szCs w:val="24"/>
        </w:rPr>
        <w:t>Там же.</w:t>
      </w:r>
    </w:p>
  </w:footnote>
  <w:footnote w:id="5">
    <w:p w:rsidR="00D707D1" w:rsidRPr="007B4F36" w:rsidRDefault="00D707D1" w:rsidP="00E57EF5">
      <w:pPr>
        <w:pStyle w:val="a8"/>
        <w:ind w:firstLine="709"/>
        <w:jc w:val="both"/>
        <w:rPr>
          <w:rFonts w:ascii="Times New Roman" w:hAnsi="Times New Roman"/>
          <w:sz w:val="24"/>
          <w:szCs w:val="24"/>
        </w:rPr>
      </w:pPr>
      <w:r w:rsidRPr="007B4F36">
        <w:rPr>
          <w:rStyle w:val="aa"/>
          <w:rFonts w:ascii="Times New Roman" w:hAnsi="Times New Roman"/>
          <w:sz w:val="24"/>
          <w:szCs w:val="24"/>
        </w:rPr>
        <w:footnoteRef/>
      </w:r>
      <w:r>
        <w:rPr>
          <w:rFonts w:ascii="Times New Roman" w:hAnsi="Times New Roman"/>
          <w:sz w:val="24"/>
          <w:szCs w:val="24"/>
        </w:rPr>
        <w:t>Данные получены с официальных сайтов образовательных организаций.</w:t>
      </w:r>
    </w:p>
  </w:footnote>
  <w:footnote w:id="6">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С учетом неизбежного разброса значений.</w:t>
      </w:r>
    </w:p>
  </w:footnote>
  <w:footnote w:id="7">
    <w:p w:rsidR="00D707D1" w:rsidRPr="00434755" w:rsidRDefault="00D707D1" w:rsidP="00434755">
      <w:pPr>
        <w:pStyle w:val="a8"/>
        <w:ind w:firstLine="709"/>
        <w:rPr>
          <w:sz w:val="24"/>
          <w:szCs w:val="24"/>
        </w:rPr>
      </w:pPr>
      <w:r>
        <w:rPr>
          <w:rStyle w:val="aa"/>
        </w:rPr>
        <w:footnoteRef/>
      </w:r>
      <w:r w:rsidRPr="00434755">
        <w:rPr>
          <w:rFonts w:ascii="Times New Roman" w:hAnsi="Times New Roman"/>
          <w:sz w:val="24"/>
          <w:szCs w:val="24"/>
        </w:rPr>
        <w:t>Здесь и далее интервалы в шкале установлены на основе усредненных показателей единого государственного экзамена в Ростовской области.</w:t>
      </w:r>
    </w:p>
  </w:footnote>
  <w:footnote w:id="8">
    <w:p w:rsidR="00D707D1" w:rsidRPr="00CE434E" w:rsidRDefault="00D707D1" w:rsidP="00CE434E">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Все школы перечисляются в порядке уменьшения качественной оценки.</w:t>
      </w:r>
    </w:p>
  </w:footnote>
  <w:footnote w:id="9">
    <w:p w:rsidR="00D707D1" w:rsidRPr="00CE434E" w:rsidRDefault="00D707D1" w:rsidP="00CE434E">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По данным отчета по результатам самообследования МБОУ Миллеровская СОШ за 2014-2015 учебный год учащиеся не сдавали ЕГЭ по математике (профильный уровень).</w:t>
      </w:r>
    </w:p>
  </w:footnote>
  <w:footnote w:id="10">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С учетом неизбежного разброса значений.</w:t>
      </w:r>
    </w:p>
  </w:footnote>
  <w:footnote w:id="11">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По данным за 2 года – 2013 и 2014 гг.</w:t>
      </w:r>
    </w:p>
  </w:footnote>
  <w:footnote w:id="12">
    <w:p w:rsidR="00D707D1" w:rsidRPr="00CE434E" w:rsidRDefault="00D707D1" w:rsidP="00CE434E">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Все школы перечисляются в порядке уменьшения экспертно установленной качественной оценки.</w:t>
      </w:r>
    </w:p>
  </w:footnote>
  <w:footnote w:id="13">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Без учета МБОУ Русская СОШ.</w:t>
      </w:r>
    </w:p>
  </w:footnote>
  <w:footnote w:id="14">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С учетом неизбежного разброса значений.</w:t>
      </w:r>
    </w:p>
  </w:footnote>
  <w:footnote w:id="15">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С учетом неизбежного разброса значений.</w:t>
      </w:r>
    </w:p>
  </w:footnote>
  <w:footnote w:id="16">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 порядке ухудшения показателей.</w:t>
      </w:r>
    </w:p>
  </w:footnote>
  <w:footnote w:id="17">
    <w:p w:rsidR="00D707D1" w:rsidRPr="00CE434E" w:rsidRDefault="00D707D1" w:rsidP="00CE434E">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Все школы перечисляются в порядке уменьшения экспертно установленной качественной оценки.</w:t>
      </w:r>
    </w:p>
  </w:footnote>
  <w:footnote w:id="18">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С учетом неизбежного разброса значений.</w:t>
      </w:r>
    </w:p>
  </w:footnote>
  <w:footnote w:id="19">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 порядке ухудшения показателей.</w:t>
      </w:r>
    </w:p>
  </w:footnote>
  <w:footnote w:id="20">
    <w:p w:rsidR="00D707D1" w:rsidRPr="00CE434E" w:rsidRDefault="00D707D1" w:rsidP="00CE434E">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Все школы перечисляются в порядке уменьшения экспертно установленной качественной оценки.</w:t>
      </w:r>
    </w:p>
  </w:footnote>
  <w:footnote w:id="21">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Pr>
          <w:rFonts w:ascii="Times New Roman" w:hAnsi="Times New Roman"/>
          <w:sz w:val="24"/>
          <w:szCs w:val="24"/>
        </w:rPr>
        <w:t>По состоянию на начало 2015-2016 учебного года.</w:t>
      </w:r>
    </w:p>
  </w:footnote>
  <w:footnote w:id="22">
    <w:p w:rsidR="00D707D1" w:rsidRPr="00CE434E" w:rsidRDefault="00D707D1" w:rsidP="00CA0C82">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Все школы перечисляются в порядке уменьшения экспертно установленной качественной оценки.</w:t>
      </w:r>
    </w:p>
  </w:footnote>
  <w:footnote w:id="23">
    <w:p w:rsidR="00D707D1" w:rsidRPr="000C6087" w:rsidRDefault="00D707D1" w:rsidP="00D82AA3">
      <w:pPr>
        <w:spacing w:after="0" w:line="240" w:lineRule="auto"/>
        <w:ind w:firstLine="567"/>
        <w:jc w:val="both"/>
        <w:rPr>
          <w:rFonts w:ascii="Times New Roman" w:hAnsi="Times New Roman"/>
          <w:sz w:val="28"/>
          <w:szCs w:val="28"/>
        </w:rPr>
      </w:pPr>
      <w:r w:rsidRPr="000C6087">
        <w:rPr>
          <w:rStyle w:val="aa"/>
          <w:rFonts w:ascii="Times New Roman" w:hAnsi="Times New Roman"/>
        </w:rPr>
        <w:footnoteRef/>
      </w:r>
      <w:r w:rsidRPr="000C6087">
        <w:rPr>
          <w:rFonts w:ascii="Times New Roman" w:hAnsi="Times New Roman"/>
        </w:rPr>
        <w:t>Например:а) В подразделе «Документы» в случае, если аккредитация не требуется, можно указать, что деятельность организации не требует аккредитации и др.б) В подразделе «Образование» подробнее описать, какие именно документы описывают образовательную услугу, или что-то или иной документ (например, рабочая программа дисциплины) не применяется.в) В подразделе «Образовательные стандарты» можно указать, что организация не использует в своей деятельности образовательные стандарты (иначе – дать ссылку на них).г) В подразделе «Стипендии и иные виды материальной поддержки» можно указать, что организация не предоставляет стипендии, общежитие и не занимается трудоустройством выпускников и т.д.д) В подразделе «Платные образовательные услуги» можно указать, что организация не предоставляет платные образовательные услуги (иначе – предоставить информацию о порядке оказания платных образовательных услуг).</w:t>
      </w:r>
    </w:p>
  </w:footnote>
  <w:footnote w:id="24">
    <w:p w:rsidR="00D707D1" w:rsidRPr="00B009D9" w:rsidRDefault="00D707D1" w:rsidP="00D82AA3">
      <w:pPr>
        <w:spacing w:after="0" w:line="240" w:lineRule="auto"/>
        <w:ind w:firstLine="567"/>
        <w:jc w:val="both"/>
        <w:rPr>
          <w:rFonts w:ascii="Times New Roman" w:hAnsi="Times New Roman"/>
        </w:rPr>
      </w:pPr>
      <w:r w:rsidRPr="00B009D9">
        <w:rPr>
          <w:rStyle w:val="aa"/>
          <w:rFonts w:ascii="Times New Roman" w:hAnsi="Times New Roman"/>
        </w:rPr>
        <w:footnoteRef/>
      </w:r>
      <w:r w:rsidRPr="00B009D9">
        <w:rPr>
          <w:rFonts w:ascii="Times New Roman" w:hAnsi="Times New Roman"/>
        </w:rPr>
        <w:t xml:space="preserve"> а) Например, на главной странице сайта МБУ ДО ЦДО можно нажать на пункт меню «Сведения об образовательной организации» и оказаться на следующей странице. Однако на ней отсутствует меню (в левой части страницы), которое было на главной странице. б) Или, например, на главной странице сайта МБОУ ДО ДЮСШ можно нажать на пункт меню «Сведения об образовательной организации – Документы» и оказаться на следующей странице. На ней находится множество документов без необходимой сортировки (разнесения по подразделам).</w:t>
      </w:r>
    </w:p>
  </w:footnote>
  <w:footnote w:id="25">
    <w:p w:rsidR="00D707D1" w:rsidRPr="00B009D9" w:rsidRDefault="00D707D1" w:rsidP="00D82AA3">
      <w:pPr>
        <w:spacing w:after="0" w:line="240" w:lineRule="auto"/>
        <w:ind w:firstLine="567"/>
        <w:jc w:val="both"/>
        <w:rPr>
          <w:rFonts w:ascii="Times New Roman" w:hAnsi="Times New Roman"/>
        </w:rPr>
      </w:pPr>
      <w:r w:rsidRPr="00B009D9">
        <w:rPr>
          <w:rStyle w:val="aa"/>
        </w:rPr>
        <w:footnoteRef/>
      </w:r>
      <w:r w:rsidRPr="00B009D9">
        <w:rPr>
          <w:rFonts w:ascii="Times New Roman" w:hAnsi="Times New Roman"/>
        </w:rPr>
        <w:t>Рекомендуется описать состав органов управления самой организации ДО (здесь типичными примерами являются: собрание трудового коллектива, педагогический совет или др.), например, в виде организационной диаграммы. При наличии подразделений нужно представить на сайте соответствующие положения о подразделении.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423149"/>
    <w:rsid w:val="000001DC"/>
    <w:rsid w:val="0000442F"/>
    <w:rsid w:val="000152AA"/>
    <w:rsid w:val="0002080F"/>
    <w:rsid w:val="00021D05"/>
    <w:rsid w:val="00021ED0"/>
    <w:rsid w:val="00024496"/>
    <w:rsid w:val="00024E78"/>
    <w:rsid w:val="00026671"/>
    <w:rsid w:val="00031A16"/>
    <w:rsid w:val="0003543B"/>
    <w:rsid w:val="000410B1"/>
    <w:rsid w:val="0004610B"/>
    <w:rsid w:val="0004691D"/>
    <w:rsid w:val="000478E2"/>
    <w:rsid w:val="00053D0C"/>
    <w:rsid w:val="00054BD2"/>
    <w:rsid w:val="00055B43"/>
    <w:rsid w:val="000563C3"/>
    <w:rsid w:val="00074680"/>
    <w:rsid w:val="000758D5"/>
    <w:rsid w:val="00076473"/>
    <w:rsid w:val="0008080B"/>
    <w:rsid w:val="00080DD4"/>
    <w:rsid w:val="00083EA5"/>
    <w:rsid w:val="00087128"/>
    <w:rsid w:val="00090335"/>
    <w:rsid w:val="00095C36"/>
    <w:rsid w:val="0009633C"/>
    <w:rsid w:val="000A1937"/>
    <w:rsid w:val="000A509A"/>
    <w:rsid w:val="000A532A"/>
    <w:rsid w:val="000A6F03"/>
    <w:rsid w:val="000B71B5"/>
    <w:rsid w:val="000C01EA"/>
    <w:rsid w:val="000C0A6F"/>
    <w:rsid w:val="000C0A8A"/>
    <w:rsid w:val="000C23B1"/>
    <w:rsid w:val="000C6087"/>
    <w:rsid w:val="000C69D1"/>
    <w:rsid w:val="000D2484"/>
    <w:rsid w:val="000D2BA8"/>
    <w:rsid w:val="000D3AF1"/>
    <w:rsid w:val="000E0031"/>
    <w:rsid w:val="000E23C4"/>
    <w:rsid w:val="000E3E14"/>
    <w:rsid w:val="000F1341"/>
    <w:rsid w:val="000F14AF"/>
    <w:rsid w:val="000F2D3E"/>
    <w:rsid w:val="000F2EBC"/>
    <w:rsid w:val="00104FC4"/>
    <w:rsid w:val="00105138"/>
    <w:rsid w:val="0011111E"/>
    <w:rsid w:val="00117707"/>
    <w:rsid w:val="00120A12"/>
    <w:rsid w:val="00122207"/>
    <w:rsid w:val="00122D36"/>
    <w:rsid w:val="00124299"/>
    <w:rsid w:val="001311E7"/>
    <w:rsid w:val="00131B8B"/>
    <w:rsid w:val="00133041"/>
    <w:rsid w:val="00136D11"/>
    <w:rsid w:val="00141834"/>
    <w:rsid w:val="00147A66"/>
    <w:rsid w:val="001564B5"/>
    <w:rsid w:val="00157637"/>
    <w:rsid w:val="0016160B"/>
    <w:rsid w:val="00162056"/>
    <w:rsid w:val="00163730"/>
    <w:rsid w:val="0017248E"/>
    <w:rsid w:val="001749F5"/>
    <w:rsid w:val="00174D1C"/>
    <w:rsid w:val="00191871"/>
    <w:rsid w:val="001A0A39"/>
    <w:rsid w:val="001A1CB1"/>
    <w:rsid w:val="001A2F47"/>
    <w:rsid w:val="001A51F0"/>
    <w:rsid w:val="001A7451"/>
    <w:rsid w:val="001B262A"/>
    <w:rsid w:val="001B620B"/>
    <w:rsid w:val="001B7DB9"/>
    <w:rsid w:val="001C0929"/>
    <w:rsid w:val="001C7F86"/>
    <w:rsid w:val="001D2850"/>
    <w:rsid w:val="001D34FD"/>
    <w:rsid w:val="001E0E17"/>
    <w:rsid w:val="001E3471"/>
    <w:rsid w:val="001E4841"/>
    <w:rsid w:val="001F1B04"/>
    <w:rsid w:val="001F429D"/>
    <w:rsid w:val="001F6140"/>
    <w:rsid w:val="00204295"/>
    <w:rsid w:val="002048C1"/>
    <w:rsid w:val="00206481"/>
    <w:rsid w:val="00206AC4"/>
    <w:rsid w:val="00211A75"/>
    <w:rsid w:val="00213A48"/>
    <w:rsid w:val="002149DD"/>
    <w:rsid w:val="00215CA9"/>
    <w:rsid w:val="00221AC9"/>
    <w:rsid w:val="00227BBA"/>
    <w:rsid w:val="00233BB9"/>
    <w:rsid w:val="00234EA6"/>
    <w:rsid w:val="002421E5"/>
    <w:rsid w:val="00244ACE"/>
    <w:rsid w:val="0024526B"/>
    <w:rsid w:val="00253782"/>
    <w:rsid w:val="00255554"/>
    <w:rsid w:val="002667F2"/>
    <w:rsid w:val="00274201"/>
    <w:rsid w:val="00275B4D"/>
    <w:rsid w:val="002762B5"/>
    <w:rsid w:val="002A0240"/>
    <w:rsid w:val="002A4DF4"/>
    <w:rsid w:val="002B78D9"/>
    <w:rsid w:val="002C0EA5"/>
    <w:rsid w:val="002C6407"/>
    <w:rsid w:val="002C64B1"/>
    <w:rsid w:val="002C6A99"/>
    <w:rsid w:val="002D08CE"/>
    <w:rsid w:val="002D170D"/>
    <w:rsid w:val="002D52C9"/>
    <w:rsid w:val="002D633C"/>
    <w:rsid w:val="002E02E3"/>
    <w:rsid w:val="002E126A"/>
    <w:rsid w:val="002E2C25"/>
    <w:rsid w:val="002E4785"/>
    <w:rsid w:val="002E7F04"/>
    <w:rsid w:val="003002B3"/>
    <w:rsid w:val="003016EC"/>
    <w:rsid w:val="003026C0"/>
    <w:rsid w:val="003029E7"/>
    <w:rsid w:val="003033F8"/>
    <w:rsid w:val="00305F7A"/>
    <w:rsid w:val="0031308B"/>
    <w:rsid w:val="00315078"/>
    <w:rsid w:val="00317598"/>
    <w:rsid w:val="00323E27"/>
    <w:rsid w:val="003261A2"/>
    <w:rsid w:val="00326678"/>
    <w:rsid w:val="003327D4"/>
    <w:rsid w:val="00337227"/>
    <w:rsid w:val="00337C07"/>
    <w:rsid w:val="00341B41"/>
    <w:rsid w:val="003452EA"/>
    <w:rsid w:val="003478E9"/>
    <w:rsid w:val="00351BD6"/>
    <w:rsid w:val="00354F1C"/>
    <w:rsid w:val="003550A0"/>
    <w:rsid w:val="003645D2"/>
    <w:rsid w:val="00367D64"/>
    <w:rsid w:val="0037231D"/>
    <w:rsid w:val="00373F4A"/>
    <w:rsid w:val="003818A8"/>
    <w:rsid w:val="00381EB6"/>
    <w:rsid w:val="00387C83"/>
    <w:rsid w:val="003916B7"/>
    <w:rsid w:val="00391817"/>
    <w:rsid w:val="0039651A"/>
    <w:rsid w:val="0039661D"/>
    <w:rsid w:val="003A2B09"/>
    <w:rsid w:val="003A332A"/>
    <w:rsid w:val="003A4DE6"/>
    <w:rsid w:val="003A5D93"/>
    <w:rsid w:val="003B149E"/>
    <w:rsid w:val="003B15A7"/>
    <w:rsid w:val="003B1630"/>
    <w:rsid w:val="003B322B"/>
    <w:rsid w:val="003B5188"/>
    <w:rsid w:val="003B6C93"/>
    <w:rsid w:val="003C0F9A"/>
    <w:rsid w:val="003C540F"/>
    <w:rsid w:val="003C5ADE"/>
    <w:rsid w:val="003C7151"/>
    <w:rsid w:val="003D218D"/>
    <w:rsid w:val="003D3EC3"/>
    <w:rsid w:val="003E2CB7"/>
    <w:rsid w:val="003E2DC7"/>
    <w:rsid w:val="003E3CBB"/>
    <w:rsid w:val="003E51A4"/>
    <w:rsid w:val="003F27D2"/>
    <w:rsid w:val="003F51EC"/>
    <w:rsid w:val="003F7321"/>
    <w:rsid w:val="00400CF3"/>
    <w:rsid w:val="00403A4C"/>
    <w:rsid w:val="00414624"/>
    <w:rsid w:val="00423149"/>
    <w:rsid w:val="0042351A"/>
    <w:rsid w:val="00431B7D"/>
    <w:rsid w:val="00434755"/>
    <w:rsid w:val="00434D3C"/>
    <w:rsid w:val="00440047"/>
    <w:rsid w:val="004400E9"/>
    <w:rsid w:val="00441FCF"/>
    <w:rsid w:val="004456C3"/>
    <w:rsid w:val="00447509"/>
    <w:rsid w:val="0045039E"/>
    <w:rsid w:val="00450679"/>
    <w:rsid w:val="00451CE6"/>
    <w:rsid w:val="00451E8E"/>
    <w:rsid w:val="00457CA3"/>
    <w:rsid w:val="00470B4F"/>
    <w:rsid w:val="00472224"/>
    <w:rsid w:val="00475B59"/>
    <w:rsid w:val="00476178"/>
    <w:rsid w:val="00484212"/>
    <w:rsid w:val="00484DCE"/>
    <w:rsid w:val="00486A92"/>
    <w:rsid w:val="00486DED"/>
    <w:rsid w:val="0048715D"/>
    <w:rsid w:val="004932DD"/>
    <w:rsid w:val="0049496D"/>
    <w:rsid w:val="00497E98"/>
    <w:rsid w:val="004A1B5F"/>
    <w:rsid w:val="004B2FA3"/>
    <w:rsid w:val="004B503B"/>
    <w:rsid w:val="004C16E4"/>
    <w:rsid w:val="004C1B46"/>
    <w:rsid w:val="004C3EAA"/>
    <w:rsid w:val="004C66D2"/>
    <w:rsid w:val="004D1458"/>
    <w:rsid w:val="004D2091"/>
    <w:rsid w:val="004D2866"/>
    <w:rsid w:val="004D34AC"/>
    <w:rsid w:val="004D5D69"/>
    <w:rsid w:val="004D6340"/>
    <w:rsid w:val="004E358A"/>
    <w:rsid w:val="004E4287"/>
    <w:rsid w:val="004F6599"/>
    <w:rsid w:val="005037E7"/>
    <w:rsid w:val="00503AEA"/>
    <w:rsid w:val="00507110"/>
    <w:rsid w:val="00510440"/>
    <w:rsid w:val="00510776"/>
    <w:rsid w:val="00511F7D"/>
    <w:rsid w:val="00513756"/>
    <w:rsid w:val="0051671C"/>
    <w:rsid w:val="0052223A"/>
    <w:rsid w:val="005223AE"/>
    <w:rsid w:val="00532231"/>
    <w:rsid w:val="00540D32"/>
    <w:rsid w:val="00540D87"/>
    <w:rsid w:val="00541386"/>
    <w:rsid w:val="00554D48"/>
    <w:rsid w:val="00562D93"/>
    <w:rsid w:val="00563460"/>
    <w:rsid w:val="00565641"/>
    <w:rsid w:val="005656BF"/>
    <w:rsid w:val="00566B05"/>
    <w:rsid w:val="00575F51"/>
    <w:rsid w:val="00581365"/>
    <w:rsid w:val="00584718"/>
    <w:rsid w:val="0059542F"/>
    <w:rsid w:val="00596A0A"/>
    <w:rsid w:val="00596D02"/>
    <w:rsid w:val="00597257"/>
    <w:rsid w:val="005974D8"/>
    <w:rsid w:val="005A052D"/>
    <w:rsid w:val="005A094E"/>
    <w:rsid w:val="005A52D5"/>
    <w:rsid w:val="005B581B"/>
    <w:rsid w:val="005C0770"/>
    <w:rsid w:val="005C1887"/>
    <w:rsid w:val="005C20B7"/>
    <w:rsid w:val="005C6C28"/>
    <w:rsid w:val="005D0763"/>
    <w:rsid w:val="005D0FA4"/>
    <w:rsid w:val="005D2C1B"/>
    <w:rsid w:val="005E15A5"/>
    <w:rsid w:val="005E2769"/>
    <w:rsid w:val="005E307B"/>
    <w:rsid w:val="005E3C00"/>
    <w:rsid w:val="005E55B8"/>
    <w:rsid w:val="005E5AB5"/>
    <w:rsid w:val="005E6D4F"/>
    <w:rsid w:val="005E7B9C"/>
    <w:rsid w:val="005F282A"/>
    <w:rsid w:val="005F2934"/>
    <w:rsid w:val="00602CB6"/>
    <w:rsid w:val="006256D7"/>
    <w:rsid w:val="00630FCF"/>
    <w:rsid w:val="00643DF6"/>
    <w:rsid w:val="00646F69"/>
    <w:rsid w:val="006474D2"/>
    <w:rsid w:val="006524E7"/>
    <w:rsid w:val="00657A69"/>
    <w:rsid w:val="00665958"/>
    <w:rsid w:val="00667F37"/>
    <w:rsid w:val="006726B9"/>
    <w:rsid w:val="0067453E"/>
    <w:rsid w:val="006846EA"/>
    <w:rsid w:val="006847B0"/>
    <w:rsid w:val="006877B9"/>
    <w:rsid w:val="00697B9E"/>
    <w:rsid w:val="006A2837"/>
    <w:rsid w:val="006B08C0"/>
    <w:rsid w:val="006B232C"/>
    <w:rsid w:val="006C15DF"/>
    <w:rsid w:val="006C2393"/>
    <w:rsid w:val="006C286C"/>
    <w:rsid w:val="006C2BE8"/>
    <w:rsid w:val="006E10FC"/>
    <w:rsid w:val="006E110F"/>
    <w:rsid w:val="006E1925"/>
    <w:rsid w:val="006E7081"/>
    <w:rsid w:val="007042AD"/>
    <w:rsid w:val="0070490C"/>
    <w:rsid w:val="00710AC7"/>
    <w:rsid w:val="007114E0"/>
    <w:rsid w:val="00713CD5"/>
    <w:rsid w:val="0072324B"/>
    <w:rsid w:val="0072587F"/>
    <w:rsid w:val="007269F7"/>
    <w:rsid w:val="00731D96"/>
    <w:rsid w:val="007321B6"/>
    <w:rsid w:val="007351F1"/>
    <w:rsid w:val="00737524"/>
    <w:rsid w:val="00743B8A"/>
    <w:rsid w:val="00743FE4"/>
    <w:rsid w:val="00746344"/>
    <w:rsid w:val="00747325"/>
    <w:rsid w:val="00750D1E"/>
    <w:rsid w:val="007516F1"/>
    <w:rsid w:val="00751CEE"/>
    <w:rsid w:val="00751E1B"/>
    <w:rsid w:val="00753122"/>
    <w:rsid w:val="00754EFB"/>
    <w:rsid w:val="00756784"/>
    <w:rsid w:val="00763387"/>
    <w:rsid w:val="007660CC"/>
    <w:rsid w:val="00766812"/>
    <w:rsid w:val="00772DB2"/>
    <w:rsid w:val="00773169"/>
    <w:rsid w:val="00776838"/>
    <w:rsid w:val="00777B17"/>
    <w:rsid w:val="007807B0"/>
    <w:rsid w:val="00783186"/>
    <w:rsid w:val="00787513"/>
    <w:rsid w:val="007909F7"/>
    <w:rsid w:val="0079551C"/>
    <w:rsid w:val="0079557B"/>
    <w:rsid w:val="007A1C4B"/>
    <w:rsid w:val="007A5302"/>
    <w:rsid w:val="007B1E25"/>
    <w:rsid w:val="007B3598"/>
    <w:rsid w:val="007B5891"/>
    <w:rsid w:val="007C1165"/>
    <w:rsid w:val="007C2DCC"/>
    <w:rsid w:val="007C6A6A"/>
    <w:rsid w:val="007C73B5"/>
    <w:rsid w:val="007D0767"/>
    <w:rsid w:val="007D2BDE"/>
    <w:rsid w:val="007E1A57"/>
    <w:rsid w:val="007E2561"/>
    <w:rsid w:val="007E6CCA"/>
    <w:rsid w:val="007F130B"/>
    <w:rsid w:val="007F5334"/>
    <w:rsid w:val="007F6218"/>
    <w:rsid w:val="00802607"/>
    <w:rsid w:val="008035E0"/>
    <w:rsid w:val="00807827"/>
    <w:rsid w:val="008078E4"/>
    <w:rsid w:val="00807FFD"/>
    <w:rsid w:val="008158B1"/>
    <w:rsid w:val="00820803"/>
    <w:rsid w:val="00821673"/>
    <w:rsid w:val="008241BA"/>
    <w:rsid w:val="00825074"/>
    <w:rsid w:val="008277A6"/>
    <w:rsid w:val="0083272B"/>
    <w:rsid w:val="00835504"/>
    <w:rsid w:val="00835EE1"/>
    <w:rsid w:val="008421DB"/>
    <w:rsid w:val="0084547C"/>
    <w:rsid w:val="00851C08"/>
    <w:rsid w:val="00853B99"/>
    <w:rsid w:val="0085412E"/>
    <w:rsid w:val="00855B51"/>
    <w:rsid w:val="00856E37"/>
    <w:rsid w:val="00857EC4"/>
    <w:rsid w:val="00860B05"/>
    <w:rsid w:val="008617A3"/>
    <w:rsid w:val="00861D7B"/>
    <w:rsid w:val="00873F45"/>
    <w:rsid w:val="00876299"/>
    <w:rsid w:val="00886647"/>
    <w:rsid w:val="00886669"/>
    <w:rsid w:val="00893CF6"/>
    <w:rsid w:val="00894A8A"/>
    <w:rsid w:val="008968D9"/>
    <w:rsid w:val="008A0523"/>
    <w:rsid w:val="008A0EB2"/>
    <w:rsid w:val="008A5DC6"/>
    <w:rsid w:val="008B06AF"/>
    <w:rsid w:val="008B0EA0"/>
    <w:rsid w:val="008B2876"/>
    <w:rsid w:val="008B37D5"/>
    <w:rsid w:val="008C4A46"/>
    <w:rsid w:val="008D1918"/>
    <w:rsid w:val="008D1D0A"/>
    <w:rsid w:val="008D2E80"/>
    <w:rsid w:val="008D6A82"/>
    <w:rsid w:val="008D6ADC"/>
    <w:rsid w:val="008E341A"/>
    <w:rsid w:val="008E6E77"/>
    <w:rsid w:val="008F0C48"/>
    <w:rsid w:val="008F1E21"/>
    <w:rsid w:val="008F21DE"/>
    <w:rsid w:val="008F2442"/>
    <w:rsid w:val="008F5934"/>
    <w:rsid w:val="0090019B"/>
    <w:rsid w:val="009006AE"/>
    <w:rsid w:val="00901E99"/>
    <w:rsid w:val="00906381"/>
    <w:rsid w:val="009068E8"/>
    <w:rsid w:val="00910752"/>
    <w:rsid w:val="00912EBC"/>
    <w:rsid w:val="00921783"/>
    <w:rsid w:val="009223F5"/>
    <w:rsid w:val="0092687E"/>
    <w:rsid w:val="00926E2C"/>
    <w:rsid w:val="00930F8A"/>
    <w:rsid w:val="00931452"/>
    <w:rsid w:val="00935359"/>
    <w:rsid w:val="00935977"/>
    <w:rsid w:val="0094408B"/>
    <w:rsid w:val="009440E4"/>
    <w:rsid w:val="00945886"/>
    <w:rsid w:val="009500F2"/>
    <w:rsid w:val="00951199"/>
    <w:rsid w:val="00957224"/>
    <w:rsid w:val="00960DF5"/>
    <w:rsid w:val="00966BC5"/>
    <w:rsid w:val="00967E98"/>
    <w:rsid w:val="00972671"/>
    <w:rsid w:val="00972691"/>
    <w:rsid w:val="00977C9D"/>
    <w:rsid w:val="00983C55"/>
    <w:rsid w:val="00985231"/>
    <w:rsid w:val="009867B5"/>
    <w:rsid w:val="009873DD"/>
    <w:rsid w:val="00990996"/>
    <w:rsid w:val="00992DA3"/>
    <w:rsid w:val="009966B8"/>
    <w:rsid w:val="009A7175"/>
    <w:rsid w:val="009A75CE"/>
    <w:rsid w:val="009A784F"/>
    <w:rsid w:val="009A7F31"/>
    <w:rsid w:val="009B24D5"/>
    <w:rsid w:val="009B34CE"/>
    <w:rsid w:val="009B3C70"/>
    <w:rsid w:val="009B726B"/>
    <w:rsid w:val="009C6551"/>
    <w:rsid w:val="009E0E6E"/>
    <w:rsid w:val="009E26F4"/>
    <w:rsid w:val="009E363E"/>
    <w:rsid w:val="009E3DD1"/>
    <w:rsid w:val="009F3290"/>
    <w:rsid w:val="009F47C3"/>
    <w:rsid w:val="009F6AEE"/>
    <w:rsid w:val="00A00D6A"/>
    <w:rsid w:val="00A020EF"/>
    <w:rsid w:val="00A05F4C"/>
    <w:rsid w:val="00A11575"/>
    <w:rsid w:val="00A16AFB"/>
    <w:rsid w:val="00A16D2A"/>
    <w:rsid w:val="00A174B7"/>
    <w:rsid w:val="00A22622"/>
    <w:rsid w:val="00A23601"/>
    <w:rsid w:val="00A24AF4"/>
    <w:rsid w:val="00A276AA"/>
    <w:rsid w:val="00A301B0"/>
    <w:rsid w:val="00A31451"/>
    <w:rsid w:val="00A329E0"/>
    <w:rsid w:val="00A3348E"/>
    <w:rsid w:val="00A354D2"/>
    <w:rsid w:val="00A36532"/>
    <w:rsid w:val="00A371F5"/>
    <w:rsid w:val="00A41F16"/>
    <w:rsid w:val="00A433BB"/>
    <w:rsid w:val="00A478A6"/>
    <w:rsid w:val="00A50D7E"/>
    <w:rsid w:val="00A5197B"/>
    <w:rsid w:val="00A553FB"/>
    <w:rsid w:val="00A557A9"/>
    <w:rsid w:val="00A57036"/>
    <w:rsid w:val="00A5716A"/>
    <w:rsid w:val="00A60181"/>
    <w:rsid w:val="00A61305"/>
    <w:rsid w:val="00A635DE"/>
    <w:rsid w:val="00A6604D"/>
    <w:rsid w:val="00A726A4"/>
    <w:rsid w:val="00A72D05"/>
    <w:rsid w:val="00A73F5F"/>
    <w:rsid w:val="00A768FD"/>
    <w:rsid w:val="00A77E63"/>
    <w:rsid w:val="00A82C19"/>
    <w:rsid w:val="00A8533D"/>
    <w:rsid w:val="00A91F96"/>
    <w:rsid w:val="00A94BCD"/>
    <w:rsid w:val="00A95162"/>
    <w:rsid w:val="00AA0243"/>
    <w:rsid w:val="00AA0345"/>
    <w:rsid w:val="00AA2EFA"/>
    <w:rsid w:val="00AA50AA"/>
    <w:rsid w:val="00AA68C5"/>
    <w:rsid w:val="00AC1FE2"/>
    <w:rsid w:val="00AC315F"/>
    <w:rsid w:val="00AC5689"/>
    <w:rsid w:val="00AC7002"/>
    <w:rsid w:val="00AD0232"/>
    <w:rsid w:val="00AD21AB"/>
    <w:rsid w:val="00AD4989"/>
    <w:rsid w:val="00AD7123"/>
    <w:rsid w:val="00AD7B74"/>
    <w:rsid w:val="00AE0CDF"/>
    <w:rsid w:val="00AF0DB1"/>
    <w:rsid w:val="00B009D9"/>
    <w:rsid w:val="00B01D20"/>
    <w:rsid w:val="00B10C65"/>
    <w:rsid w:val="00B10F3D"/>
    <w:rsid w:val="00B13B7E"/>
    <w:rsid w:val="00B207F9"/>
    <w:rsid w:val="00B20942"/>
    <w:rsid w:val="00B21538"/>
    <w:rsid w:val="00B21D6C"/>
    <w:rsid w:val="00B21ECB"/>
    <w:rsid w:val="00B21F0B"/>
    <w:rsid w:val="00B254CA"/>
    <w:rsid w:val="00B26FE7"/>
    <w:rsid w:val="00B30767"/>
    <w:rsid w:val="00B31874"/>
    <w:rsid w:val="00B34F28"/>
    <w:rsid w:val="00B3671E"/>
    <w:rsid w:val="00B36C44"/>
    <w:rsid w:val="00B36DB7"/>
    <w:rsid w:val="00B375CE"/>
    <w:rsid w:val="00B430A9"/>
    <w:rsid w:val="00B504B1"/>
    <w:rsid w:val="00B50929"/>
    <w:rsid w:val="00B5181D"/>
    <w:rsid w:val="00B546B0"/>
    <w:rsid w:val="00B55CC6"/>
    <w:rsid w:val="00B603A0"/>
    <w:rsid w:val="00B65F2C"/>
    <w:rsid w:val="00B66604"/>
    <w:rsid w:val="00B74797"/>
    <w:rsid w:val="00B76762"/>
    <w:rsid w:val="00B7677B"/>
    <w:rsid w:val="00B86CF2"/>
    <w:rsid w:val="00B958C7"/>
    <w:rsid w:val="00B96187"/>
    <w:rsid w:val="00BA0DEC"/>
    <w:rsid w:val="00BA16DF"/>
    <w:rsid w:val="00BA2281"/>
    <w:rsid w:val="00BA2619"/>
    <w:rsid w:val="00BA5A10"/>
    <w:rsid w:val="00BA64E8"/>
    <w:rsid w:val="00BA7835"/>
    <w:rsid w:val="00BB156B"/>
    <w:rsid w:val="00BB27BE"/>
    <w:rsid w:val="00BB37E2"/>
    <w:rsid w:val="00BB4DBE"/>
    <w:rsid w:val="00BB6403"/>
    <w:rsid w:val="00BC152C"/>
    <w:rsid w:val="00BC179C"/>
    <w:rsid w:val="00BC3D3A"/>
    <w:rsid w:val="00BC71F1"/>
    <w:rsid w:val="00BD0845"/>
    <w:rsid w:val="00BD0E70"/>
    <w:rsid w:val="00BD4313"/>
    <w:rsid w:val="00BD4F21"/>
    <w:rsid w:val="00BD637F"/>
    <w:rsid w:val="00BE3522"/>
    <w:rsid w:val="00BE3E91"/>
    <w:rsid w:val="00BF456D"/>
    <w:rsid w:val="00C04533"/>
    <w:rsid w:val="00C053E9"/>
    <w:rsid w:val="00C05626"/>
    <w:rsid w:val="00C1192D"/>
    <w:rsid w:val="00C20202"/>
    <w:rsid w:val="00C21716"/>
    <w:rsid w:val="00C22B02"/>
    <w:rsid w:val="00C24C96"/>
    <w:rsid w:val="00C24E8B"/>
    <w:rsid w:val="00C2555E"/>
    <w:rsid w:val="00C25E23"/>
    <w:rsid w:val="00C312B2"/>
    <w:rsid w:val="00C36A76"/>
    <w:rsid w:val="00C375AB"/>
    <w:rsid w:val="00C37ECA"/>
    <w:rsid w:val="00C41883"/>
    <w:rsid w:val="00C548BE"/>
    <w:rsid w:val="00C57E80"/>
    <w:rsid w:val="00C62906"/>
    <w:rsid w:val="00C635D5"/>
    <w:rsid w:val="00C639AE"/>
    <w:rsid w:val="00C63C87"/>
    <w:rsid w:val="00C64414"/>
    <w:rsid w:val="00C65B69"/>
    <w:rsid w:val="00C71180"/>
    <w:rsid w:val="00C73B9F"/>
    <w:rsid w:val="00C85FFC"/>
    <w:rsid w:val="00C864F1"/>
    <w:rsid w:val="00C904A0"/>
    <w:rsid w:val="00C933A3"/>
    <w:rsid w:val="00C95760"/>
    <w:rsid w:val="00CA0C82"/>
    <w:rsid w:val="00CA0C96"/>
    <w:rsid w:val="00CA43B2"/>
    <w:rsid w:val="00CA5045"/>
    <w:rsid w:val="00CA739B"/>
    <w:rsid w:val="00CA7690"/>
    <w:rsid w:val="00CB3D3F"/>
    <w:rsid w:val="00CB4227"/>
    <w:rsid w:val="00CB4B26"/>
    <w:rsid w:val="00CC1B3F"/>
    <w:rsid w:val="00CC24CB"/>
    <w:rsid w:val="00CC3B4B"/>
    <w:rsid w:val="00CC550A"/>
    <w:rsid w:val="00CC6BA8"/>
    <w:rsid w:val="00CC7520"/>
    <w:rsid w:val="00CD4CD4"/>
    <w:rsid w:val="00CD547D"/>
    <w:rsid w:val="00CD60EE"/>
    <w:rsid w:val="00CE434E"/>
    <w:rsid w:val="00CE78A9"/>
    <w:rsid w:val="00CF76AF"/>
    <w:rsid w:val="00D016C6"/>
    <w:rsid w:val="00D05B2A"/>
    <w:rsid w:val="00D07542"/>
    <w:rsid w:val="00D11596"/>
    <w:rsid w:val="00D11795"/>
    <w:rsid w:val="00D16219"/>
    <w:rsid w:val="00D167E5"/>
    <w:rsid w:val="00D21384"/>
    <w:rsid w:val="00D248AB"/>
    <w:rsid w:val="00D258B7"/>
    <w:rsid w:val="00D27B4D"/>
    <w:rsid w:val="00D34A20"/>
    <w:rsid w:val="00D359CA"/>
    <w:rsid w:val="00D465E4"/>
    <w:rsid w:val="00D46AB6"/>
    <w:rsid w:val="00D5138A"/>
    <w:rsid w:val="00D6199F"/>
    <w:rsid w:val="00D63E26"/>
    <w:rsid w:val="00D6474C"/>
    <w:rsid w:val="00D64A06"/>
    <w:rsid w:val="00D707D1"/>
    <w:rsid w:val="00D7143C"/>
    <w:rsid w:val="00D717EE"/>
    <w:rsid w:val="00D75463"/>
    <w:rsid w:val="00D770A3"/>
    <w:rsid w:val="00D82AA3"/>
    <w:rsid w:val="00D95F14"/>
    <w:rsid w:val="00DA3234"/>
    <w:rsid w:val="00DB2690"/>
    <w:rsid w:val="00DB6182"/>
    <w:rsid w:val="00DB61BC"/>
    <w:rsid w:val="00DC408F"/>
    <w:rsid w:val="00DC7CEB"/>
    <w:rsid w:val="00DD7547"/>
    <w:rsid w:val="00DE0A0C"/>
    <w:rsid w:val="00DE350C"/>
    <w:rsid w:val="00DF2AC8"/>
    <w:rsid w:val="00DF2C4B"/>
    <w:rsid w:val="00DF6BCE"/>
    <w:rsid w:val="00DF74F9"/>
    <w:rsid w:val="00DF7AD7"/>
    <w:rsid w:val="00E0214D"/>
    <w:rsid w:val="00E06A50"/>
    <w:rsid w:val="00E17E02"/>
    <w:rsid w:val="00E20FAD"/>
    <w:rsid w:val="00E25A2E"/>
    <w:rsid w:val="00E33F5B"/>
    <w:rsid w:val="00E364A2"/>
    <w:rsid w:val="00E412E4"/>
    <w:rsid w:val="00E42DFA"/>
    <w:rsid w:val="00E44631"/>
    <w:rsid w:val="00E451DB"/>
    <w:rsid w:val="00E51B43"/>
    <w:rsid w:val="00E52BBF"/>
    <w:rsid w:val="00E52C40"/>
    <w:rsid w:val="00E55E10"/>
    <w:rsid w:val="00E578FE"/>
    <w:rsid w:val="00E57EF5"/>
    <w:rsid w:val="00E61A3D"/>
    <w:rsid w:val="00E621E9"/>
    <w:rsid w:val="00E633FA"/>
    <w:rsid w:val="00E6418E"/>
    <w:rsid w:val="00E71F4B"/>
    <w:rsid w:val="00E762E0"/>
    <w:rsid w:val="00E76F8D"/>
    <w:rsid w:val="00E81CAC"/>
    <w:rsid w:val="00E820E1"/>
    <w:rsid w:val="00E830A8"/>
    <w:rsid w:val="00E85A7D"/>
    <w:rsid w:val="00E85F53"/>
    <w:rsid w:val="00E909EC"/>
    <w:rsid w:val="00E912A9"/>
    <w:rsid w:val="00E93A93"/>
    <w:rsid w:val="00E9650C"/>
    <w:rsid w:val="00E971E9"/>
    <w:rsid w:val="00EB16EA"/>
    <w:rsid w:val="00EB23F3"/>
    <w:rsid w:val="00EB4C22"/>
    <w:rsid w:val="00EB565E"/>
    <w:rsid w:val="00EB6E32"/>
    <w:rsid w:val="00EB7354"/>
    <w:rsid w:val="00ED3829"/>
    <w:rsid w:val="00ED5994"/>
    <w:rsid w:val="00EE4025"/>
    <w:rsid w:val="00EE7E64"/>
    <w:rsid w:val="00F0070F"/>
    <w:rsid w:val="00F00C18"/>
    <w:rsid w:val="00F04E78"/>
    <w:rsid w:val="00F10BD5"/>
    <w:rsid w:val="00F1284A"/>
    <w:rsid w:val="00F13BDB"/>
    <w:rsid w:val="00F21029"/>
    <w:rsid w:val="00F23CA8"/>
    <w:rsid w:val="00F241FD"/>
    <w:rsid w:val="00F245D8"/>
    <w:rsid w:val="00F24A95"/>
    <w:rsid w:val="00F260B2"/>
    <w:rsid w:val="00F3207C"/>
    <w:rsid w:val="00F32A02"/>
    <w:rsid w:val="00F36498"/>
    <w:rsid w:val="00F37AFE"/>
    <w:rsid w:val="00F40FE7"/>
    <w:rsid w:val="00F425C1"/>
    <w:rsid w:val="00F4593D"/>
    <w:rsid w:val="00F47B7D"/>
    <w:rsid w:val="00F52E6A"/>
    <w:rsid w:val="00F54C45"/>
    <w:rsid w:val="00F5789D"/>
    <w:rsid w:val="00F607C7"/>
    <w:rsid w:val="00F64D6B"/>
    <w:rsid w:val="00F67AF1"/>
    <w:rsid w:val="00F67B37"/>
    <w:rsid w:val="00F756AA"/>
    <w:rsid w:val="00F76AD5"/>
    <w:rsid w:val="00F82679"/>
    <w:rsid w:val="00F83D38"/>
    <w:rsid w:val="00F8401D"/>
    <w:rsid w:val="00F90AD9"/>
    <w:rsid w:val="00F93238"/>
    <w:rsid w:val="00F942D0"/>
    <w:rsid w:val="00F94A02"/>
    <w:rsid w:val="00F96BA0"/>
    <w:rsid w:val="00F977C3"/>
    <w:rsid w:val="00FA5670"/>
    <w:rsid w:val="00FB0E61"/>
    <w:rsid w:val="00FB2DA4"/>
    <w:rsid w:val="00FB3F3A"/>
    <w:rsid w:val="00FB43B4"/>
    <w:rsid w:val="00FB4CE3"/>
    <w:rsid w:val="00FC147D"/>
    <w:rsid w:val="00FC28FA"/>
    <w:rsid w:val="00FC7E63"/>
    <w:rsid w:val="00FE4801"/>
    <w:rsid w:val="00FE5702"/>
    <w:rsid w:val="00FE6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224"/>
    <w:pPr>
      <w:spacing w:after="200" w:line="276" w:lineRule="auto"/>
    </w:pPr>
    <w:rPr>
      <w:sz w:val="22"/>
      <w:szCs w:val="22"/>
      <w:lang w:eastAsia="en-US"/>
    </w:rPr>
  </w:style>
  <w:style w:type="paragraph" w:styleId="1">
    <w:name w:val="heading 1"/>
    <w:basedOn w:val="a"/>
    <w:next w:val="a"/>
    <w:link w:val="10"/>
    <w:uiPriority w:val="9"/>
    <w:qFormat/>
    <w:rsid w:val="00990996"/>
    <w:pPr>
      <w:keepNext/>
      <w:keepLines/>
      <w:spacing w:before="480" w:after="0"/>
      <w:outlineLvl w:val="0"/>
    </w:pPr>
    <w:rPr>
      <w:rFonts w:ascii="Cambria" w:eastAsia="Times New Roman" w:hAnsi="Cambria"/>
      <w:b/>
      <w:bCs/>
      <w:color w:val="365F91"/>
      <w:sz w:val="28"/>
      <w:szCs w:val="28"/>
      <w:lang/>
    </w:rPr>
  </w:style>
  <w:style w:type="paragraph" w:styleId="2">
    <w:name w:val="heading 2"/>
    <w:basedOn w:val="a"/>
    <w:next w:val="a"/>
    <w:link w:val="20"/>
    <w:uiPriority w:val="9"/>
    <w:unhideWhenUsed/>
    <w:qFormat/>
    <w:rsid w:val="00990996"/>
    <w:pPr>
      <w:keepNext/>
      <w:keepLines/>
      <w:spacing w:before="200" w:after="0"/>
      <w:outlineLvl w:val="1"/>
    </w:pPr>
    <w:rPr>
      <w:rFonts w:ascii="Cambria" w:eastAsia="Times New Roman" w:hAnsi="Cambria"/>
      <w:b/>
      <w:bCs/>
      <w:color w:val="4F81BD"/>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63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6340"/>
  </w:style>
  <w:style w:type="paragraph" w:styleId="a5">
    <w:name w:val="footer"/>
    <w:basedOn w:val="a"/>
    <w:link w:val="a6"/>
    <w:uiPriority w:val="99"/>
    <w:unhideWhenUsed/>
    <w:rsid w:val="004D63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6340"/>
  </w:style>
  <w:style w:type="table" w:styleId="a7">
    <w:name w:val="Table Grid"/>
    <w:basedOn w:val="a1"/>
    <w:uiPriority w:val="59"/>
    <w:rsid w:val="007E6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031A16"/>
    <w:pPr>
      <w:spacing w:after="0" w:line="240" w:lineRule="auto"/>
    </w:pPr>
    <w:rPr>
      <w:sz w:val="20"/>
      <w:szCs w:val="20"/>
      <w:lang/>
    </w:rPr>
  </w:style>
  <w:style w:type="character" w:customStyle="1" w:styleId="a9">
    <w:name w:val="Текст сноски Знак"/>
    <w:link w:val="a8"/>
    <w:uiPriority w:val="99"/>
    <w:semiHidden/>
    <w:rsid w:val="00031A16"/>
    <w:rPr>
      <w:sz w:val="20"/>
      <w:szCs w:val="20"/>
    </w:rPr>
  </w:style>
  <w:style w:type="character" w:styleId="aa">
    <w:name w:val="footnote reference"/>
    <w:uiPriority w:val="99"/>
    <w:semiHidden/>
    <w:unhideWhenUsed/>
    <w:rsid w:val="00031A16"/>
    <w:rPr>
      <w:vertAlign w:val="superscript"/>
    </w:rPr>
  </w:style>
  <w:style w:type="paragraph" w:styleId="ab">
    <w:name w:val="Balloon Text"/>
    <w:basedOn w:val="a"/>
    <w:link w:val="ac"/>
    <w:uiPriority w:val="99"/>
    <w:semiHidden/>
    <w:unhideWhenUsed/>
    <w:rsid w:val="00D64A06"/>
    <w:pPr>
      <w:spacing w:after="0" w:line="240" w:lineRule="auto"/>
    </w:pPr>
    <w:rPr>
      <w:rFonts w:ascii="Tahoma" w:hAnsi="Tahoma"/>
      <w:sz w:val="16"/>
      <w:szCs w:val="16"/>
      <w:lang/>
    </w:rPr>
  </w:style>
  <w:style w:type="character" w:customStyle="1" w:styleId="ac">
    <w:name w:val="Текст выноски Знак"/>
    <w:link w:val="ab"/>
    <w:uiPriority w:val="99"/>
    <w:semiHidden/>
    <w:rsid w:val="00D64A06"/>
    <w:rPr>
      <w:rFonts w:ascii="Tahoma" w:hAnsi="Tahoma" w:cs="Tahoma"/>
      <w:sz w:val="16"/>
      <w:szCs w:val="16"/>
    </w:rPr>
  </w:style>
  <w:style w:type="character" w:styleId="ad">
    <w:name w:val="annotation reference"/>
    <w:uiPriority w:val="99"/>
    <w:semiHidden/>
    <w:unhideWhenUsed/>
    <w:rsid w:val="00162056"/>
    <w:rPr>
      <w:sz w:val="16"/>
      <w:szCs w:val="16"/>
    </w:rPr>
  </w:style>
  <w:style w:type="paragraph" w:styleId="ae">
    <w:name w:val="annotation text"/>
    <w:basedOn w:val="a"/>
    <w:link w:val="af"/>
    <w:uiPriority w:val="99"/>
    <w:semiHidden/>
    <w:unhideWhenUsed/>
    <w:rsid w:val="00162056"/>
    <w:pPr>
      <w:spacing w:line="240" w:lineRule="auto"/>
    </w:pPr>
    <w:rPr>
      <w:sz w:val="20"/>
      <w:szCs w:val="20"/>
      <w:lang/>
    </w:rPr>
  </w:style>
  <w:style w:type="character" w:customStyle="1" w:styleId="af">
    <w:name w:val="Текст примечания Знак"/>
    <w:link w:val="ae"/>
    <w:uiPriority w:val="99"/>
    <w:semiHidden/>
    <w:rsid w:val="00162056"/>
    <w:rPr>
      <w:sz w:val="20"/>
      <w:szCs w:val="20"/>
    </w:rPr>
  </w:style>
  <w:style w:type="paragraph" w:styleId="af0">
    <w:name w:val="annotation subject"/>
    <w:basedOn w:val="ae"/>
    <w:next w:val="ae"/>
    <w:link w:val="af1"/>
    <w:uiPriority w:val="99"/>
    <w:semiHidden/>
    <w:unhideWhenUsed/>
    <w:rsid w:val="00162056"/>
    <w:rPr>
      <w:b/>
      <w:bCs/>
    </w:rPr>
  </w:style>
  <w:style w:type="character" w:customStyle="1" w:styleId="af1">
    <w:name w:val="Тема примечания Знак"/>
    <w:link w:val="af0"/>
    <w:uiPriority w:val="99"/>
    <w:semiHidden/>
    <w:rsid w:val="00162056"/>
    <w:rPr>
      <w:b/>
      <w:bCs/>
      <w:sz w:val="20"/>
      <w:szCs w:val="20"/>
    </w:rPr>
  </w:style>
  <w:style w:type="character" w:customStyle="1" w:styleId="10">
    <w:name w:val="Заголовок 1 Знак"/>
    <w:link w:val="1"/>
    <w:uiPriority w:val="9"/>
    <w:rsid w:val="00990996"/>
    <w:rPr>
      <w:rFonts w:ascii="Cambria" w:eastAsia="Times New Roman" w:hAnsi="Cambria" w:cs="Times New Roman"/>
      <w:b/>
      <w:bCs/>
      <w:color w:val="365F91"/>
      <w:sz w:val="28"/>
      <w:szCs w:val="28"/>
    </w:rPr>
  </w:style>
  <w:style w:type="character" w:customStyle="1" w:styleId="20">
    <w:name w:val="Заголовок 2 Знак"/>
    <w:link w:val="2"/>
    <w:uiPriority w:val="9"/>
    <w:rsid w:val="00990996"/>
    <w:rPr>
      <w:rFonts w:ascii="Cambria" w:eastAsia="Times New Roman" w:hAnsi="Cambria" w:cs="Times New Roman"/>
      <w:b/>
      <w:bCs/>
      <w:color w:val="4F81BD"/>
      <w:sz w:val="26"/>
      <w:szCs w:val="26"/>
    </w:rPr>
  </w:style>
  <w:style w:type="paragraph" w:styleId="11">
    <w:name w:val="toc 1"/>
    <w:basedOn w:val="a"/>
    <w:next w:val="a"/>
    <w:autoRedefine/>
    <w:uiPriority w:val="39"/>
    <w:unhideWhenUsed/>
    <w:rsid w:val="00921783"/>
    <w:pPr>
      <w:spacing w:after="100"/>
    </w:pPr>
  </w:style>
  <w:style w:type="paragraph" w:styleId="21">
    <w:name w:val="toc 2"/>
    <w:basedOn w:val="a"/>
    <w:next w:val="a"/>
    <w:autoRedefine/>
    <w:uiPriority w:val="39"/>
    <w:unhideWhenUsed/>
    <w:rsid w:val="00A00D6A"/>
    <w:pPr>
      <w:spacing w:after="100"/>
      <w:ind w:left="220"/>
      <w:jc w:val="center"/>
    </w:pPr>
    <w:rPr>
      <w:rFonts w:ascii="Times New Roman" w:hAnsi="Times New Roman"/>
      <w:b/>
      <w:sz w:val="28"/>
      <w:szCs w:val="28"/>
    </w:rPr>
  </w:style>
  <w:style w:type="character" w:styleId="af2">
    <w:name w:val="Hyperlink"/>
    <w:uiPriority w:val="99"/>
    <w:unhideWhenUsed/>
    <w:rsid w:val="00E57EF5"/>
    <w:rPr>
      <w:color w:val="0000FF"/>
      <w:u w:val="single"/>
    </w:rPr>
  </w:style>
  <w:style w:type="character" w:styleId="af3">
    <w:name w:val="Placeholder Text"/>
    <w:uiPriority w:val="99"/>
    <w:semiHidden/>
    <w:rsid w:val="005E7B9C"/>
    <w:rPr>
      <w:color w:val="808080"/>
    </w:rPr>
  </w:style>
  <w:style w:type="paragraph" w:styleId="af4">
    <w:name w:val="List Paragraph"/>
    <w:basedOn w:val="a"/>
    <w:uiPriority w:val="34"/>
    <w:qFormat/>
    <w:rsid w:val="00CB3D3F"/>
    <w:pPr>
      <w:spacing w:after="0" w:line="240" w:lineRule="auto"/>
      <w:ind w:left="720" w:firstLine="709"/>
      <w:contextualSpacing/>
      <w:jc w:val="both"/>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224"/>
    <w:pPr>
      <w:spacing w:after="200" w:line="276" w:lineRule="auto"/>
    </w:pPr>
    <w:rPr>
      <w:sz w:val="22"/>
      <w:szCs w:val="22"/>
      <w:lang w:eastAsia="en-US"/>
    </w:rPr>
  </w:style>
  <w:style w:type="paragraph" w:styleId="1">
    <w:name w:val="heading 1"/>
    <w:basedOn w:val="a"/>
    <w:next w:val="a"/>
    <w:link w:val="10"/>
    <w:uiPriority w:val="9"/>
    <w:qFormat/>
    <w:rsid w:val="00990996"/>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990996"/>
    <w:pPr>
      <w:keepNext/>
      <w:keepLines/>
      <w:spacing w:before="200" w:after="0"/>
      <w:outlineLvl w:val="1"/>
    </w:pPr>
    <w:rPr>
      <w:rFonts w:ascii="Cambria" w:eastAsia="Times New Roman" w:hAnsi="Cambria"/>
      <w:b/>
      <w:bCs/>
      <w:color w:val="4F81BD"/>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63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6340"/>
  </w:style>
  <w:style w:type="paragraph" w:styleId="a5">
    <w:name w:val="footer"/>
    <w:basedOn w:val="a"/>
    <w:link w:val="a6"/>
    <w:uiPriority w:val="99"/>
    <w:unhideWhenUsed/>
    <w:rsid w:val="004D63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6340"/>
  </w:style>
  <w:style w:type="table" w:styleId="a7">
    <w:name w:val="Table Grid"/>
    <w:basedOn w:val="a1"/>
    <w:uiPriority w:val="59"/>
    <w:rsid w:val="007E6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031A16"/>
    <w:pPr>
      <w:spacing w:after="0" w:line="240" w:lineRule="auto"/>
    </w:pPr>
    <w:rPr>
      <w:sz w:val="20"/>
      <w:szCs w:val="20"/>
      <w:lang w:val="x-none" w:eastAsia="x-none"/>
    </w:rPr>
  </w:style>
  <w:style w:type="character" w:customStyle="1" w:styleId="a9">
    <w:name w:val="Текст сноски Знак"/>
    <w:link w:val="a8"/>
    <w:uiPriority w:val="99"/>
    <w:semiHidden/>
    <w:rsid w:val="00031A16"/>
    <w:rPr>
      <w:sz w:val="20"/>
      <w:szCs w:val="20"/>
    </w:rPr>
  </w:style>
  <w:style w:type="character" w:styleId="aa">
    <w:name w:val="footnote reference"/>
    <w:uiPriority w:val="99"/>
    <w:semiHidden/>
    <w:unhideWhenUsed/>
    <w:rsid w:val="00031A16"/>
    <w:rPr>
      <w:vertAlign w:val="superscript"/>
    </w:rPr>
  </w:style>
  <w:style w:type="paragraph" w:styleId="ab">
    <w:name w:val="Balloon Text"/>
    <w:basedOn w:val="a"/>
    <w:link w:val="ac"/>
    <w:uiPriority w:val="99"/>
    <w:semiHidden/>
    <w:unhideWhenUsed/>
    <w:rsid w:val="00D64A06"/>
    <w:pPr>
      <w:spacing w:after="0" w:line="240" w:lineRule="auto"/>
    </w:pPr>
    <w:rPr>
      <w:rFonts w:ascii="Tahoma" w:hAnsi="Tahoma"/>
      <w:sz w:val="16"/>
      <w:szCs w:val="16"/>
      <w:lang w:val="x-none" w:eastAsia="x-none"/>
    </w:rPr>
  </w:style>
  <w:style w:type="character" w:customStyle="1" w:styleId="ac">
    <w:name w:val="Текст выноски Знак"/>
    <w:link w:val="ab"/>
    <w:uiPriority w:val="99"/>
    <w:semiHidden/>
    <w:rsid w:val="00D64A06"/>
    <w:rPr>
      <w:rFonts w:ascii="Tahoma" w:hAnsi="Tahoma" w:cs="Tahoma"/>
      <w:sz w:val="16"/>
      <w:szCs w:val="16"/>
    </w:rPr>
  </w:style>
  <w:style w:type="character" w:styleId="ad">
    <w:name w:val="annotation reference"/>
    <w:uiPriority w:val="99"/>
    <w:semiHidden/>
    <w:unhideWhenUsed/>
    <w:rsid w:val="00162056"/>
    <w:rPr>
      <w:sz w:val="16"/>
      <w:szCs w:val="16"/>
    </w:rPr>
  </w:style>
  <w:style w:type="paragraph" w:styleId="ae">
    <w:name w:val="annotation text"/>
    <w:basedOn w:val="a"/>
    <w:link w:val="af"/>
    <w:uiPriority w:val="99"/>
    <w:semiHidden/>
    <w:unhideWhenUsed/>
    <w:rsid w:val="00162056"/>
    <w:pPr>
      <w:spacing w:line="240" w:lineRule="auto"/>
    </w:pPr>
    <w:rPr>
      <w:sz w:val="20"/>
      <w:szCs w:val="20"/>
      <w:lang w:val="x-none" w:eastAsia="x-none"/>
    </w:rPr>
  </w:style>
  <w:style w:type="character" w:customStyle="1" w:styleId="af">
    <w:name w:val="Текст примечания Знак"/>
    <w:link w:val="ae"/>
    <w:uiPriority w:val="99"/>
    <w:semiHidden/>
    <w:rsid w:val="00162056"/>
    <w:rPr>
      <w:sz w:val="20"/>
      <w:szCs w:val="20"/>
    </w:rPr>
  </w:style>
  <w:style w:type="paragraph" w:styleId="af0">
    <w:name w:val="annotation subject"/>
    <w:basedOn w:val="ae"/>
    <w:next w:val="ae"/>
    <w:link w:val="af1"/>
    <w:uiPriority w:val="99"/>
    <w:semiHidden/>
    <w:unhideWhenUsed/>
    <w:rsid w:val="00162056"/>
    <w:rPr>
      <w:b/>
      <w:bCs/>
    </w:rPr>
  </w:style>
  <w:style w:type="character" w:customStyle="1" w:styleId="af1">
    <w:name w:val="Тема примечания Знак"/>
    <w:link w:val="af0"/>
    <w:uiPriority w:val="99"/>
    <w:semiHidden/>
    <w:rsid w:val="00162056"/>
    <w:rPr>
      <w:b/>
      <w:bCs/>
      <w:sz w:val="20"/>
      <w:szCs w:val="20"/>
    </w:rPr>
  </w:style>
  <w:style w:type="character" w:customStyle="1" w:styleId="10">
    <w:name w:val="Заголовок 1 Знак"/>
    <w:link w:val="1"/>
    <w:uiPriority w:val="9"/>
    <w:rsid w:val="00990996"/>
    <w:rPr>
      <w:rFonts w:ascii="Cambria" w:eastAsia="Times New Roman" w:hAnsi="Cambria" w:cs="Times New Roman"/>
      <w:b/>
      <w:bCs/>
      <w:color w:val="365F91"/>
      <w:sz w:val="28"/>
      <w:szCs w:val="28"/>
    </w:rPr>
  </w:style>
  <w:style w:type="character" w:customStyle="1" w:styleId="20">
    <w:name w:val="Заголовок 2 Знак"/>
    <w:link w:val="2"/>
    <w:uiPriority w:val="9"/>
    <w:rsid w:val="00990996"/>
    <w:rPr>
      <w:rFonts w:ascii="Cambria" w:eastAsia="Times New Roman" w:hAnsi="Cambria" w:cs="Times New Roman"/>
      <w:b/>
      <w:bCs/>
      <w:color w:val="4F81BD"/>
      <w:sz w:val="26"/>
      <w:szCs w:val="26"/>
    </w:rPr>
  </w:style>
  <w:style w:type="paragraph" w:styleId="11">
    <w:name w:val="toc 1"/>
    <w:basedOn w:val="a"/>
    <w:next w:val="a"/>
    <w:autoRedefine/>
    <w:uiPriority w:val="39"/>
    <w:unhideWhenUsed/>
    <w:rsid w:val="00921783"/>
    <w:pPr>
      <w:spacing w:after="100"/>
    </w:pPr>
  </w:style>
  <w:style w:type="paragraph" w:styleId="21">
    <w:name w:val="toc 2"/>
    <w:basedOn w:val="a"/>
    <w:next w:val="a"/>
    <w:autoRedefine/>
    <w:uiPriority w:val="39"/>
    <w:unhideWhenUsed/>
    <w:rsid w:val="00A00D6A"/>
    <w:pPr>
      <w:spacing w:after="100"/>
      <w:ind w:left="220"/>
      <w:jc w:val="center"/>
    </w:pPr>
    <w:rPr>
      <w:rFonts w:ascii="Times New Roman" w:hAnsi="Times New Roman"/>
      <w:b/>
      <w:sz w:val="28"/>
      <w:szCs w:val="28"/>
    </w:rPr>
  </w:style>
  <w:style w:type="character" w:styleId="af2">
    <w:name w:val="Hyperlink"/>
    <w:uiPriority w:val="99"/>
    <w:unhideWhenUsed/>
    <w:rsid w:val="00E57EF5"/>
    <w:rPr>
      <w:color w:val="0000FF"/>
      <w:u w:val="single"/>
    </w:rPr>
  </w:style>
  <w:style w:type="character" w:styleId="af3">
    <w:name w:val="Placeholder Text"/>
    <w:uiPriority w:val="99"/>
    <w:semiHidden/>
    <w:rsid w:val="005E7B9C"/>
    <w:rPr>
      <w:color w:val="808080"/>
    </w:rPr>
  </w:style>
  <w:style w:type="paragraph" w:styleId="af4">
    <w:name w:val="List Paragraph"/>
    <w:basedOn w:val="a"/>
    <w:uiPriority w:val="34"/>
    <w:qFormat/>
    <w:rsid w:val="00CB3D3F"/>
    <w:pPr>
      <w:spacing w:after="0" w:line="240" w:lineRule="auto"/>
      <w:ind w:left="720" w:firstLine="709"/>
      <w:contextualSpacing/>
      <w:jc w:val="both"/>
    </w:pPr>
    <w:rPr>
      <w:rFonts w:ascii="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370306053">
      <w:bodyDiv w:val="1"/>
      <w:marLeft w:val="0"/>
      <w:marRight w:val="0"/>
      <w:marTop w:val="0"/>
      <w:marBottom w:val="0"/>
      <w:divBdr>
        <w:top w:val="none" w:sz="0" w:space="0" w:color="auto"/>
        <w:left w:val="none" w:sz="0" w:space="0" w:color="auto"/>
        <w:bottom w:val="none" w:sz="0" w:space="0" w:color="auto"/>
        <w:right w:val="none" w:sz="0" w:space="0" w:color="auto"/>
      </w:divBdr>
    </w:div>
    <w:div w:id="476262417">
      <w:bodyDiv w:val="1"/>
      <w:marLeft w:val="0"/>
      <w:marRight w:val="0"/>
      <w:marTop w:val="0"/>
      <w:marBottom w:val="0"/>
      <w:divBdr>
        <w:top w:val="none" w:sz="0" w:space="0" w:color="auto"/>
        <w:left w:val="none" w:sz="0" w:space="0" w:color="auto"/>
        <w:bottom w:val="none" w:sz="0" w:space="0" w:color="auto"/>
        <w:right w:val="none" w:sz="0" w:space="0" w:color="auto"/>
      </w:divBdr>
    </w:div>
    <w:div w:id="526451810">
      <w:bodyDiv w:val="1"/>
      <w:marLeft w:val="0"/>
      <w:marRight w:val="0"/>
      <w:marTop w:val="0"/>
      <w:marBottom w:val="0"/>
      <w:divBdr>
        <w:top w:val="none" w:sz="0" w:space="0" w:color="auto"/>
        <w:left w:val="none" w:sz="0" w:space="0" w:color="auto"/>
        <w:bottom w:val="none" w:sz="0" w:space="0" w:color="auto"/>
        <w:right w:val="none" w:sz="0" w:space="0" w:color="auto"/>
      </w:divBdr>
    </w:div>
    <w:div w:id="1229224981">
      <w:bodyDiv w:val="1"/>
      <w:marLeft w:val="0"/>
      <w:marRight w:val="0"/>
      <w:marTop w:val="0"/>
      <w:marBottom w:val="0"/>
      <w:divBdr>
        <w:top w:val="none" w:sz="0" w:space="0" w:color="auto"/>
        <w:left w:val="none" w:sz="0" w:space="0" w:color="auto"/>
        <w:bottom w:val="none" w:sz="0" w:space="0" w:color="auto"/>
        <w:right w:val="none" w:sz="0" w:space="0" w:color="auto"/>
      </w:divBdr>
    </w:div>
    <w:div w:id="1234661504">
      <w:bodyDiv w:val="1"/>
      <w:marLeft w:val="0"/>
      <w:marRight w:val="0"/>
      <w:marTop w:val="0"/>
      <w:marBottom w:val="0"/>
      <w:divBdr>
        <w:top w:val="none" w:sz="0" w:space="0" w:color="auto"/>
        <w:left w:val="none" w:sz="0" w:space="0" w:color="auto"/>
        <w:bottom w:val="none" w:sz="0" w:space="0" w:color="auto"/>
        <w:right w:val="none" w:sz="0" w:space="0" w:color="auto"/>
      </w:divBdr>
    </w:div>
    <w:div w:id="1597981678">
      <w:bodyDiv w:val="1"/>
      <w:marLeft w:val="0"/>
      <w:marRight w:val="0"/>
      <w:marTop w:val="0"/>
      <w:marBottom w:val="0"/>
      <w:divBdr>
        <w:top w:val="none" w:sz="0" w:space="0" w:color="auto"/>
        <w:left w:val="none" w:sz="0" w:space="0" w:color="auto"/>
        <w:bottom w:val="none" w:sz="0" w:space="0" w:color="auto"/>
        <w:right w:val="none" w:sz="0" w:space="0" w:color="auto"/>
      </w:divBdr>
    </w:div>
    <w:div w:id="1760565148">
      <w:bodyDiv w:val="1"/>
      <w:marLeft w:val="0"/>
      <w:marRight w:val="0"/>
      <w:marTop w:val="0"/>
      <w:marBottom w:val="0"/>
      <w:divBdr>
        <w:top w:val="none" w:sz="0" w:space="0" w:color="auto"/>
        <w:left w:val="none" w:sz="0" w:space="0" w:color="auto"/>
        <w:bottom w:val="none" w:sz="0" w:space="0" w:color="auto"/>
        <w:right w:val="none" w:sz="0" w:space="0" w:color="auto"/>
      </w:divBdr>
    </w:div>
    <w:div w:id="191620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bus.gov.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0CEF2-1773-4BB9-82AC-2D2E20F4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22486</Words>
  <Characters>128174</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150360</CharactersWithSpaces>
  <SharedDoc>false</SharedDoc>
  <HLinks>
    <vt:vector size="6" baseType="variant">
      <vt:variant>
        <vt:i4>7733350</vt:i4>
      </vt:variant>
      <vt:variant>
        <vt:i4>60</vt:i4>
      </vt:variant>
      <vt:variant>
        <vt:i4>0</vt:i4>
      </vt:variant>
      <vt:variant>
        <vt:i4>5</vt:i4>
      </vt:variant>
      <vt:variant>
        <vt:lpwstr>http://bus.gov.ru/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Спиридонов Михаил Анатольевич</dc:creator>
  <cp:lastModifiedBy>s</cp:lastModifiedBy>
  <cp:revision>2</cp:revision>
  <cp:lastPrinted>2016-07-05T08:50:00Z</cp:lastPrinted>
  <dcterms:created xsi:type="dcterms:W3CDTF">2016-07-05T09:55:00Z</dcterms:created>
  <dcterms:modified xsi:type="dcterms:W3CDTF">2016-07-05T09:55:00Z</dcterms:modified>
</cp:coreProperties>
</file>